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5CB2" w14:textId="77777777" w:rsidR="00156234" w:rsidRPr="00805775" w:rsidRDefault="00156234" w:rsidP="00156234">
      <w:pPr>
        <w:pBdr>
          <w:top w:val="single" w:sz="4" w:space="1" w:color="000000"/>
          <w:left w:val="single" w:sz="4" w:space="0" w:color="000000"/>
          <w:bottom w:val="single" w:sz="4" w:space="3" w:color="000000"/>
          <w:right w:val="single" w:sz="4" w:space="4" w:color="000000"/>
        </w:pBdr>
        <w:shd w:val="clear" w:color="auto" w:fill="000000"/>
        <w:spacing w:after="0" w:line="240" w:lineRule="auto"/>
        <w:ind w:left="-993" w:right="-705"/>
        <w:jc w:val="center"/>
        <w:rPr>
          <w:lang w:val="el-GR"/>
        </w:rPr>
      </w:pPr>
      <w:r w:rsidRPr="00805775">
        <w:rPr>
          <w:noProof/>
        </w:rPr>
        <w:drawing>
          <wp:anchor distT="0" distB="0" distL="114935" distR="114935" simplePos="0" relativeHeight="251659264" behindDoc="0" locked="0" layoutInCell="1" allowOverlap="1" wp14:anchorId="6493289E" wp14:editId="3B5316DE">
            <wp:simplePos x="0" y="0"/>
            <wp:positionH relativeFrom="column">
              <wp:posOffset>-725805</wp:posOffset>
            </wp:positionH>
            <wp:positionV relativeFrom="paragraph">
              <wp:posOffset>-171450</wp:posOffset>
            </wp:positionV>
            <wp:extent cx="770890" cy="1199515"/>
            <wp:effectExtent l="0" t="0" r="0"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4"/>
                    <a:srcRect l="-73" t="-66" r="-73" b="-66"/>
                    <a:stretch>
                      <a:fillRect/>
                    </a:stretch>
                  </pic:blipFill>
                  <pic:spPr bwMode="auto">
                    <a:xfrm>
                      <a:off x="0" y="0"/>
                      <a:ext cx="770890" cy="1199515"/>
                    </a:xfrm>
                    <a:prstGeom prst="rect">
                      <a:avLst/>
                    </a:prstGeom>
                  </pic:spPr>
                </pic:pic>
              </a:graphicData>
            </a:graphic>
          </wp:anchor>
        </w:drawing>
      </w:r>
      <w:r w:rsidRPr="00805775">
        <w:rPr>
          <w:rFonts w:eastAsia="Times New Roman" w:cs="Tahoma"/>
          <w:b/>
          <w:bCs/>
          <w:i/>
          <w:iCs/>
          <w:sz w:val="26"/>
          <w:szCs w:val="26"/>
          <w:lang w:val="el-GR" w:eastAsia="el-GR"/>
        </w:rPr>
        <w:t>ανεξάρτητες αυτόνομες αγωνιστικές ριζοσπαστικές</w:t>
      </w:r>
    </w:p>
    <w:p w14:paraId="0AEDEFBC" w14:textId="77777777" w:rsidR="00156234" w:rsidRPr="00805775" w:rsidRDefault="00156234" w:rsidP="00156234">
      <w:pPr>
        <w:pBdr>
          <w:top w:val="single" w:sz="4" w:space="1" w:color="000000"/>
          <w:left w:val="single" w:sz="4" w:space="4" w:color="000000"/>
          <w:bottom w:val="single" w:sz="4" w:space="1" w:color="000000"/>
          <w:right w:val="single" w:sz="4" w:space="4" w:color="000000"/>
        </w:pBdr>
        <w:spacing w:after="0" w:line="240" w:lineRule="auto"/>
        <w:ind w:left="-993" w:right="-705"/>
        <w:jc w:val="center"/>
        <w:rPr>
          <w:lang w:val="el-GR"/>
        </w:rPr>
      </w:pPr>
      <w:r w:rsidRPr="00805775">
        <w:rPr>
          <w:rFonts w:eastAsia="Times New Roman" w:cs="Tahoma"/>
          <w:b/>
          <w:bCs/>
          <w:sz w:val="36"/>
          <w:szCs w:val="36"/>
          <w:lang w:val="el-GR" w:eastAsia="el-GR"/>
        </w:rPr>
        <w:t>ΠΑΡΕΜΒΑΣΕΙΣ ΚΙΝΗΣΕΙΣ ΣΥΣΠΕΙΡΩΣΕΙΣ Π.Ε.</w:t>
      </w:r>
    </w:p>
    <w:p w14:paraId="6512B551" w14:textId="77777777" w:rsidR="00156234" w:rsidRPr="00805775" w:rsidRDefault="00156234" w:rsidP="00156234">
      <w:pPr>
        <w:ind w:left="-993" w:right="-705"/>
        <w:rPr>
          <w:rFonts w:eastAsia="Times New Roman" w:cs="Tahoma"/>
          <w:b/>
          <w:bCs/>
          <w:sz w:val="8"/>
          <w:szCs w:val="8"/>
          <w:lang w:val="el-GR" w:eastAsia="el-GR"/>
        </w:rPr>
      </w:pPr>
    </w:p>
    <w:p w14:paraId="19C2E335" w14:textId="77777777" w:rsidR="00156234" w:rsidRPr="00805775" w:rsidRDefault="00156234" w:rsidP="00156234">
      <w:pPr>
        <w:ind w:left="-993" w:right="-705"/>
        <w:rPr>
          <w:lang w:val="el-GR"/>
        </w:rPr>
      </w:pPr>
      <w:r w:rsidRPr="00805775">
        <w:rPr>
          <w:rFonts w:cs="Calibri"/>
          <w:lang w:val="el-GR"/>
        </w:rPr>
        <w:t xml:space="preserve">              </w:t>
      </w:r>
      <w:hyperlink r:id="rId5">
        <w:r w:rsidRPr="00805775">
          <w:rPr>
            <w:rStyle w:val="a3"/>
            <w:rFonts w:eastAsia="Calibri" w:cs="Calibri"/>
            <w:color w:val="auto"/>
            <w:sz w:val="24"/>
            <w:szCs w:val="24"/>
          </w:rPr>
          <w:t>www</w:t>
        </w:r>
        <w:r w:rsidRPr="00805775">
          <w:rPr>
            <w:rStyle w:val="a3"/>
            <w:rFonts w:eastAsia="Calibri" w:cs="Calibri"/>
            <w:color w:val="auto"/>
            <w:sz w:val="24"/>
            <w:szCs w:val="24"/>
            <w:lang w:val="el-GR"/>
          </w:rPr>
          <w:t>.</w:t>
        </w:r>
        <w:r w:rsidRPr="00805775">
          <w:rPr>
            <w:rStyle w:val="a3"/>
            <w:rFonts w:eastAsia="Calibri" w:cs="Calibri"/>
            <w:color w:val="auto"/>
            <w:sz w:val="24"/>
            <w:szCs w:val="24"/>
          </w:rPr>
          <w:t>paremvasis</w:t>
        </w:r>
        <w:r w:rsidRPr="00805775">
          <w:rPr>
            <w:rStyle w:val="a3"/>
            <w:rFonts w:eastAsia="Calibri" w:cs="Calibri"/>
            <w:color w:val="auto"/>
            <w:sz w:val="24"/>
            <w:szCs w:val="24"/>
            <w:lang w:val="el-GR"/>
          </w:rPr>
          <w:t>.</w:t>
        </w:r>
        <w:r w:rsidRPr="00805775">
          <w:rPr>
            <w:rStyle w:val="a3"/>
            <w:rFonts w:eastAsia="Calibri" w:cs="Calibri"/>
            <w:color w:val="auto"/>
            <w:sz w:val="24"/>
            <w:szCs w:val="24"/>
          </w:rPr>
          <w:t>gr</w:t>
        </w:r>
      </w:hyperlink>
      <w:r w:rsidRPr="00805775">
        <w:rPr>
          <w:rFonts w:eastAsia="Times New Roman" w:cs="Calibri"/>
          <w:sz w:val="24"/>
          <w:szCs w:val="24"/>
          <w:lang w:val="el-GR"/>
        </w:rPr>
        <w:t xml:space="preserve">, </w:t>
      </w:r>
      <w:hyperlink r:id="rId6">
        <w:r w:rsidRPr="00805775">
          <w:rPr>
            <w:rStyle w:val="a3"/>
            <w:rFonts w:eastAsia="Calibri" w:cs="Calibri"/>
            <w:color w:val="auto"/>
            <w:sz w:val="24"/>
            <w:szCs w:val="24"/>
          </w:rPr>
          <w:t>paremvasisdoe</w:t>
        </w:r>
        <w:r w:rsidRPr="00805775">
          <w:rPr>
            <w:rStyle w:val="a3"/>
            <w:rFonts w:eastAsia="Calibri" w:cs="Calibri"/>
            <w:color w:val="auto"/>
            <w:sz w:val="24"/>
            <w:szCs w:val="24"/>
            <w:lang w:val="el-GR"/>
          </w:rPr>
          <w:t>@</w:t>
        </w:r>
        <w:r w:rsidRPr="00805775">
          <w:rPr>
            <w:rStyle w:val="a3"/>
            <w:rFonts w:eastAsia="Calibri" w:cs="Calibri"/>
            <w:color w:val="auto"/>
            <w:sz w:val="24"/>
            <w:szCs w:val="24"/>
          </w:rPr>
          <w:t>gmail</w:t>
        </w:r>
        <w:r w:rsidRPr="00805775">
          <w:rPr>
            <w:rStyle w:val="a3"/>
            <w:rFonts w:eastAsia="Calibri" w:cs="Calibri"/>
            <w:color w:val="auto"/>
            <w:sz w:val="24"/>
            <w:szCs w:val="24"/>
            <w:lang w:val="el-GR"/>
          </w:rPr>
          <w:t>.</w:t>
        </w:r>
        <w:r w:rsidRPr="00805775">
          <w:rPr>
            <w:rStyle w:val="a3"/>
            <w:rFonts w:eastAsia="Calibri" w:cs="Calibri"/>
            <w:color w:val="auto"/>
            <w:sz w:val="24"/>
            <w:szCs w:val="24"/>
          </w:rPr>
          <w:t>com</w:t>
        </w:r>
      </w:hyperlink>
      <w:r w:rsidRPr="00805775">
        <w:rPr>
          <w:rFonts w:cs="Calibri"/>
          <w:sz w:val="24"/>
          <w:szCs w:val="24"/>
          <w:lang w:val="el-GR"/>
        </w:rPr>
        <w:t xml:space="preserve">  210 3242144</w:t>
      </w:r>
      <w:r w:rsidRPr="00805775">
        <w:rPr>
          <w:rFonts w:eastAsia="Times New Roman" w:cs="Calibri"/>
          <w:sz w:val="24"/>
          <w:szCs w:val="24"/>
          <w:lang w:val="el-GR"/>
        </w:rPr>
        <w:t xml:space="preserve">                                                    </w:t>
      </w:r>
      <w:r w:rsidRPr="00805775">
        <w:rPr>
          <w:rFonts w:eastAsia="Times New Roman" w:cs="Calibri"/>
          <w:b/>
          <w:bCs/>
          <w:sz w:val="24"/>
          <w:szCs w:val="24"/>
          <w:lang w:val="el-GR"/>
        </w:rPr>
        <w:t>1.12.2022</w:t>
      </w:r>
      <w:r w:rsidRPr="00805775">
        <w:rPr>
          <w:rFonts w:eastAsia="Times New Roman" w:cs="Calibri"/>
          <w:sz w:val="24"/>
          <w:szCs w:val="24"/>
          <w:lang w:val="el-GR"/>
        </w:rPr>
        <w:t xml:space="preserve">    </w:t>
      </w:r>
    </w:p>
    <w:p w14:paraId="2DE3F9AD" w14:textId="132CF846" w:rsidR="00156234" w:rsidRPr="00805775" w:rsidRDefault="00156234" w:rsidP="00AD6426">
      <w:pPr>
        <w:spacing w:after="0" w:line="276" w:lineRule="auto"/>
        <w:ind w:left="-993" w:right="-846"/>
        <w:jc w:val="right"/>
        <w:rPr>
          <w:rFonts w:cs="Calibri"/>
          <w:b/>
          <w:sz w:val="28"/>
          <w:szCs w:val="28"/>
          <w:lang w:val="el-GR"/>
        </w:rPr>
      </w:pPr>
      <w:r w:rsidRPr="00805775">
        <w:rPr>
          <w:rFonts w:cs="Calibri"/>
          <w:b/>
          <w:sz w:val="28"/>
          <w:szCs w:val="28"/>
          <w:lang w:val="el-GR"/>
        </w:rPr>
        <w:t>Δήλωση των εκπροσ</w:t>
      </w:r>
      <w:r w:rsidR="00AD6426" w:rsidRPr="00805775">
        <w:rPr>
          <w:rFonts w:cs="Calibri"/>
          <w:b/>
          <w:sz w:val="28"/>
          <w:szCs w:val="28"/>
          <w:lang w:val="el-GR"/>
        </w:rPr>
        <w:t>ώπω</w:t>
      </w:r>
      <w:r w:rsidRPr="00805775">
        <w:rPr>
          <w:rFonts w:cs="Calibri"/>
          <w:b/>
          <w:sz w:val="28"/>
          <w:szCs w:val="28"/>
          <w:lang w:val="el-GR"/>
        </w:rPr>
        <w:t>ν των ΠΑΡΕΜΒΑΣΕΩΝ-ΚΙΝΗΣΕΩΝ-ΣΥΣΠΕΙΡΩΣΕΩΝ</w:t>
      </w:r>
      <w:r w:rsidR="00AD6426" w:rsidRPr="00805775">
        <w:rPr>
          <w:rFonts w:cs="Calibri"/>
          <w:b/>
          <w:sz w:val="28"/>
          <w:szCs w:val="28"/>
          <w:lang w:val="el-GR"/>
        </w:rPr>
        <w:t xml:space="preserve"> στο ΔΣ της ΔΟΕ</w:t>
      </w:r>
      <w:r w:rsidRPr="00805775">
        <w:rPr>
          <w:rFonts w:cs="Calibri"/>
          <w:b/>
          <w:sz w:val="28"/>
          <w:szCs w:val="28"/>
          <w:lang w:val="el-GR"/>
        </w:rPr>
        <w:t xml:space="preserve">  </w:t>
      </w:r>
    </w:p>
    <w:p w14:paraId="1DEE2A15" w14:textId="4C25BF48" w:rsidR="00156234" w:rsidRPr="00805775" w:rsidRDefault="00FD36FA" w:rsidP="00156234">
      <w:pPr>
        <w:spacing w:after="0" w:line="276" w:lineRule="auto"/>
        <w:ind w:left="142" w:right="-846"/>
        <w:jc w:val="right"/>
        <w:rPr>
          <w:rFonts w:cs="Calibri"/>
          <w:b/>
          <w:sz w:val="28"/>
          <w:szCs w:val="28"/>
          <w:lang w:val="el-GR"/>
        </w:rPr>
      </w:pPr>
      <w:proofErr w:type="spellStart"/>
      <w:r w:rsidRPr="00805775">
        <w:rPr>
          <w:rFonts w:cs="Calibri"/>
          <w:b/>
          <w:sz w:val="28"/>
          <w:szCs w:val="28"/>
          <w:lang w:val="el-GR"/>
        </w:rPr>
        <w:t>Λεπτουργίδου</w:t>
      </w:r>
      <w:proofErr w:type="spellEnd"/>
      <w:r w:rsidRPr="00805775">
        <w:rPr>
          <w:rFonts w:cs="Calibri"/>
          <w:b/>
          <w:sz w:val="28"/>
          <w:szCs w:val="28"/>
          <w:lang w:val="el-GR"/>
        </w:rPr>
        <w:t xml:space="preserve"> Κατερίνας</w:t>
      </w:r>
      <w:r w:rsidR="00156234" w:rsidRPr="00805775">
        <w:rPr>
          <w:rFonts w:cs="Calibri"/>
          <w:b/>
          <w:sz w:val="28"/>
          <w:szCs w:val="28"/>
          <w:lang w:val="el-GR"/>
        </w:rPr>
        <w:t xml:space="preserve"> (6974750410) και </w:t>
      </w:r>
    </w:p>
    <w:p w14:paraId="54D11F00" w14:textId="77777777" w:rsidR="00156234" w:rsidRPr="00805775" w:rsidRDefault="00156234" w:rsidP="00156234">
      <w:pPr>
        <w:spacing w:after="0" w:line="276" w:lineRule="auto"/>
        <w:ind w:left="142" w:right="-846"/>
        <w:jc w:val="right"/>
        <w:rPr>
          <w:rFonts w:cs="Calibri"/>
          <w:b/>
          <w:sz w:val="16"/>
          <w:szCs w:val="16"/>
          <w:lang w:val="el-GR"/>
        </w:rPr>
      </w:pPr>
      <w:r w:rsidRPr="00805775">
        <w:rPr>
          <w:rFonts w:cs="Calibri"/>
          <w:b/>
          <w:sz w:val="28"/>
          <w:szCs w:val="28"/>
          <w:lang w:val="el-GR"/>
        </w:rPr>
        <w:t>Ρέππα Ντίνας (6975308409)</w:t>
      </w:r>
    </w:p>
    <w:p w14:paraId="378C1AF8" w14:textId="77777777" w:rsidR="00805775" w:rsidRDefault="00805775" w:rsidP="00FA1824">
      <w:pPr>
        <w:spacing w:after="120" w:line="276" w:lineRule="auto"/>
        <w:ind w:left="-851" w:right="-703"/>
        <w:jc w:val="center"/>
        <w:rPr>
          <w:rFonts w:asciiTheme="minorHAnsi" w:eastAsia="Times New Roman" w:hAnsiTheme="minorHAnsi" w:cstheme="minorHAnsi"/>
          <w:b/>
          <w:kern w:val="2"/>
          <w:sz w:val="16"/>
          <w:szCs w:val="16"/>
          <w:lang w:val="el-GR" w:eastAsia="el-GR"/>
          <w14:ligatures w14:val="standardContextual"/>
        </w:rPr>
      </w:pPr>
    </w:p>
    <w:p w14:paraId="229DF2A8" w14:textId="39561C65" w:rsidR="00FA1824" w:rsidRPr="00805775" w:rsidRDefault="00302CBB" w:rsidP="00FA1824">
      <w:pPr>
        <w:spacing w:after="120" w:line="276" w:lineRule="auto"/>
        <w:ind w:left="-851" w:right="-703"/>
        <w:jc w:val="center"/>
        <w:rPr>
          <w:rFonts w:asciiTheme="minorHAnsi" w:eastAsia="Times New Roman" w:hAnsiTheme="minorHAnsi" w:cstheme="minorHAnsi"/>
          <w:b/>
          <w:kern w:val="2"/>
          <w:sz w:val="32"/>
          <w:szCs w:val="32"/>
          <w:lang w:val="el-GR" w:eastAsia="el-GR"/>
          <w14:ligatures w14:val="standardContextual"/>
        </w:rPr>
      </w:pPr>
      <w:r w:rsidRPr="00805775">
        <w:rPr>
          <w:rFonts w:asciiTheme="minorHAnsi" w:eastAsia="Times New Roman" w:hAnsiTheme="minorHAnsi" w:cstheme="minorHAnsi"/>
          <w:b/>
          <w:kern w:val="2"/>
          <w:sz w:val="32"/>
          <w:szCs w:val="32"/>
          <w:lang w:val="el-GR" w:eastAsia="el-GR"/>
          <w14:ligatures w14:val="standardContextual"/>
        </w:rPr>
        <w:t xml:space="preserve">Βαθιά </w:t>
      </w:r>
      <w:r w:rsidR="00FA1824" w:rsidRPr="00805775">
        <w:rPr>
          <w:rFonts w:asciiTheme="minorHAnsi" w:eastAsia="Times New Roman" w:hAnsiTheme="minorHAnsi" w:cstheme="minorHAnsi"/>
          <w:b/>
          <w:kern w:val="2"/>
          <w:sz w:val="32"/>
          <w:szCs w:val="32"/>
          <w:lang w:val="el-GR" w:eastAsia="el-GR"/>
          <w14:ligatures w14:val="standardContextual"/>
        </w:rPr>
        <w:t>αντιεκπαιδευτική πολιτική</w:t>
      </w:r>
      <w:r w:rsidR="002B2EF9" w:rsidRPr="00805775">
        <w:rPr>
          <w:rFonts w:asciiTheme="minorHAnsi" w:eastAsia="Times New Roman" w:hAnsiTheme="minorHAnsi" w:cstheme="minorHAnsi"/>
          <w:b/>
          <w:kern w:val="2"/>
          <w:sz w:val="32"/>
          <w:szCs w:val="32"/>
          <w:lang w:val="el-GR" w:eastAsia="el-GR"/>
          <w14:ligatures w14:val="standardContextual"/>
        </w:rPr>
        <w:t xml:space="preserve">, προσπάθεια να συναινέσει σε αυτή το εκπαιδευτικό κίνημα με μανδύα το </w:t>
      </w:r>
      <w:r w:rsidR="00FA1824" w:rsidRPr="00805775">
        <w:rPr>
          <w:rFonts w:asciiTheme="minorHAnsi" w:eastAsia="Times New Roman" w:hAnsiTheme="minorHAnsi" w:cstheme="minorHAnsi"/>
          <w:b/>
          <w:kern w:val="2"/>
          <w:sz w:val="32"/>
          <w:szCs w:val="32"/>
          <w:lang w:val="el-GR" w:eastAsia="el-GR"/>
          <w14:ligatures w14:val="standardContextual"/>
        </w:rPr>
        <w:t>«πνεύμα συνεργασίας»</w:t>
      </w:r>
    </w:p>
    <w:p w14:paraId="70735C04" w14:textId="6EBFFB9F" w:rsidR="00FA1824" w:rsidRPr="00805775" w:rsidRDefault="00FA1824" w:rsidP="00FA1824">
      <w:pPr>
        <w:spacing w:after="120" w:line="276" w:lineRule="auto"/>
        <w:ind w:left="-851" w:right="-703"/>
        <w:jc w:val="center"/>
        <w:rPr>
          <w:rFonts w:asciiTheme="minorHAnsi" w:eastAsia="Times New Roman" w:hAnsiTheme="minorHAnsi" w:cstheme="minorHAnsi"/>
          <w:b/>
          <w:kern w:val="2"/>
          <w:sz w:val="32"/>
          <w:szCs w:val="32"/>
          <w:lang w:val="el-GR" w:eastAsia="el-GR"/>
          <w14:ligatures w14:val="standardContextual"/>
        </w:rPr>
      </w:pPr>
      <w:r w:rsidRPr="00805775">
        <w:rPr>
          <w:rFonts w:asciiTheme="minorHAnsi" w:eastAsia="Times New Roman" w:hAnsiTheme="minorHAnsi" w:cstheme="minorHAnsi"/>
          <w:b/>
          <w:kern w:val="2"/>
          <w:sz w:val="32"/>
          <w:szCs w:val="32"/>
          <w:lang w:val="el-GR" w:eastAsia="el-GR"/>
          <w14:ligatures w14:val="standardContextual"/>
        </w:rPr>
        <w:t>Η διάλυση του δημόσιου σχολείου και η υποταγή των εκπαιδευτικών θα μας βρουν απέναντι!</w:t>
      </w:r>
    </w:p>
    <w:p w14:paraId="094C7DD2" w14:textId="49D2D8EB" w:rsidR="00FA1824" w:rsidRPr="00805775" w:rsidRDefault="00FA1824" w:rsidP="00FA1824">
      <w:pPr>
        <w:spacing w:after="120" w:line="276" w:lineRule="auto"/>
        <w:ind w:left="-851" w:right="-703"/>
        <w:jc w:val="both"/>
        <w:rPr>
          <w:rFonts w:asciiTheme="minorHAnsi" w:eastAsia="Times New Roman" w:hAnsiTheme="minorHAnsi" w:cstheme="minorHAnsi"/>
          <w:strike/>
          <w:kern w:val="2"/>
          <w:sz w:val="25"/>
          <w:szCs w:val="25"/>
          <w:lang w:val="el-GR" w:eastAsia="el-GR"/>
          <w14:ligatures w14:val="standardContextual"/>
        </w:rPr>
      </w:pPr>
      <w:r w:rsidRPr="00805775">
        <w:rPr>
          <w:rFonts w:asciiTheme="minorHAnsi" w:eastAsia="Times New Roman" w:hAnsiTheme="minorHAnsi" w:cstheme="minorHAnsi"/>
          <w:kern w:val="2"/>
          <w:sz w:val="25"/>
          <w:szCs w:val="25"/>
          <w:lang w:val="el-GR" w:eastAsia="el-GR"/>
          <w14:ligatures w14:val="standardContextual"/>
        </w:rPr>
        <w:t xml:space="preserve">Την Τετάρτη 19/7/2023 πραγματοποιήθηκε συνάντηση του Δ.Σ. της ΔΟΕ με την ηγεσία του Υπουργείου Παιδείας. Επισημαίνουμε ότι το προηγούμενο διάστημα ο Υπουργός Παιδείας κ. </w:t>
      </w:r>
      <w:proofErr w:type="spellStart"/>
      <w:r w:rsidRPr="00805775">
        <w:rPr>
          <w:rFonts w:asciiTheme="minorHAnsi" w:eastAsia="Times New Roman" w:hAnsiTheme="minorHAnsi" w:cstheme="minorHAnsi"/>
          <w:kern w:val="2"/>
          <w:sz w:val="25"/>
          <w:szCs w:val="25"/>
          <w:lang w:val="el-GR" w:eastAsia="el-GR"/>
          <w14:ligatures w14:val="standardContextual"/>
        </w:rPr>
        <w:t>Πιερρακάκης</w:t>
      </w:r>
      <w:proofErr w:type="spellEnd"/>
      <w:r w:rsidRPr="00805775">
        <w:rPr>
          <w:rFonts w:asciiTheme="minorHAnsi" w:eastAsia="Times New Roman" w:hAnsiTheme="minorHAnsi" w:cstheme="minorHAnsi"/>
          <w:kern w:val="2"/>
          <w:sz w:val="25"/>
          <w:szCs w:val="25"/>
          <w:lang w:val="el-GR" w:eastAsia="el-GR"/>
          <w14:ligatures w14:val="standardContextual"/>
        </w:rPr>
        <w:t xml:space="preserve">  με τις προγραμματικές του δηλώσεις, πέρα από την υπόμνηση ότι αποτελεί συνέχεια της Διαμαντοπούλου και της </w:t>
      </w:r>
      <w:proofErr w:type="spellStart"/>
      <w:r w:rsidRPr="00805775">
        <w:rPr>
          <w:rFonts w:asciiTheme="minorHAnsi" w:eastAsia="Times New Roman" w:hAnsiTheme="minorHAnsi" w:cstheme="minorHAnsi"/>
          <w:kern w:val="2"/>
          <w:sz w:val="25"/>
          <w:szCs w:val="25"/>
          <w:lang w:val="el-GR" w:eastAsia="el-GR"/>
          <w14:ligatures w14:val="standardContextual"/>
        </w:rPr>
        <w:t>Κεραμέως</w:t>
      </w:r>
      <w:proofErr w:type="spellEnd"/>
      <w:r w:rsidRPr="00805775">
        <w:rPr>
          <w:rFonts w:asciiTheme="minorHAnsi" w:eastAsia="Times New Roman" w:hAnsiTheme="minorHAnsi" w:cstheme="minorHAnsi"/>
          <w:kern w:val="2"/>
          <w:sz w:val="25"/>
          <w:szCs w:val="25"/>
          <w:lang w:val="el-GR" w:eastAsia="el-GR"/>
          <w14:ligatures w14:val="standardContextual"/>
        </w:rPr>
        <w:t>, φρόντισε να ρίξει λάδι στη φωτιά, ανοίγοντας ζητήματα που αποτελούν αιτίες πολέμου για το εκπαιδευτικό κίνημα όπως η αμφισβήτηση της δίχρονης προσχολικής αγωγής και εκπαίδευσης, η επαναφορά του γραπτού διαγωνισμού ΑΣΕΠ, η «ελεύθερη» επιλογή σχολείου και η ειδική αγωγή και εκπαίδευση</w:t>
      </w:r>
      <w:r w:rsidR="0008714C" w:rsidRPr="00805775">
        <w:rPr>
          <w:rFonts w:asciiTheme="minorHAnsi" w:eastAsia="Times New Roman" w:hAnsiTheme="minorHAnsi" w:cstheme="minorHAnsi"/>
          <w:kern w:val="2"/>
          <w:sz w:val="25"/>
          <w:szCs w:val="25"/>
          <w:lang w:val="el-GR" w:eastAsia="el-GR"/>
          <w14:ligatures w14:val="standardContextual"/>
        </w:rPr>
        <w:t xml:space="preserve">. </w:t>
      </w:r>
    </w:p>
    <w:p w14:paraId="134D7997" w14:textId="692E0A98" w:rsidR="00FA1824" w:rsidRPr="00805775" w:rsidRDefault="0008714C" w:rsidP="00FA1824">
      <w:pPr>
        <w:spacing w:after="120" w:line="276" w:lineRule="auto"/>
        <w:ind w:left="-851" w:right="-703"/>
        <w:jc w:val="both"/>
        <w:rPr>
          <w:rFonts w:asciiTheme="minorHAnsi" w:eastAsia="Times New Roman" w:hAnsiTheme="minorHAnsi" w:cstheme="minorHAnsi"/>
          <w:kern w:val="2"/>
          <w:sz w:val="25"/>
          <w:szCs w:val="25"/>
          <w:lang w:val="el-GR" w:eastAsia="el-GR"/>
          <w14:ligatures w14:val="standardContextual"/>
        </w:rPr>
      </w:pPr>
      <w:r w:rsidRPr="00805775">
        <w:rPr>
          <w:rFonts w:asciiTheme="minorHAnsi" w:eastAsia="Times New Roman" w:hAnsiTheme="minorHAnsi" w:cstheme="minorHAnsi"/>
          <w:kern w:val="2"/>
          <w:sz w:val="25"/>
          <w:szCs w:val="25"/>
          <w:lang w:val="el-GR" w:eastAsia="el-GR"/>
          <w14:ligatures w14:val="standardContextual"/>
        </w:rPr>
        <w:t xml:space="preserve">Ο Κ. </w:t>
      </w:r>
      <w:proofErr w:type="spellStart"/>
      <w:r w:rsidRPr="00805775">
        <w:rPr>
          <w:rFonts w:asciiTheme="minorHAnsi" w:eastAsia="Times New Roman" w:hAnsiTheme="minorHAnsi" w:cstheme="minorHAnsi"/>
          <w:kern w:val="2"/>
          <w:sz w:val="25"/>
          <w:szCs w:val="25"/>
          <w:lang w:val="el-GR" w:eastAsia="el-GR"/>
          <w14:ligatures w14:val="standardContextual"/>
        </w:rPr>
        <w:t>Πιερρακάκης</w:t>
      </w:r>
      <w:proofErr w:type="spellEnd"/>
      <w:r w:rsidRPr="00805775">
        <w:rPr>
          <w:rFonts w:asciiTheme="minorHAnsi" w:eastAsia="Times New Roman" w:hAnsiTheme="minorHAnsi" w:cstheme="minorHAnsi"/>
          <w:kern w:val="2"/>
          <w:sz w:val="25"/>
          <w:szCs w:val="25"/>
          <w:lang w:val="el-GR" w:eastAsia="el-GR"/>
          <w14:ligatures w14:val="standardContextual"/>
        </w:rPr>
        <w:t xml:space="preserve"> </w:t>
      </w:r>
      <w:r w:rsidR="00FA1824" w:rsidRPr="00805775">
        <w:rPr>
          <w:rFonts w:asciiTheme="minorHAnsi" w:eastAsia="Times New Roman" w:hAnsiTheme="minorHAnsi" w:cstheme="minorHAnsi"/>
          <w:kern w:val="2"/>
          <w:sz w:val="25"/>
          <w:szCs w:val="25"/>
          <w:lang w:val="el-GR" w:eastAsia="el-GR"/>
          <w14:ligatures w14:val="standardContextual"/>
        </w:rPr>
        <w:t xml:space="preserve">υπερασπίστηκε το σύνολο της κυβερνητικής πολιτικής και τις κεντρικές κατευθύνσεις της αντιεκπαιδευτικής πολιτικής, </w:t>
      </w:r>
      <w:r w:rsidR="00A10432" w:rsidRPr="00805775">
        <w:rPr>
          <w:rFonts w:asciiTheme="minorHAnsi" w:eastAsia="Times New Roman" w:hAnsiTheme="minorHAnsi" w:cstheme="minorHAnsi"/>
          <w:kern w:val="2"/>
          <w:sz w:val="25"/>
          <w:szCs w:val="25"/>
          <w:lang w:val="el-GR" w:eastAsia="el-GR"/>
          <w14:ligatures w14:val="standardContextual"/>
        </w:rPr>
        <w:t>τόνισε</w:t>
      </w:r>
      <w:r w:rsidRPr="00805775">
        <w:rPr>
          <w:rFonts w:asciiTheme="minorHAnsi" w:eastAsia="Times New Roman" w:hAnsiTheme="minorHAnsi" w:cstheme="minorHAnsi"/>
          <w:kern w:val="2"/>
          <w:sz w:val="25"/>
          <w:szCs w:val="25"/>
          <w:lang w:val="el-GR" w:eastAsia="el-GR"/>
          <w14:ligatures w14:val="standardContextual"/>
        </w:rPr>
        <w:t xml:space="preserve"> με σαφήνεια </w:t>
      </w:r>
      <w:r w:rsidR="00A10432" w:rsidRPr="00805775">
        <w:rPr>
          <w:rFonts w:asciiTheme="minorHAnsi" w:eastAsia="Times New Roman" w:hAnsiTheme="minorHAnsi" w:cstheme="minorHAnsi"/>
          <w:kern w:val="2"/>
          <w:sz w:val="25"/>
          <w:szCs w:val="25"/>
          <w:lang w:val="el-GR" w:eastAsia="el-GR"/>
          <w14:ligatures w14:val="standardContextual"/>
        </w:rPr>
        <w:t xml:space="preserve">και κατ’ επανάληψη ότι </w:t>
      </w:r>
      <w:r w:rsidRPr="00805775">
        <w:rPr>
          <w:rFonts w:asciiTheme="minorHAnsi" w:eastAsia="Times New Roman" w:hAnsiTheme="minorHAnsi" w:cstheme="minorHAnsi"/>
          <w:kern w:val="2"/>
          <w:sz w:val="25"/>
          <w:szCs w:val="25"/>
          <w:lang w:val="el-GR" w:eastAsia="el-GR"/>
          <w14:ligatures w14:val="standardContextual"/>
        </w:rPr>
        <w:t xml:space="preserve">δρουν με βάση το </w:t>
      </w:r>
      <w:proofErr w:type="spellStart"/>
      <w:r w:rsidRPr="00805775">
        <w:rPr>
          <w:rFonts w:asciiTheme="minorHAnsi" w:eastAsia="Times New Roman" w:hAnsiTheme="minorHAnsi" w:cstheme="minorHAnsi"/>
          <w:kern w:val="2"/>
          <w:sz w:val="25"/>
          <w:szCs w:val="25"/>
          <w:lang w:val="el-GR" w:eastAsia="el-GR"/>
          <w14:ligatures w14:val="standardContextual"/>
        </w:rPr>
        <w:t>ΕυρωΕνωσιακό</w:t>
      </w:r>
      <w:proofErr w:type="spellEnd"/>
      <w:r w:rsidRPr="00805775">
        <w:rPr>
          <w:rFonts w:asciiTheme="minorHAnsi" w:eastAsia="Times New Roman" w:hAnsiTheme="minorHAnsi" w:cstheme="minorHAnsi"/>
          <w:kern w:val="2"/>
          <w:sz w:val="25"/>
          <w:szCs w:val="25"/>
          <w:lang w:val="el-GR" w:eastAsia="el-GR"/>
          <w14:ligatures w14:val="standardContextual"/>
        </w:rPr>
        <w:t xml:space="preserve"> πλαίσιο, τ</w:t>
      </w:r>
      <w:r w:rsidR="00A10432" w:rsidRPr="00805775">
        <w:rPr>
          <w:rFonts w:asciiTheme="minorHAnsi" w:eastAsia="Times New Roman" w:hAnsiTheme="minorHAnsi" w:cstheme="minorHAnsi"/>
          <w:kern w:val="2"/>
          <w:sz w:val="25"/>
          <w:szCs w:val="25"/>
          <w:lang w:val="el-GR" w:eastAsia="el-GR"/>
          <w14:ligatures w14:val="standardContextual"/>
        </w:rPr>
        <w:t>α</w:t>
      </w:r>
      <w:r w:rsidRPr="00805775">
        <w:rPr>
          <w:rFonts w:asciiTheme="minorHAnsi" w:eastAsia="Times New Roman" w:hAnsiTheme="minorHAnsi" w:cstheme="minorHAnsi"/>
          <w:kern w:val="2"/>
          <w:sz w:val="25"/>
          <w:szCs w:val="25"/>
          <w:lang w:val="el-GR" w:eastAsia="el-GR"/>
          <w14:ligatures w14:val="standardContextual"/>
        </w:rPr>
        <w:t xml:space="preserve"> δημοσιονομικ</w:t>
      </w:r>
      <w:r w:rsidR="00A10432" w:rsidRPr="00805775">
        <w:rPr>
          <w:rFonts w:asciiTheme="minorHAnsi" w:eastAsia="Times New Roman" w:hAnsiTheme="minorHAnsi" w:cstheme="minorHAnsi"/>
          <w:kern w:val="2"/>
          <w:sz w:val="25"/>
          <w:szCs w:val="25"/>
          <w:lang w:val="el-GR" w:eastAsia="el-GR"/>
          <w14:ligatures w14:val="standardContextual"/>
        </w:rPr>
        <w:t>ά</w:t>
      </w:r>
      <w:r w:rsidRPr="00805775">
        <w:rPr>
          <w:rFonts w:asciiTheme="minorHAnsi" w:eastAsia="Times New Roman" w:hAnsiTheme="minorHAnsi" w:cstheme="minorHAnsi"/>
          <w:kern w:val="2"/>
          <w:sz w:val="25"/>
          <w:szCs w:val="25"/>
          <w:lang w:val="el-GR" w:eastAsia="el-GR"/>
          <w14:ligatures w14:val="standardContextual"/>
        </w:rPr>
        <w:t xml:space="preserve"> περιθώρια και τα χρηματοπιστωτικά εργαλεία που κάθε φορά έχουν</w:t>
      </w:r>
      <w:r w:rsidR="00A10432" w:rsidRPr="00805775">
        <w:rPr>
          <w:rFonts w:asciiTheme="minorHAnsi" w:eastAsia="Times New Roman" w:hAnsiTheme="minorHAnsi" w:cstheme="minorHAnsi"/>
          <w:kern w:val="2"/>
          <w:sz w:val="25"/>
          <w:szCs w:val="25"/>
          <w:lang w:val="el-GR" w:eastAsia="el-GR"/>
          <w14:ligatures w14:val="standardContextual"/>
        </w:rPr>
        <w:t xml:space="preserve">, επιδιώκοντας με τον τρόπο αυτό να </w:t>
      </w:r>
      <w:r w:rsidR="00B00139" w:rsidRPr="00805775">
        <w:rPr>
          <w:rFonts w:asciiTheme="minorHAnsi" w:eastAsia="Times New Roman" w:hAnsiTheme="minorHAnsi" w:cstheme="minorHAnsi"/>
          <w:kern w:val="2"/>
          <w:sz w:val="25"/>
          <w:szCs w:val="25"/>
          <w:lang w:val="el-GR" w:eastAsia="el-GR"/>
          <w14:ligatures w14:val="standardContextual"/>
        </w:rPr>
        <w:t>οριοθετήσει αυστηρά το πλαίσιο της εκπαιδευτικής πολιτικής,</w:t>
      </w:r>
      <w:r w:rsidRPr="00805775">
        <w:rPr>
          <w:rFonts w:asciiTheme="minorHAnsi" w:eastAsia="Times New Roman" w:hAnsiTheme="minorHAnsi" w:cstheme="minorHAnsi"/>
          <w:kern w:val="2"/>
          <w:sz w:val="25"/>
          <w:szCs w:val="25"/>
          <w:lang w:val="el-GR" w:eastAsia="el-GR"/>
          <w14:ligatures w14:val="standardContextual"/>
        </w:rPr>
        <w:t xml:space="preserve">  </w:t>
      </w:r>
      <w:r w:rsidR="00B00139" w:rsidRPr="00805775">
        <w:rPr>
          <w:rFonts w:asciiTheme="minorHAnsi" w:eastAsia="Times New Roman" w:hAnsiTheme="minorHAnsi" w:cstheme="minorHAnsi"/>
          <w:kern w:val="2"/>
          <w:sz w:val="25"/>
          <w:szCs w:val="25"/>
          <w:lang w:val="el-GR" w:eastAsia="el-GR"/>
          <w14:ligatures w14:val="standardContextual"/>
        </w:rPr>
        <w:t xml:space="preserve">δήλωσε την </w:t>
      </w:r>
      <w:r w:rsidR="00FA1824" w:rsidRPr="00805775">
        <w:rPr>
          <w:rFonts w:asciiTheme="minorHAnsi" w:eastAsia="Times New Roman" w:hAnsiTheme="minorHAnsi" w:cstheme="minorHAnsi"/>
          <w:kern w:val="2"/>
          <w:sz w:val="25"/>
          <w:szCs w:val="25"/>
          <w:lang w:val="el-GR" w:eastAsia="el-GR"/>
          <w14:ligatures w14:val="standardContextual"/>
        </w:rPr>
        <w:t>ανάγκη για διάλογο και πνεύμα συνεργασίας στο πεδίο των μικρών καθημερινών θεμάτων του σχολείου και των εκπαιδευτικών, της διοικητικής γραφειοκρατίας κ</w:t>
      </w:r>
      <w:r w:rsidR="00B00139" w:rsidRPr="00805775">
        <w:rPr>
          <w:rFonts w:asciiTheme="minorHAnsi" w:eastAsia="Times New Roman" w:hAnsiTheme="minorHAnsi" w:cstheme="minorHAnsi"/>
          <w:kern w:val="2"/>
          <w:sz w:val="25"/>
          <w:szCs w:val="25"/>
          <w:lang w:val="el-GR" w:eastAsia="el-GR"/>
          <w14:ligatures w14:val="standardContextual"/>
        </w:rPr>
        <w:t>.</w:t>
      </w:r>
      <w:r w:rsidR="00FA1824" w:rsidRPr="00805775">
        <w:rPr>
          <w:rFonts w:asciiTheme="minorHAnsi" w:eastAsia="Times New Roman" w:hAnsiTheme="minorHAnsi" w:cstheme="minorHAnsi"/>
          <w:kern w:val="2"/>
          <w:sz w:val="25"/>
          <w:szCs w:val="25"/>
          <w:lang w:val="el-GR" w:eastAsia="el-GR"/>
          <w14:ligatures w14:val="standardContextual"/>
        </w:rPr>
        <w:t>λπ.</w:t>
      </w:r>
      <w:r w:rsidR="00302CBB" w:rsidRPr="00805775">
        <w:rPr>
          <w:rFonts w:asciiTheme="minorHAnsi" w:eastAsia="Times New Roman" w:hAnsiTheme="minorHAnsi" w:cstheme="minorHAnsi"/>
          <w:kern w:val="2"/>
          <w:sz w:val="25"/>
          <w:szCs w:val="25"/>
          <w:lang w:val="el-GR" w:eastAsia="el-GR"/>
          <w14:ligatures w14:val="standardContextual"/>
        </w:rPr>
        <w:t xml:space="preserve"> Η τακτική της νέας ηγεσίας είναι να </w:t>
      </w:r>
      <w:r w:rsidR="00420396" w:rsidRPr="00805775">
        <w:rPr>
          <w:rFonts w:asciiTheme="minorHAnsi" w:eastAsia="Times New Roman" w:hAnsiTheme="minorHAnsi" w:cstheme="minorHAnsi"/>
          <w:kern w:val="2"/>
          <w:sz w:val="25"/>
          <w:szCs w:val="25"/>
          <w:lang w:val="el-GR" w:eastAsia="el-GR"/>
          <w14:ligatures w14:val="standardContextual"/>
        </w:rPr>
        <w:t xml:space="preserve">εμφανίσει πρόσωπο πιο διαλλακτικό, λιγότερο άκαμπτο από την προηγούμενη υπουργό Ν. </w:t>
      </w:r>
      <w:proofErr w:type="spellStart"/>
      <w:r w:rsidR="00420396" w:rsidRPr="00805775">
        <w:rPr>
          <w:rFonts w:asciiTheme="minorHAnsi" w:eastAsia="Times New Roman" w:hAnsiTheme="minorHAnsi" w:cstheme="minorHAnsi"/>
          <w:kern w:val="2"/>
          <w:sz w:val="25"/>
          <w:szCs w:val="25"/>
          <w:lang w:val="el-GR" w:eastAsia="el-GR"/>
          <w14:ligatures w14:val="standardContextual"/>
        </w:rPr>
        <w:t>Κεραμέως</w:t>
      </w:r>
      <w:proofErr w:type="spellEnd"/>
      <w:r w:rsidR="00420396" w:rsidRPr="00805775">
        <w:rPr>
          <w:rFonts w:asciiTheme="minorHAnsi" w:eastAsia="Times New Roman" w:hAnsiTheme="minorHAnsi" w:cstheme="minorHAnsi"/>
          <w:kern w:val="2"/>
          <w:sz w:val="25"/>
          <w:szCs w:val="25"/>
          <w:lang w:val="el-GR" w:eastAsia="el-GR"/>
          <w14:ligatures w14:val="standardContextual"/>
        </w:rPr>
        <w:t xml:space="preserve">, να </w:t>
      </w:r>
      <w:r w:rsidR="00302CBB" w:rsidRPr="00805775">
        <w:rPr>
          <w:rFonts w:asciiTheme="minorHAnsi" w:eastAsia="Times New Roman" w:hAnsiTheme="minorHAnsi" w:cstheme="minorHAnsi"/>
          <w:kern w:val="2"/>
          <w:sz w:val="25"/>
          <w:szCs w:val="25"/>
          <w:lang w:val="el-GR" w:eastAsia="el-GR"/>
          <w14:ligatures w14:val="standardContextual"/>
        </w:rPr>
        <w:t xml:space="preserve">δοκιμάσει να </w:t>
      </w:r>
      <w:r w:rsidR="00B00139" w:rsidRPr="00805775">
        <w:rPr>
          <w:rFonts w:asciiTheme="minorHAnsi" w:eastAsia="Times New Roman" w:hAnsiTheme="minorHAnsi" w:cstheme="minorHAnsi"/>
          <w:kern w:val="2"/>
          <w:sz w:val="25"/>
          <w:szCs w:val="25"/>
          <w:lang w:val="el-GR" w:eastAsia="el-GR"/>
          <w14:ligatures w14:val="standardContextual"/>
        </w:rPr>
        <w:t xml:space="preserve">εμπλέξει </w:t>
      </w:r>
      <w:r w:rsidR="00302CBB" w:rsidRPr="00805775">
        <w:rPr>
          <w:rFonts w:asciiTheme="minorHAnsi" w:eastAsia="Times New Roman" w:hAnsiTheme="minorHAnsi" w:cstheme="minorHAnsi"/>
          <w:kern w:val="2"/>
          <w:sz w:val="25"/>
          <w:szCs w:val="25"/>
          <w:lang w:val="el-GR" w:eastAsia="el-GR"/>
          <w14:ligatures w14:val="standardContextual"/>
        </w:rPr>
        <w:t xml:space="preserve">το συνδικάτο </w:t>
      </w:r>
      <w:r w:rsidR="00420396" w:rsidRPr="00805775">
        <w:rPr>
          <w:rFonts w:asciiTheme="minorHAnsi" w:eastAsia="Times New Roman" w:hAnsiTheme="minorHAnsi" w:cstheme="minorHAnsi"/>
          <w:kern w:val="2"/>
          <w:sz w:val="25"/>
          <w:szCs w:val="25"/>
          <w:lang w:val="el-GR" w:eastAsia="el-GR"/>
          <w14:ligatures w14:val="standardContextual"/>
        </w:rPr>
        <w:t>με όρους</w:t>
      </w:r>
      <w:r w:rsidR="00302CBB" w:rsidRPr="00805775">
        <w:rPr>
          <w:rFonts w:asciiTheme="minorHAnsi" w:eastAsia="Times New Roman" w:hAnsiTheme="minorHAnsi" w:cstheme="minorHAnsi"/>
          <w:kern w:val="2"/>
          <w:sz w:val="25"/>
          <w:szCs w:val="25"/>
          <w:lang w:val="el-GR" w:eastAsia="el-GR"/>
          <w14:ligatures w14:val="standardContextual"/>
        </w:rPr>
        <w:t xml:space="preserve"> συναίνεσης</w:t>
      </w:r>
      <w:r w:rsidR="00420396" w:rsidRPr="00805775">
        <w:rPr>
          <w:rFonts w:asciiTheme="minorHAnsi" w:eastAsia="Times New Roman" w:hAnsiTheme="minorHAnsi" w:cstheme="minorHAnsi"/>
          <w:kern w:val="2"/>
          <w:sz w:val="25"/>
          <w:szCs w:val="25"/>
          <w:lang w:val="el-GR" w:eastAsia="el-GR"/>
          <w14:ligatures w14:val="standardContextual"/>
        </w:rPr>
        <w:t>,</w:t>
      </w:r>
      <w:r w:rsidR="00302CBB" w:rsidRPr="00805775">
        <w:rPr>
          <w:rFonts w:asciiTheme="minorHAnsi" w:eastAsia="Times New Roman" w:hAnsiTheme="minorHAnsi" w:cstheme="minorHAnsi"/>
          <w:kern w:val="2"/>
          <w:sz w:val="25"/>
          <w:szCs w:val="25"/>
          <w:lang w:val="el-GR" w:eastAsia="el-GR"/>
          <w14:ligatures w14:val="standardContextual"/>
        </w:rPr>
        <w:t xml:space="preserve"> καλώντας το να είναι συνομιλητής στα πλαίσια αυστηρά αυτής της πολιτικής</w:t>
      </w:r>
      <w:r w:rsidR="00420396" w:rsidRPr="00805775">
        <w:rPr>
          <w:rFonts w:asciiTheme="minorHAnsi" w:eastAsia="Times New Roman" w:hAnsiTheme="minorHAnsi" w:cstheme="minorHAnsi"/>
          <w:kern w:val="2"/>
          <w:sz w:val="25"/>
          <w:szCs w:val="25"/>
          <w:lang w:val="el-GR" w:eastAsia="el-GR"/>
          <w14:ligatures w14:val="standardContextual"/>
        </w:rPr>
        <w:t xml:space="preserve">, με ευρυχωρία για επιμέρους αλλαγές </w:t>
      </w:r>
      <w:r w:rsidR="00302CBB" w:rsidRPr="00805775">
        <w:rPr>
          <w:rFonts w:asciiTheme="minorHAnsi" w:eastAsia="Times New Roman" w:hAnsiTheme="minorHAnsi" w:cstheme="minorHAnsi"/>
          <w:kern w:val="2"/>
          <w:sz w:val="25"/>
          <w:szCs w:val="25"/>
          <w:lang w:val="el-GR" w:eastAsia="el-GR"/>
          <w14:ligatures w14:val="standardContextual"/>
        </w:rPr>
        <w:t xml:space="preserve">αρκεί να </w:t>
      </w:r>
      <w:r w:rsidR="00420396" w:rsidRPr="00805775">
        <w:rPr>
          <w:rFonts w:asciiTheme="minorHAnsi" w:eastAsia="Times New Roman" w:hAnsiTheme="minorHAnsi" w:cstheme="minorHAnsi"/>
          <w:kern w:val="2"/>
          <w:sz w:val="25"/>
          <w:szCs w:val="25"/>
          <w:lang w:val="el-GR" w:eastAsia="el-GR"/>
          <w14:ligatures w14:val="standardContextual"/>
        </w:rPr>
        <w:t>υπηρετούν με «ευλάβεια»</w:t>
      </w:r>
      <w:r w:rsidR="00302CBB" w:rsidRPr="00805775">
        <w:rPr>
          <w:rFonts w:asciiTheme="minorHAnsi" w:eastAsia="Times New Roman" w:hAnsiTheme="minorHAnsi" w:cstheme="minorHAnsi"/>
          <w:kern w:val="2"/>
          <w:sz w:val="25"/>
          <w:szCs w:val="25"/>
          <w:lang w:val="el-GR" w:eastAsia="el-GR"/>
          <w14:ligatures w14:val="standardContextual"/>
        </w:rPr>
        <w:t xml:space="preserve"> </w:t>
      </w:r>
      <w:r w:rsidR="00420396" w:rsidRPr="00805775">
        <w:rPr>
          <w:rFonts w:asciiTheme="minorHAnsi" w:eastAsia="Times New Roman" w:hAnsiTheme="minorHAnsi" w:cstheme="minorHAnsi"/>
          <w:kern w:val="2"/>
          <w:sz w:val="25"/>
          <w:szCs w:val="25"/>
          <w:lang w:val="el-GR" w:eastAsia="el-GR"/>
          <w14:ligatures w14:val="standardContextual"/>
        </w:rPr>
        <w:t>τ</w:t>
      </w:r>
      <w:r w:rsidR="00302CBB" w:rsidRPr="00805775">
        <w:rPr>
          <w:rFonts w:asciiTheme="minorHAnsi" w:eastAsia="Times New Roman" w:hAnsiTheme="minorHAnsi" w:cstheme="minorHAnsi"/>
          <w:kern w:val="2"/>
          <w:sz w:val="25"/>
          <w:szCs w:val="25"/>
          <w:lang w:val="el-GR" w:eastAsia="el-GR"/>
          <w14:ligatures w14:val="standardContextual"/>
        </w:rPr>
        <w:t>η</w:t>
      </w:r>
      <w:r w:rsidR="00420396" w:rsidRPr="00805775">
        <w:rPr>
          <w:rFonts w:asciiTheme="minorHAnsi" w:eastAsia="Times New Roman" w:hAnsiTheme="minorHAnsi" w:cstheme="minorHAnsi"/>
          <w:kern w:val="2"/>
          <w:sz w:val="25"/>
          <w:szCs w:val="25"/>
          <w:lang w:val="el-GR" w:eastAsia="el-GR"/>
          <w14:ligatures w14:val="standardContextual"/>
        </w:rPr>
        <w:t>ν</w:t>
      </w:r>
      <w:r w:rsidR="00302CBB" w:rsidRPr="00805775">
        <w:rPr>
          <w:rFonts w:asciiTheme="minorHAnsi" w:eastAsia="Times New Roman" w:hAnsiTheme="minorHAnsi" w:cstheme="minorHAnsi"/>
          <w:kern w:val="2"/>
          <w:sz w:val="25"/>
          <w:szCs w:val="25"/>
          <w:lang w:val="el-GR" w:eastAsia="el-GR"/>
          <w14:ligatures w14:val="standardContextual"/>
        </w:rPr>
        <w:t xml:space="preserve"> κεντρική κατεύθυνση </w:t>
      </w:r>
      <w:r w:rsidR="00420396" w:rsidRPr="00805775">
        <w:rPr>
          <w:rFonts w:asciiTheme="minorHAnsi" w:eastAsia="Times New Roman" w:hAnsiTheme="minorHAnsi" w:cstheme="minorHAnsi"/>
          <w:kern w:val="2"/>
          <w:sz w:val="25"/>
          <w:szCs w:val="25"/>
          <w:lang w:val="el-GR" w:eastAsia="el-GR"/>
          <w14:ligatures w14:val="standardContextual"/>
        </w:rPr>
        <w:t>αυτών των επιλογών</w:t>
      </w:r>
      <w:r w:rsidR="007338A9" w:rsidRPr="00805775">
        <w:rPr>
          <w:rFonts w:asciiTheme="minorHAnsi" w:eastAsia="Times New Roman" w:hAnsiTheme="minorHAnsi" w:cstheme="minorHAnsi"/>
          <w:kern w:val="2"/>
          <w:sz w:val="25"/>
          <w:szCs w:val="25"/>
          <w:lang w:val="el-GR" w:eastAsia="el-GR"/>
          <w14:ligatures w14:val="standardContextual"/>
        </w:rPr>
        <w:t xml:space="preserve">, στα πλαίσια της ΕΕ και του ΟΟΣΑ. </w:t>
      </w:r>
    </w:p>
    <w:p w14:paraId="75827A52" w14:textId="54DF5CC0" w:rsidR="00420396" w:rsidRPr="00805775" w:rsidRDefault="00420396" w:rsidP="00FA1824">
      <w:pPr>
        <w:spacing w:after="120" w:line="276" w:lineRule="auto"/>
        <w:ind w:left="-851" w:right="-703"/>
        <w:jc w:val="both"/>
        <w:rPr>
          <w:rFonts w:asciiTheme="minorHAnsi" w:eastAsia="Times New Roman" w:hAnsiTheme="minorHAnsi" w:cstheme="minorHAnsi"/>
          <w:kern w:val="2"/>
          <w:sz w:val="25"/>
          <w:szCs w:val="25"/>
          <w:lang w:val="el-GR" w:eastAsia="el-GR"/>
          <w14:ligatures w14:val="standardContextual"/>
        </w:rPr>
      </w:pPr>
      <w:r w:rsidRPr="00805775">
        <w:rPr>
          <w:rFonts w:asciiTheme="minorHAnsi" w:eastAsia="Times New Roman" w:hAnsiTheme="minorHAnsi" w:cstheme="minorHAnsi"/>
          <w:kern w:val="2"/>
          <w:sz w:val="25"/>
          <w:szCs w:val="25"/>
          <w:lang w:val="el-GR" w:eastAsia="el-GR"/>
          <w14:ligatures w14:val="standardContextual"/>
        </w:rPr>
        <w:t xml:space="preserve">Γι’ αυτό, ενώ χρησιμοποίησε πολλές φορές τον όρο «διάλογος» και κάλεσε άλλες τόσες τη ΔΟΕ να καταθέσει τις προτάσεις της, αρνήθηκε </w:t>
      </w:r>
      <w:r w:rsidR="00A1393F" w:rsidRPr="00805775">
        <w:rPr>
          <w:rFonts w:asciiTheme="minorHAnsi" w:eastAsia="Times New Roman" w:hAnsiTheme="minorHAnsi" w:cstheme="minorHAnsi"/>
          <w:kern w:val="2"/>
          <w:sz w:val="25"/>
          <w:szCs w:val="25"/>
          <w:lang w:val="el-GR" w:eastAsia="el-GR"/>
          <w14:ligatures w14:val="standardContextual"/>
        </w:rPr>
        <w:t xml:space="preserve">όμως, </w:t>
      </w:r>
      <w:r w:rsidRPr="00805775">
        <w:rPr>
          <w:rFonts w:asciiTheme="minorHAnsi" w:eastAsia="Times New Roman" w:hAnsiTheme="minorHAnsi" w:cstheme="minorHAnsi"/>
          <w:kern w:val="2"/>
          <w:sz w:val="25"/>
          <w:szCs w:val="25"/>
          <w:lang w:val="el-GR" w:eastAsia="el-GR"/>
          <w14:ligatures w14:val="standardContextual"/>
        </w:rPr>
        <w:t xml:space="preserve">να τοποθετηθεί πάνω σε πολύ κομβικά ζητήματα που </w:t>
      </w:r>
      <w:r w:rsidR="00A1393F" w:rsidRPr="00805775">
        <w:rPr>
          <w:rFonts w:asciiTheme="minorHAnsi" w:eastAsia="Times New Roman" w:hAnsiTheme="minorHAnsi" w:cstheme="minorHAnsi"/>
          <w:kern w:val="2"/>
          <w:sz w:val="25"/>
          <w:szCs w:val="25"/>
          <w:lang w:val="el-GR" w:eastAsia="el-GR"/>
          <w14:ligatures w14:val="standardContextual"/>
        </w:rPr>
        <w:t xml:space="preserve">του θέσαμε τα οποία είναι όρος για </w:t>
      </w:r>
      <w:r w:rsidRPr="00805775">
        <w:rPr>
          <w:rFonts w:asciiTheme="minorHAnsi" w:eastAsia="Times New Roman" w:hAnsiTheme="minorHAnsi" w:cstheme="minorHAnsi"/>
          <w:kern w:val="2"/>
          <w:sz w:val="25"/>
          <w:szCs w:val="25"/>
          <w:lang w:val="el-GR" w:eastAsia="el-GR"/>
          <w14:ligatures w14:val="standardContextual"/>
        </w:rPr>
        <w:t xml:space="preserve">την «ειλικρίνεια» των προθέσεων, όπως η μονιμοποίηση των νεοδιόριστων που βρίσκονται σε ομηρία, </w:t>
      </w:r>
      <w:r w:rsidR="00A1393F" w:rsidRPr="00805775">
        <w:rPr>
          <w:rFonts w:asciiTheme="minorHAnsi" w:eastAsia="Times New Roman" w:hAnsiTheme="minorHAnsi" w:cstheme="minorHAnsi"/>
          <w:kern w:val="2"/>
          <w:sz w:val="25"/>
          <w:szCs w:val="25"/>
          <w:lang w:val="el-GR" w:eastAsia="el-GR"/>
          <w14:ligatures w14:val="standardContextual"/>
        </w:rPr>
        <w:t>η</w:t>
      </w:r>
      <w:r w:rsidRPr="00805775">
        <w:rPr>
          <w:rFonts w:asciiTheme="minorHAnsi" w:eastAsia="Times New Roman" w:hAnsiTheme="minorHAnsi" w:cstheme="minorHAnsi"/>
          <w:kern w:val="2"/>
          <w:sz w:val="25"/>
          <w:szCs w:val="25"/>
          <w:lang w:val="el-GR" w:eastAsia="el-GR"/>
          <w14:ligatures w14:val="standardContextual"/>
        </w:rPr>
        <w:t xml:space="preserve"> ποινικοποίηση των αγώνων του εκπαιδευτικού κινήματος με τις συνεχείς παραπομπές των απεργιών στα δικαστήρια, το κλίμα απειλών, εκβιασμών που κυριαρχεί στις εγκυκλίους της αξιολόγησης</w:t>
      </w:r>
      <w:r w:rsidR="00A1393F" w:rsidRPr="00805775">
        <w:rPr>
          <w:rFonts w:asciiTheme="minorHAnsi" w:eastAsia="Times New Roman" w:hAnsiTheme="minorHAnsi" w:cstheme="minorHAnsi"/>
          <w:kern w:val="2"/>
          <w:sz w:val="25"/>
          <w:szCs w:val="25"/>
          <w:lang w:val="el-GR" w:eastAsia="el-GR"/>
          <w14:ligatures w14:val="standardContextual"/>
        </w:rPr>
        <w:t xml:space="preserve"> καθώς και των διώξεων</w:t>
      </w:r>
      <w:r w:rsidRPr="00805775">
        <w:rPr>
          <w:rFonts w:asciiTheme="minorHAnsi" w:eastAsia="Times New Roman" w:hAnsiTheme="minorHAnsi" w:cstheme="minorHAnsi"/>
          <w:kern w:val="2"/>
          <w:sz w:val="25"/>
          <w:szCs w:val="25"/>
          <w:lang w:val="el-GR" w:eastAsia="el-GR"/>
          <w14:ligatures w14:val="standardContextual"/>
        </w:rPr>
        <w:t>, τ</w:t>
      </w:r>
      <w:r w:rsidR="00A1393F" w:rsidRPr="00805775">
        <w:rPr>
          <w:rFonts w:asciiTheme="minorHAnsi" w:eastAsia="Times New Roman" w:hAnsiTheme="minorHAnsi" w:cstheme="minorHAnsi"/>
          <w:kern w:val="2"/>
          <w:sz w:val="25"/>
          <w:szCs w:val="25"/>
          <w:lang w:val="el-GR" w:eastAsia="el-GR"/>
          <w14:ligatures w14:val="standardContextual"/>
        </w:rPr>
        <w:t>ην άρση των εμποδίων</w:t>
      </w:r>
      <w:r w:rsidRPr="00805775">
        <w:rPr>
          <w:rFonts w:asciiTheme="minorHAnsi" w:eastAsia="Times New Roman" w:hAnsiTheme="minorHAnsi" w:cstheme="minorHAnsi"/>
          <w:kern w:val="2"/>
          <w:sz w:val="25"/>
          <w:szCs w:val="25"/>
          <w:lang w:val="el-GR" w:eastAsia="el-GR"/>
          <w14:ligatures w14:val="standardContextual"/>
        </w:rPr>
        <w:t xml:space="preserve"> στην άσκηση των συνδικαλιστικών δικαιωμάτων (άδειες για ΓΣ, ηλεκτρονικές ψηφοφορίες </w:t>
      </w:r>
      <w:proofErr w:type="spellStart"/>
      <w:r w:rsidRPr="00805775">
        <w:rPr>
          <w:rFonts w:asciiTheme="minorHAnsi" w:eastAsia="Times New Roman" w:hAnsiTheme="minorHAnsi" w:cstheme="minorHAnsi"/>
          <w:kern w:val="2"/>
          <w:sz w:val="25"/>
          <w:szCs w:val="25"/>
          <w:lang w:val="el-GR" w:eastAsia="el-GR"/>
          <w14:ligatures w14:val="standardContextual"/>
        </w:rPr>
        <w:t>κ.λπ</w:t>
      </w:r>
      <w:proofErr w:type="spellEnd"/>
      <w:r w:rsidRPr="00805775">
        <w:rPr>
          <w:rFonts w:asciiTheme="minorHAnsi" w:eastAsia="Times New Roman" w:hAnsiTheme="minorHAnsi" w:cstheme="minorHAnsi"/>
          <w:kern w:val="2"/>
          <w:sz w:val="25"/>
          <w:szCs w:val="25"/>
          <w:lang w:val="el-GR" w:eastAsia="el-GR"/>
          <w14:ligatures w14:val="standardContextual"/>
        </w:rPr>
        <w:t>)</w:t>
      </w:r>
      <w:r w:rsidR="00A1393F" w:rsidRPr="00805775">
        <w:rPr>
          <w:rFonts w:asciiTheme="minorHAnsi" w:eastAsia="Times New Roman" w:hAnsiTheme="minorHAnsi" w:cstheme="minorHAnsi"/>
          <w:kern w:val="2"/>
          <w:sz w:val="25"/>
          <w:szCs w:val="25"/>
          <w:lang w:val="el-GR" w:eastAsia="el-GR"/>
          <w14:ligatures w14:val="standardContextual"/>
        </w:rPr>
        <w:t xml:space="preserve">. </w:t>
      </w:r>
    </w:p>
    <w:p w14:paraId="0AE01D3C" w14:textId="303470D9" w:rsidR="00A1393F" w:rsidRPr="00805775" w:rsidRDefault="00A1393F" w:rsidP="00FA1824">
      <w:pPr>
        <w:spacing w:after="120" w:line="276" w:lineRule="auto"/>
        <w:ind w:left="-851" w:right="-703"/>
        <w:jc w:val="both"/>
        <w:rPr>
          <w:rFonts w:asciiTheme="minorHAnsi" w:eastAsia="Times New Roman" w:hAnsiTheme="minorHAnsi" w:cstheme="minorHAnsi"/>
          <w:kern w:val="2"/>
          <w:sz w:val="25"/>
          <w:szCs w:val="25"/>
          <w:lang w:val="el-GR" w:eastAsia="el-GR"/>
          <w14:ligatures w14:val="standardContextual"/>
        </w:rPr>
      </w:pPr>
      <w:r w:rsidRPr="00805775">
        <w:rPr>
          <w:rFonts w:asciiTheme="minorHAnsi" w:eastAsia="Times New Roman" w:hAnsiTheme="minorHAnsi" w:cstheme="minorHAnsi"/>
          <w:kern w:val="2"/>
          <w:sz w:val="25"/>
          <w:szCs w:val="25"/>
          <w:lang w:val="el-GR" w:eastAsia="el-GR"/>
          <w14:ligatures w14:val="standardContextual"/>
        </w:rPr>
        <w:t xml:space="preserve">Ταυτόχρονα, ο νέος υπουργός παιδείας Κ. </w:t>
      </w:r>
      <w:proofErr w:type="spellStart"/>
      <w:r w:rsidRPr="00805775">
        <w:rPr>
          <w:rFonts w:asciiTheme="minorHAnsi" w:eastAsia="Times New Roman" w:hAnsiTheme="minorHAnsi" w:cstheme="minorHAnsi"/>
          <w:kern w:val="2"/>
          <w:sz w:val="25"/>
          <w:szCs w:val="25"/>
          <w:lang w:val="el-GR" w:eastAsia="el-GR"/>
          <w14:ligatures w14:val="standardContextual"/>
        </w:rPr>
        <w:t>Πιερρακάκης</w:t>
      </w:r>
      <w:proofErr w:type="spellEnd"/>
      <w:r w:rsidRPr="00805775">
        <w:rPr>
          <w:rFonts w:asciiTheme="minorHAnsi" w:eastAsia="Times New Roman" w:hAnsiTheme="minorHAnsi" w:cstheme="minorHAnsi"/>
          <w:kern w:val="2"/>
          <w:sz w:val="25"/>
          <w:szCs w:val="25"/>
          <w:lang w:val="el-GR" w:eastAsia="el-GR"/>
          <w14:ligatures w14:val="standardContextual"/>
        </w:rPr>
        <w:t xml:space="preserve">, </w:t>
      </w:r>
      <w:r w:rsidR="007338A9" w:rsidRPr="00805775">
        <w:rPr>
          <w:rFonts w:asciiTheme="minorHAnsi" w:eastAsia="Times New Roman" w:hAnsiTheme="minorHAnsi" w:cstheme="minorHAnsi"/>
          <w:kern w:val="2"/>
          <w:sz w:val="25"/>
          <w:szCs w:val="25"/>
          <w:lang w:val="el-GR" w:eastAsia="el-GR"/>
          <w14:ligatures w14:val="standardContextual"/>
        </w:rPr>
        <w:t xml:space="preserve">δεν τοποθετήθηκε </w:t>
      </w:r>
      <w:r w:rsidRPr="00805775">
        <w:rPr>
          <w:rFonts w:asciiTheme="minorHAnsi" w:eastAsia="Times New Roman" w:hAnsiTheme="minorHAnsi" w:cstheme="minorHAnsi"/>
          <w:kern w:val="2"/>
          <w:sz w:val="25"/>
          <w:szCs w:val="25"/>
          <w:lang w:val="el-GR" w:eastAsia="el-GR"/>
          <w14:ligatures w14:val="standardContextual"/>
        </w:rPr>
        <w:t xml:space="preserve">απέναντι στις επίμαχες διεκδικήσεις του εκπαιδευτικού κινήματος (αυξήσεις στους μισθούς, μαζικούς μόνιμους διορισμούς, </w:t>
      </w:r>
      <w:r w:rsidRPr="00805775">
        <w:rPr>
          <w:rFonts w:asciiTheme="minorHAnsi" w:eastAsia="Times New Roman" w:hAnsiTheme="minorHAnsi" w:cstheme="minorHAnsi"/>
          <w:kern w:val="2"/>
          <w:sz w:val="25"/>
          <w:szCs w:val="25"/>
          <w:lang w:val="el-GR" w:eastAsia="el-GR"/>
          <w14:ligatures w14:val="standardContextual"/>
        </w:rPr>
        <w:lastRenderedPageBreak/>
        <w:t xml:space="preserve">εξίσωση δικαιωμάτων </w:t>
      </w:r>
      <w:proofErr w:type="spellStart"/>
      <w:r w:rsidRPr="00805775">
        <w:rPr>
          <w:rFonts w:asciiTheme="minorHAnsi" w:eastAsia="Times New Roman" w:hAnsiTheme="minorHAnsi" w:cstheme="minorHAnsi"/>
          <w:kern w:val="2"/>
          <w:sz w:val="25"/>
          <w:szCs w:val="25"/>
          <w:lang w:val="el-GR" w:eastAsia="el-GR"/>
          <w14:ligatures w14:val="standardContextual"/>
        </w:rPr>
        <w:t>αναπληρωτ</w:t>
      </w:r>
      <w:proofErr w:type="spellEnd"/>
      <w:r w:rsidRPr="00805775">
        <w:rPr>
          <w:rFonts w:asciiTheme="minorHAnsi" w:eastAsia="Times New Roman" w:hAnsiTheme="minorHAnsi" w:cstheme="minorHAnsi"/>
          <w:kern w:val="2"/>
          <w:sz w:val="25"/>
          <w:szCs w:val="25"/>
          <w:lang w:val="el-GR" w:eastAsia="el-GR"/>
          <w14:ligatures w14:val="standardContextual"/>
        </w:rPr>
        <w:t>(</w:t>
      </w:r>
      <w:proofErr w:type="spellStart"/>
      <w:r w:rsidRPr="00805775">
        <w:rPr>
          <w:rFonts w:asciiTheme="minorHAnsi" w:eastAsia="Times New Roman" w:hAnsiTheme="minorHAnsi" w:cstheme="minorHAnsi"/>
          <w:kern w:val="2"/>
          <w:sz w:val="25"/>
          <w:szCs w:val="25"/>
          <w:lang w:val="el-GR" w:eastAsia="el-GR"/>
          <w14:ligatures w14:val="standardContextual"/>
        </w:rPr>
        <w:t>ρι</w:t>
      </w:r>
      <w:proofErr w:type="spellEnd"/>
      <w:r w:rsidRPr="00805775">
        <w:rPr>
          <w:rFonts w:asciiTheme="minorHAnsi" w:eastAsia="Times New Roman" w:hAnsiTheme="minorHAnsi" w:cstheme="minorHAnsi"/>
          <w:kern w:val="2"/>
          <w:sz w:val="25"/>
          <w:szCs w:val="25"/>
          <w:lang w:val="el-GR" w:eastAsia="el-GR"/>
          <w14:ligatures w14:val="standardContextual"/>
        </w:rPr>
        <w:t xml:space="preserve">)ων, άδειες μητρότητας των ελαστικά εργαζόμενων στην εκπαίδευση, εξίσωση ωραρίου νηπιαγωγών και εκπαιδευτικών </w:t>
      </w:r>
      <w:proofErr w:type="spellStart"/>
      <w:r w:rsidRPr="00805775">
        <w:rPr>
          <w:rFonts w:asciiTheme="minorHAnsi" w:eastAsia="Times New Roman" w:hAnsiTheme="minorHAnsi" w:cstheme="minorHAnsi"/>
          <w:kern w:val="2"/>
          <w:sz w:val="25"/>
          <w:szCs w:val="25"/>
          <w:lang w:val="el-GR" w:eastAsia="el-GR"/>
          <w14:ligatures w14:val="standardContextual"/>
        </w:rPr>
        <w:t>ολιγοθεσίων</w:t>
      </w:r>
      <w:proofErr w:type="spellEnd"/>
      <w:r w:rsidR="007338A9" w:rsidRPr="00805775">
        <w:rPr>
          <w:rFonts w:asciiTheme="minorHAnsi" w:eastAsia="Times New Roman" w:hAnsiTheme="minorHAnsi" w:cstheme="minorHAnsi"/>
          <w:kern w:val="2"/>
          <w:sz w:val="25"/>
          <w:szCs w:val="25"/>
          <w:lang w:val="el-GR" w:eastAsia="el-GR"/>
          <w14:ligatures w14:val="standardContextual"/>
        </w:rPr>
        <w:t xml:space="preserve"> κ.λπ.) κάνοντας σαφές ότι κανένα αίτημα δεν μπορεί να ικανοποιηθεί έξω από τα ασφυκτικά δημοσιονομικά όρια. </w:t>
      </w:r>
    </w:p>
    <w:p w14:paraId="775F3694" w14:textId="2AD9894F" w:rsidR="00E23CD0" w:rsidRPr="00805775" w:rsidRDefault="00E23CD0" w:rsidP="00FA1824">
      <w:pPr>
        <w:spacing w:after="120" w:line="276" w:lineRule="auto"/>
        <w:ind w:left="-851" w:right="-703"/>
        <w:jc w:val="both"/>
        <w:rPr>
          <w:rFonts w:asciiTheme="minorHAnsi" w:eastAsia="Times New Roman" w:hAnsiTheme="minorHAnsi" w:cstheme="minorHAnsi"/>
          <w:kern w:val="2"/>
          <w:sz w:val="25"/>
          <w:szCs w:val="25"/>
          <w:lang w:val="el-GR" w:eastAsia="el-GR"/>
          <w14:ligatures w14:val="standardContextual"/>
        </w:rPr>
      </w:pPr>
      <w:r w:rsidRPr="00805775">
        <w:rPr>
          <w:rFonts w:asciiTheme="minorHAnsi" w:eastAsia="Times New Roman" w:hAnsiTheme="minorHAnsi" w:cstheme="minorHAnsi"/>
          <w:kern w:val="2"/>
          <w:sz w:val="25"/>
          <w:szCs w:val="25"/>
          <w:lang w:val="el-GR" w:eastAsia="el-GR"/>
          <w14:ligatures w14:val="standardContextual"/>
        </w:rPr>
        <w:t xml:space="preserve">Από την ομοσπονδία και εμάς τέθηκε το πλαίσιο των διεκδικήσεων του εκπαιδευτικού κινήματος που είναι η υπεράσπιση του δημόσιου σχολείου ενώ τονίσαμε ότι βασικό μέλημα είναι τα μορφωτικά δικαιώματα των </w:t>
      </w:r>
      <w:proofErr w:type="spellStart"/>
      <w:r w:rsidRPr="00805775">
        <w:rPr>
          <w:rFonts w:asciiTheme="minorHAnsi" w:eastAsia="Times New Roman" w:hAnsiTheme="minorHAnsi" w:cstheme="minorHAnsi"/>
          <w:kern w:val="2"/>
          <w:sz w:val="25"/>
          <w:szCs w:val="25"/>
          <w:lang w:val="el-GR" w:eastAsia="el-GR"/>
          <w14:ligatures w14:val="standardContextual"/>
        </w:rPr>
        <w:t>μαθητ</w:t>
      </w:r>
      <w:proofErr w:type="spellEnd"/>
      <w:r w:rsidRPr="00805775">
        <w:rPr>
          <w:rFonts w:asciiTheme="minorHAnsi" w:eastAsia="Times New Roman" w:hAnsiTheme="minorHAnsi" w:cstheme="minorHAnsi"/>
          <w:kern w:val="2"/>
          <w:sz w:val="25"/>
          <w:szCs w:val="25"/>
          <w:lang w:val="el-GR" w:eastAsia="el-GR"/>
          <w14:ligatures w14:val="standardContextual"/>
        </w:rPr>
        <w:t>(</w:t>
      </w:r>
      <w:proofErr w:type="spellStart"/>
      <w:r w:rsidRPr="00805775">
        <w:rPr>
          <w:rFonts w:asciiTheme="minorHAnsi" w:eastAsia="Times New Roman" w:hAnsiTheme="minorHAnsi" w:cstheme="minorHAnsi"/>
          <w:kern w:val="2"/>
          <w:sz w:val="25"/>
          <w:szCs w:val="25"/>
          <w:lang w:val="el-GR" w:eastAsia="el-GR"/>
          <w14:ligatures w14:val="standardContextual"/>
        </w:rPr>
        <w:t>ρι</w:t>
      </w:r>
      <w:proofErr w:type="spellEnd"/>
      <w:r w:rsidRPr="00805775">
        <w:rPr>
          <w:rFonts w:asciiTheme="minorHAnsi" w:eastAsia="Times New Roman" w:hAnsiTheme="minorHAnsi" w:cstheme="minorHAnsi"/>
          <w:kern w:val="2"/>
          <w:sz w:val="25"/>
          <w:szCs w:val="25"/>
          <w:lang w:val="el-GR" w:eastAsia="el-GR"/>
          <w14:ligatures w14:val="standardContextual"/>
        </w:rPr>
        <w:t>)</w:t>
      </w:r>
      <w:proofErr w:type="spellStart"/>
      <w:r w:rsidRPr="00805775">
        <w:rPr>
          <w:rFonts w:asciiTheme="minorHAnsi" w:eastAsia="Times New Roman" w:hAnsiTheme="minorHAnsi" w:cstheme="minorHAnsi"/>
          <w:kern w:val="2"/>
          <w:sz w:val="25"/>
          <w:szCs w:val="25"/>
          <w:lang w:val="el-GR" w:eastAsia="el-GR"/>
          <w14:ligatures w14:val="standardContextual"/>
        </w:rPr>
        <w:t>ών</w:t>
      </w:r>
      <w:proofErr w:type="spellEnd"/>
      <w:r w:rsidRPr="00805775">
        <w:rPr>
          <w:rFonts w:asciiTheme="minorHAnsi" w:eastAsia="Times New Roman" w:hAnsiTheme="minorHAnsi" w:cstheme="minorHAnsi"/>
          <w:kern w:val="2"/>
          <w:sz w:val="25"/>
          <w:szCs w:val="25"/>
          <w:lang w:val="el-GR" w:eastAsia="el-GR"/>
          <w14:ligatures w14:val="standardContextual"/>
        </w:rPr>
        <w:t xml:space="preserve"> και των παιδιών των λαϊκών οικογενειών, της ολόπλευρης γνώσης απέναντι στην ένταση των ταξικών φραγμών και  τη μορφωτική απαξίωση με τις δεξιότητες και την κατάρτιση.</w:t>
      </w:r>
    </w:p>
    <w:p w14:paraId="586A5E36" w14:textId="26595019" w:rsidR="00FA1824" w:rsidRPr="00805775" w:rsidRDefault="007338A9" w:rsidP="00FA1824">
      <w:pPr>
        <w:spacing w:after="120" w:line="276" w:lineRule="auto"/>
        <w:ind w:left="-851" w:right="-703"/>
        <w:jc w:val="both"/>
        <w:rPr>
          <w:rFonts w:asciiTheme="minorHAnsi" w:eastAsia="Times New Roman" w:hAnsiTheme="minorHAnsi" w:cstheme="minorHAnsi"/>
          <w:b/>
          <w:kern w:val="2"/>
          <w:sz w:val="25"/>
          <w:szCs w:val="25"/>
          <w:lang w:val="el-GR" w:eastAsia="el-GR"/>
          <w14:ligatures w14:val="standardContextual"/>
        </w:rPr>
      </w:pPr>
      <w:r w:rsidRPr="00805775">
        <w:rPr>
          <w:rFonts w:asciiTheme="minorHAnsi" w:eastAsia="Times New Roman" w:hAnsiTheme="minorHAnsi" w:cstheme="minorHAnsi"/>
          <w:b/>
          <w:kern w:val="2"/>
          <w:sz w:val="25"/>
          <w:szCs w:val="25"/>
          <w:lang w:val="el-GR" w:eastAsia="el-GR"/>
          <w14:ligatures w14:val="standardContextual"/>
        </w:rPr>
        <w:t>Σ</w:t>
      </w:r>
      <w:r w:rsidR="00FA1824" w:rsidRPr="00805775">
        <w:rPr>
          <w:rFonts w:asciiTheme="minorHAnsi" w:eastAsia="Times New Roman" w:hAnsiTheme="minorHAnsi" w:cstheme="minorHAnsi"/>
          <w:b/>
          <w:kern w:val="2"/>
          <w:sz w:val="25"/>
          <w:szCs w:val="25"/>
          <w:lang w:val="el-GR" w:eastAsia="el-GR"/>
          <w14:ligatures w14:val="standardContextual"/>
        </w:rPr>
        <w:t xml:space="preserve">υγκεκριμένα: </w:t>
      </w:r>
    </w:p>
    <w:p w14:paraId="78D44419" w14:textId="759B6561" w:rsidR="007338A9" w:rsidRPr="00805775" w:rsidRDefault="007338A9" w:rsidP="001666A0">
      <w:pPr>
        <w:spacing w:after="120" w:line="276" w:lineRule="auto"/>
        <w:ind w:left="-851" w:right="-703"/>
        <w:jc w:val="both"/>
        <w:rPr>
          <w:rFonts w:asciiTheme="minorHAnsi" w:eastAsia="Times New Roman" w:hAnsiTheme="minorHAnsi" w:cstheme="minorHAnsi"/>
          <w:kern w:val="2"/>
          <w:sz w:val="25"/>
          <w:szCs w:val="25"/>
          <w:lang w:val="el-GR" w:eastAsia="el-GR"/>
          <w14:ligatures w14:val="standardContextual"/>
        </w:rPr>
      </w:pPr>
      <w:r w:rsidRPr="00805775">
        <w:rPr>
          <w:rFonts w:asciiTheme="minorHAnsi" w:eastAsia="Times New Roman" w:hAnsiTheme="minorHAnsi" w:cstheme="minorHAnsi"/>
          <w:b/>
          <w:kern w:val="2"/>
          <w:sz w:val="25"/>
          <w:szCs w:val="25"/>
          <w:lang w:val="el-GR" w:eastAsia="el-GR"/>
          <w14:ligatures w14:val="standardContextual"/>
        </w:rPr>
        <w:t>Διορισμοί και Νέο σύστημα πρόσληψης με γραπτό διαγωνισμό ΑΣΕΠ και προσοντολόγιο</w:t>
      </w:r>
      <w:r w:rsidR="00897CDD" w:rsidRPr="00805775">
        <w:rPr>
          <w:rFonts w:asciiTheme="minorHAnsi" w:eastAsia="Times New Roman" w:hAnsiTheme="minorHAnsi" w:cstheme="minorHAnsi"/>
          <w:b/>
          <w:kern w:val="2"/>
          <w:sz w:val="25"/>
          <w:szCs w:val="25"/>
          <w:lang w:val="el-GR" w:eastAsia="el-GR"/>
          <w14:ligatures w14:val="standardContextual"/>
        </w:rPr>
        <w:t xml:space="preserve">/δικαιώματα </w:t>
      </w:r>
      <w:proofErr w:type="spellStart"/>
      <w:r w:rsidR="00897CDD" w:rsidRPr="00805775">
        <w:rPr>
          <w:rFonts w:asciiTheme="minorHAnsi" w:eastAsia="Times New Roman" w:hAnsiTheme="minorHAnsi" w:cstheme="minorHAnsi"/>
          <w:b/>
          <w:kern w:val="2"/>
          <w:sz w:val="25"/>
          <w:szCs w:val="25"/>
          <w:lang w:val="el-GR" w:eastAsia="el-GR"/>
          <w14:ligatures w14:val="standardContextual"/>
        </w:rPr>
        <w:t>αναπληρωτ</w:t>
      </w:r>
      <w:proofErr w:type="spellEnd"/>
      <w:r w:rsidR="00897CDD" w:rsidRPr="00805775">
        <w:rPr>
          <w:rFonts w:asciiTheme="minorHAnsi" w:eastAsia="Times New Roman" w:hAnsiTheme="minorHAnsi" w:cstheme="minorHAnsi"/>
          <w:b/>
          <w:kern w:val="2"/>
          <w:sz w:val="25"/>
          <w:szCs w:val="25"/>
          <w:lang w:val="el-GR" w:eastAsia="el-GR"/>
          <w14:ligatures w14:val="standardContextual"/>
        </w:rPr>
        <w:t>(</w:t>
      </w:r>
      <w:proofErr w:type="spellStart"/>
      <w:r w:rsidR="00897CDD" w:rsidRPr="00805775">
        <w:rPr>
          <w:rFonts w:asciiTheme="minorHAnsi" w:eastAsia="Times New Roman" w:hAnsiTheme="minorHAnsi" w:cstheme="minorHAnsi"/>
          <w:b/>
          <w:kern w:val="2"/>
          <w:sz w:val="25"/>
          <w:szCs w:val="25"/>
          <w:lang w:val="el-GR" w:eastAsia="el-GR"/>
          <w14:ligatures w14:val="standardContextual"/>
        </w:rPr>
        <w:t>ρι</w:t>
      </w:r>
      <w:proofErr w:type="spellEnd"/>
      <w:r w:rsidR="00897CDD" w:rsidRPr="00805775">
        <w:rPr>
          <w:rFonts w:asciiTheme="minorHAnsi" w:eastAsia="Times New Roman" w:hAnsiTheme="minorHAnsi" w:cstheme="minorHAnsi"/>
          <w:b/>
          <w:kern w:val="2"/>
          <w:sz w:val="25"/>
          <w:szCs w:val="25"/>
          <w:lang w:val="el-GR" w:eastAsia="el-GR"/>
          <w14:ligatures w14:val="standardContextual"/>
        </w:rPr>
        <w:t xml:space="preserve">)ων (άδειες </w:t>
      </w:r>
      <w:proofErr w:type="spellStart"/>
      <w:r w:rsidR="00897CDD" w:rsidRPr="00805775">
        <w:rPr>
          <w:rFonts w:asciiTheme="minorHAnsi" w:eastAsia="Times New Roman" w:hAnsiTheme="minorHAnsi" w:cstheme="minorHAnsi"/>
          <w:b/>
          <w:kern w:val="2"/>
          <w:sz w:val="25"/>
          <w:szCs w:val="25"/>
          <w:lang w:val="el-GR" w:eastAsia="el-GR"/>
          <w14:ligatures w14:val="standardContextual"/>
        </w:rPr>
        <w:t>κλπ</w:t>
      </w:r>
      <w:proofErr w:type="spellEnd"/>
      <w:r w:rsidR="00897CDD" w:rsidRPr="00805775">
        <w:rPr>
          <w:rFonts w:asciiTheme="minorHAnsi" w:eastAsia="Times New Roman" w:hAnsiTheme="minorHAnsi" w:cstheme="minorHAnsi"/>
          <w:b/>
          <w:kern w:val="2"/>
          <w:sz w:val="25"/>
          <w:szCs w:val="25"/>
          <w:lang w:val="el-GR" w:eastAsia="el-GR"/>
          <w14:ligatures w14:val="standardContextual"/>
        </w:rPr>
        <w:t>)</w:t>
      </w:r>
      <w:r w:rsidRPr="00805775">
        <w:rPr>
          <w:rFonts w:asciiTheme="minorHAnsi" w:eastAsia="Times New Roman" w:hAnsiTheme="minorHAnsi" w:cstheme="minorHAnsi"/>
          <w:b/>
          <w:kern w:val="2"/>
          <w:sz w:val="25"/>
          <w:szCs w:val="25"/>
          <w:lang w:val="el-GR" w:eastAsia="el-GR"/>
          <w14:ligatures w14:val="standardContextual"/>
        </w:rPr>
        <w:t>:</w:t>
      </w:r>
      <w:r w:rsidRPr="00805775">
        <w:rPr>
          <w:rFonts w:asciiTheme="minorHAnsi" w:eastAsia="Times New Roman" w:hAnsiTheme="minorHAnsi" w:cstheme="minorHAnsi"/>
          <w:kern w:val="2"/>
          <w:sz w:val="25"/>
          <w:szCs w:val="25"/>
          <w:lang w:val="el-GR" w:eastAsia="el-GR"/>
          <w14:ligatures w14:val="standardContextual"/>
        </w:rPr>
        <w:t xml:space="preserve"> Από την πλευρά </w:t>
      </w:r>
      <w:r w:rsidR="0017523F" w:rsidRPr="00805775">
        <w:rPr>
          <w:rFonts w:asciiTheme="minorHAnsi" w:eastAsia="Times New Roman" w:hAnsiTheme="minorHAnsi" w:cstheme="minorHAnsi"/>
          <w:kern w:val="2"/>
          <w:sz w:val="25"/>
          <w:szCs w:val="25"/>
          <w:lang w:val="el-GR" w:eastAsia="el-GR"/>
          <w14:ligatures w14:val="standardContextual"/>
        </w:rPr>
        <w:t xml:space="preserve">μας και </w:t>
      </w:r>
      <w:r w:rsidRPr="00805775">
        <w:rPr>
          <w:rFonts w:asciiTheme="minorHAnsi" w:eastAsia="Times New Roman" w:hAnsiTheme="minorHAnsi" w:cstheme="minorHAnsi"/>
          <w:kern w:val="2"/>
          <w:sz w:val="25"/>
          <w:szCs w:val="25"/>
          <w:lang w:val="el-GR" w:eastAsia="el-GR"/>
          <w14:ligatures w14:val="standardContextual"/>
        </w:rPr>
        <w:t>της ομ</w:t>
      </w:r>
      <w:r w:rsidR="0017523F" w:rsidRPr="00805775">
        <w:rPr>
          <w:rFonts w:asciiTheme="minorHAnsi" w:eastAsia="Times New Roman" w:hAnsiTheme="minorHAnsi" w:cstheme="minorHAnsi"/>
          <w:kern w:val="2"/>
          <w:sz w:val="25"/>
          <w:szCs w:val="25"/>
          <w:lang w:val="el-GR" w:eastAsia="el-GR"/>
          <w14:ligatures w14:val="standardContextual"/>
        </w:rPr>
        <w:t xml:space="preserve">οσπονδίας τέθηκε με καθαρότητα ότι: α. αποτελεί αιτία πολέμου κάθε σκέψη για εισαγωγή διαγωνισμού του ΑΣΕΠ, η θέση για διορισμούς με βάση την προϋπηρεσία και την απαίτηση για μαζικούς διορισμούς γιατί έχουμε 50.000 </w:t>
      </w:r>
      <w:proofErr w:type="spellStart"/>
      <w:r w:rsidR="0017523F" w:rsidRPr="00805775">
        <w:rPr>
          <w:rFonts w:asciiTheme="minorHAnsi" w:eastAsia="Times New Roman" w:hAnsiTheme="minorHAnsi" w:cstheme="minorHAnsi"/>
          <w:kern w:val="2"/>
          <w:sz w:val="25"/>
          <w:szCs w:val="25"/>
          <w:lang w:val="el-GR" w:eastAsia="el-GR"/>
          <w14:ligatures w14:val="standardContextual"/>
        </w:rPr>
        <w:t>αναπληρωτ</w:t>
      </w:r>
      <w:proofErr w:type="spellEnd"/>
      <w:r w:rsidR="0017523F" w:rsidRPr="00805775">
        <w:rPr>
          <w:rFonts w:asciiTheme="minorHAnsi" w:eastAsia="Times New Roman" w:hAnsiTheme="minorHAnsi" w:cstheme="minorHAnsi"/>
          <w:kern w:val="2"/>
          <w:sz w:val="25"/>
          <w:szCs w:val="25"/>
          <w:lang w:val="el-GR" w:eastAsia="el-GR"/>
          <w14:ligatures w14:val="standardContextual"/>
        </w:rPr>
        <w:t>(</w:t>
      </w:r>
      <w:proofErr w:type="spellStart"/>
      <w:r w:rsidR="0017523F" w:rsidRPr="00805775">
        <w:rPr>
          <w:rFonts w:asciiTheme="minorHAnsi" w:eastAsia="Times New Roman" w:hAnsiTheme="minorHAnsi" w:cstheme="minorHAnsi"/>
          <w:kern w:val="2"/>
          <w:sz w:val="25"/>
          <w:szCs w:val="25"/>
          <w:lang w:val="el-GR" w:eastAsia="el-GR"/>
          <w14:ligatures w14:val="standardContextual"/>
        </w:rPr>
        <w:t>ρι</w:t>
      </w:r>
      <w:proofErr w:type="spellEnd"/>
      <w:r w:rsidR="0017523F" w:rsidRPr="00805775">
        <w:rPr>
          <w:rFonts w:asciiTheme="minorHAnsi" w:eastAsia="Times New Roman" w:hAnsiTheme="minorHAnsi" w:cstheme="minorHAnsi"/>
          <w:kern w:val="2"/>
          <w:sz w:val="25"/>
          <w:szCs w:val="25"/>
          <w:lang w:val="el-GR" w:eastAsia="el-GR"/>
          <w14:ligatures w14:val="standardContextual"/>
        </w:rPr>
        <w:t>)</w:t>
      </w:r>
      <w:proofErr w:type="spellStart"/>
      <w:r w:rsidR="0017523F" w:rsidRPr="00805775">
        <w:rPr>
          <w:rFonts w:asciiTheme="minorHAnsi" w:eastAsia="Times New Roman" w:hAnsiTheme="minorHAnsi" w:cstheme="minorHAnsi"/>
          <w:kern w:val="2"/>
          <w:sz w:val="25"/>
          <w:szCs w:val="25"/>
          <w:lang w:val="el-GR" w:eastAsia="el-GR"/>
          <w14:ligatures w14:val="standardContextual"/>
        </w:rPr>
        <w:t>ες</w:t>
      </w:r>
      <w:proofErr w:type="spellEnd"/>
      <w:r w:rsidR="0017523F" w:rsidRPr="00805775">
        <w:rPr>
          <w:rFonts w:asciiTheme="minorHAnsi" w:eastAsia="Times New Roman" w:hAnsiTheme="minorHAnsi" w:cstheme="minorHAnsi"/>
          <w:kern w:val="2"/>
          <w:sz w:val="25"/>
          <w:szCs w:val="25"/>
          <w:lang w:val="el-GR" w:eastAsia="el-GR"/>
          <w14:ligatures w14:val="standardContextual"/>
        </w:rPr>
        <w:t xml:space="preserve"> κάθε χρόνο, οι διορισμοί που γίνονται δεν καλύπτουν ούτε τις ετήσιες συνταξιοδοτήσεις ενώ υπολείπονται τουλάχιστον κατά 20.000 από τις συνταξιοδοτήσεις της </w:t>
      </w:r>
      <w:proofErr w:type="spellStart"/>
      <w:r w:rsidR="0017523F" w:rsidRPr="00805775">
        <w:rPr>
          <w:rFonts w:asciiTheme="minorHAnsi" w:eastAsia="Times New Roman" w:hAnsiTheme="minorHAnsi" w:cstheme="minorHAnsi"/>
          <w:kern w:val="2"/>
          <w:sz w:val="25"/>
          <w:szCs w:val="25"/>
          <w:lang w:val="el-GR" w:eastAsia="el-GR"/>
          <w14:ligatures w14:val="standardContextual"/>
        </w:rPr>
        <w:t>μνημονιακής</w:t>
      </w:r>
      <w:proofErr w:type="spellEnd"/>
      <w:r w:rsidR="0017523F" w:rsidRPr="00805775">
        <w:rPr>
          <w:rFonts w:asciiTheme="minorHAnsi" w:eastAsia="Times New Roman" w:hAnsiTheme="minorHAnsi" w:cstheme="minorHAnsi"/>
          <w:kern w:val="2"/>
          <w:sz w:val="25"/>
          <w:szCs w:val="25"/>
          <w:lang w:val="el-GR" w:eastAsia="el-GR"/>
          <w14:ligatures w14:val="standardContextual"/>
        </w:rPr>
        <w:t xml:space="preserve"> δεκαετίας. </w:t>
      </w:r>
      <w:r w:rsidR="00897CDD" w:rsidRPr="00805775">
        <w:rPr>
          <w:rFonts w:asciiTheme="minorHAnsi" w:eastAsia="Times New Roman" w:hAnsiTheme="minorHAnsi" w:cstheme="minorHAnsi"/>
          <w:kern w:val="2"/>
          <w:sz w:val="25"/>
          <w:szCs w:val="25"/>
          <w:lang w:val="el-GR" w:eastAsia="el-GR"/>
          <w14:ligatures w14:val="standardContextual"/>
        </w:rPr>
        <w:t xml:space="preserve">Τονίσαμε ότι διεκδικούμε  όλα τα δικαιώματα για </w:t>
      </w:r>
      <w:r w:rsidR="00202226" w:rsidRPr="00805775">
        <w:rPr>
          <w:rFonts w:asciiTheme="minorHAnsi" w:eastAsia="Times New Roman" w:hAnsiTheme="minorHAnsi" w:cstheme="minorHAnsi"/>
          <w:kern w:val="2"/>
          <w:sz w:val="25"/>
          <w:szCs w:val="25"/>
          <w:lang w:val="el-GR" w:eastAsia="el-GR"/>
          <w14:ligatures w14:val="standardContextual"/>
        </w:rPr>
        <w:t>τους/τις</w:t>
      </w:r>
      <w:r w:rsidR="00897CDD" w:rsidRPr="00805775">
        <w:rPr>
          <w:rFonts w:asciiTheme="minorHAnsi" w:eastAsia="Times New Roman" w:hAnsiTheme="minorHAnsi" w:cstheme="minorHAnsi"/>
          <w:kern w:val="2"/>
          <w:sz w:val="25"/>
          <w:szCs w:val="25"/>
          <w:lang w:val="el-GR" w:eastAsia="el-GR"/>
          <w14:ligatures w14:val="standardContextual"/>
        </w:rPr>
        <w:t xml:space="preserve"> ελαστικά εργαζόμενο</w:t>
      </w:r>
      <w:r w:rsidR="00202226" w:rsidRPr="00805775">
        <w:rPr>
          <w:rFonts w:asciiTheme="minorHAnsi" w:eastAsia="Times New Roman" w:hAnsiTheme="minorHAnsi" w:cstheme="minorHAnsi"/>
          <w:kern w:val="2"/>
          <w:sz w:val="25"/>
          <w:szCs w:val="25"/>
          <w:lang w:val="el-GR" w:eastAsia="el-GR"/>
          <w14:ligatures w14:val="standardContextual"/>
        </w:rPr>
        <w:t>υς</w:t>
      </w:r>
      <w:r w:rsidR="00897CDD" w:rsidRPr="00805775">
        <w:rPr>
          <w:rFonts w:asciiTheme="minorHAnsi" w:eastAsia="Times New Roman" w:hAnsiTheme="minorHAnsi" w:cstheme="minorHAnsi"/>
          <w:kern w:val="2"/>
          <w:sz w:val="25"/>
          <w:szCs w:val="25"/>
          <w:lang w:val="el-GR" w:eastAsia="el-GR"/>
          <w14:ligatures w14:val="standardContextual"/>
        </w:rPr>
        <w:t>/</w:t>
      </w:r>
      <w:proofErr w:type="spellStart"/>
      <w:r w:rsidR="00897CDD" w:rsidRPr="00805775">
        <w:rPr>
          <w:rFonts w:asciiTheme="minorHAnsi" w:eastAsia="Times New Roman" w:hAnsiTheme="minorHAnsi" w:cstheme="minorHAnsi"/>
          <w:kern w:val="2"/>
          <w:sz w:val="25"/>
          <w:szCs w:val="25"/>
          <w:lang w:val="el-GR" w:eastAsia="el-GR"/>
          <w14:ligatures w14:val="standardContextual"/>
        </w:rPr>
        <w:t>ες</w:t>
      </w:r>
      <w:proofErr w:type="spellEnd"/>
      <w:r w:rsidR="00897CDD" w:rsidRPr="00805775">
        <w:rPr>
          <w:rFonts w:asciiTheme="minorHAnsi" w:eastAsia="Times New Roman" w:hAnsiTheme="minorHAnsi" w:cstheme="minorHAnsi"/>
          <w:kern w:val="2"/>
          <w:sz w:val="25"/>
          <w:szCs w:val="25"/>
          <w:lang w:val="el-GR" w:eastAsia="el-GR"/>
          <w14:ligatures w14:val="standardContextual"/>
        </w:rPr>
        <w:t xml:space="preserve"> στην εκπαίδευση, ειδικά την 9μηνη άδεια μητρότητας καθώς και αυξήσεις στους μισθούς και αντιμετώπιση των χιλιάδων προβλημάτων που αντιμετωπίζουν ειδικά </w:t>
      </w:r>
      <w:proofErr w:type="spellStart"/>
      <w:r w:rsidR="00897CDD" w:rsidRPr="00805775">
        <w:rPr>
          <w:rFonts w:asciiTheme="minorHAnsi" w:eastAsia="Times New Roman" w:hAnsiTheme="minorHAnsi" w:cstheme="minorHAnsi"/>
          <w:kern w:val="2"/>
          <w:sz w:val="25"/>
          <w:szCs w:val="25"/>
          <w:lang w:val="el-GR" w:eastAsia="el-GR"/>
          <w14:ligatures w14:val="standardContextual"/>
        </w:rPr>
        <w:t>αναπληρωτ</w:t>
      </w:r>
      <w:proofErr w:type="spellEnd"/>
      <w:r w:rsidR="00897CDD" w:rsidRPr="00805775">
        <w:rPr>
          <w:rFonts w:asciiTheme="minorHAnsi" w:eastAsia="Times New Roman" w:hAnsiTheme="minorHAnsi" w:cstheme="minorHAnsi"/>
          <w:kern w:val="2"/>
          <w:sz w:val="25"/>
          <w:szCs w:val="25"/>
          <w:lang w:val="el-GR" w:eastAsia="el-GR"/>
          <w14:ligatures w14:val="standardContextual"/>
        </w:rPr>
        <w:t>(</w:t>
      </w:r>
      <w:proofErr w:type="spellStart"/>
      <w:r w:rsidR="00897CDD" w:rsidRPr="00805775">
        <w:rPr>
          <w:rFonts w:asciiTheme="minorHAnsi" w:eastAsia="Times New Roman" w:hAnsiTheme="minorHAnsi" w:cstheme="minorHAnsi"/>
          <w:kern w:val="2"/>
          <w:sz w:val="25"/>
          <w:szCs w:val="25"/>
          <w:lang w:val="el-GR" w:eastAsia="el-GR"/>
          <w14:ligatures w14:val="standardContextual"/>
        </w:rPr>
        <w:t>ρι</w:t>
      </w:r>
      <w:proofErr w:type="spellEnd"/>
      <w:r w:rsidR="00897CDD" w:rsidRPr="00805775">
        <w:rPr>
          <w:rFonts w:asciiTheme="minorHAnsi" w:eastAsia="Times New Roman" w:hAnsiTheme="minorHAnsi" w:cstheme="minorHAnsi"/>
          <w:kern w:val="2"/>
          <w:sz w:val="25"/>
          <w:szCs w:val="25"/>
          <w:lang w:val="el-GR" w:eastAsia="el-GR"/>
          <w14:ligatures w14:val="standardContextual"/>
        </w:rPr>
        <w:t>)</w:t>
      </w:r>
      <w:r w:rsidR="009A4E02">
        <w:rPr>
          <w:rFonts w:asciiTheme="minorHAnsi" w:eastAsia="Times New Roman" w:hAnsiTheme="minorHAnsi" w:cstheme="minorHAnsi"/>
          <w:kern w:val="2"/>
          <w:sz w:val="25"/>
          <w:szCs w:val="25"/>
          <w:lang w:val="el-GR" w:eastAsia="el-GR"/>
          <w14:ligatures w14:val="standardContextual"/>
        </w:rPr>
        <w:t>ε</w:t>
      </w:r>
      <w:r w:rsidR="00897CDD" w:rsidRPr="00805775">
        <w:rPr>
          <w:rFonts w:asciiTheme="minorHAnsi" w:eastAsia="Times New Roman" w:hAnsiTheme="minorHAnsi" w:cstheme="minorHAnsi"/>
          <w:kern w:val="2"/>
          <w:sz w:val="25"/>
          <w:szCs w:val="25"/>
          <w:lang w:val="el-GR" w:eastAsia="el-GR"/>
          <w14:ligatures w14:val="standardContextual"/>
        </w:rPr>
        <w:t xml:space="preserve">ς και νεοδιόριστοι με τα ζητήματα της κατοικίας και της ακρίβειας ειδικά στις τουριστικές περιοχές. </w:t>
      </w:r>
      <w:r w:rsidR="0017523F" w:rsidRPr="00805775">
        <w:rPr>
          <w:rFonts w:asciiTheme="minorHAnsi" w:eastAsia="Times New Roman" w:hAnsiTheme="minorHAnsi" w:cstheme="minorHAnsi"/>
          <w:kern w:val="2"/>
          <w:sz w:val="25"/>
          <w:szCs w:val="25"/>
          <w:lang w:val="el-GR" w:eastAsia="el-GR"/>
          <w14:ligatures w14:val="standardContextual"/>
        </w:rPr>
        <w:t xml:space="preserve">Ο υπουργός, παίρνοντας υπόψη του </w:t>
      </w:r>
      <w:r w:rsidRPr="00805775">
        <w:rPr>
          <w:rFonts w:asciiTheme="minorHAnsi" w:hAnsiTheme="minorHAnsi" w:cstheme="minorHAnsi"/>
          <w:bCs/>
          <w:sz w:val="25"/>
          <w:szCs w:val="25"/>
          <w:lang w:val="el-GR"/>
        </w:rPr>
        <w:t xml:space="preserve">τη θύελλα αντιδράσεων που ξέσπασε από τις προγραμματικές δηλώσεις του για το θέμα </w:t>
      </w:r>
      <w:r w:rsidR="0017523F" w:rsidRPr="00805775">
        <w:rPr>
          <w:rFonts w:asciiTheme="minorHAnsi" w:hAnsiTheme="minorHAnsi" w:cstheme="minorHAnsi"/>
          <w:bCs/>
          <w:sz w:val="25"/>
          <w:szCs w:val="25"/>
          <w:lang w:val="el-GR"/>
        </w:rPr>
        <w:t xml:space="preserve">καθώς και τη σαφή θέση του εκπαιδευτικού κινήματος, </w:t>
      </w:r>
      <w:r w:rsidRPr="00805775">
        <w:rPr>
          <w:rFonts w:asciiTheme="minorHAnsi" w:hAnsiTheme="minorHAnsi" w:cstheme="minorHAnsi"/>
          <w:bCs/>
          <w:sz w:val="25"/>
          <w:szCs w:val="25"/>
          <w:lang w:val="el-GR"/>
        </w:rPr>
        <w:t xml:space="preserve"> δήλωσε ότι </w:t>
      </w:r>
      <w:r w:rsidR="00897CDD" w:rsidRPr="00805775">
        <w:rPr>
          <w:rFonts w:asciiTheme="minorHAnsi" w:hAnsiTheme="minorHAnsi" w:cstheme="minorHAnsi"/>
          <w:bCs/>
          <w:sz w:val="25"/>
          <w:szCs w:val="25"/>
          <w:lang w:val="el-GR"/>
        </w:rPr>
        <w:t xml:space="preserve">δε θα αιφνιδιάσει, αρνήθηκε ότι υπάρχει σχέδιο νόμου προς κατάθεση ως τον Φλεβάρη του 2024 και προσπάθησε να κατευνάσει </w:t>
      </w:r>
      <w:r w:rsidR="00897CDD" w:rsidRPr="00805775">
        <w:rPr>
          <w:rFonts w:asciiTheme="minorHAnsi" w:eastAsia="Times New Roman" w:hAnsiTheme="minorHAnsi" w:cstheme="minorHAnsi"/>
          <w:kern w:val="2"/>
          <w:sz w:val="25"/>
          <w:szCs w:val="25"/>
          <w:lang w:val="el-GR" w:eastAsia="el-GR"/>
          <w14:ligatures w14:val="standardContextual"/>
        </w:rPr>
        <w:t>την οργή που προκάλεσε</w:t>
      </w:r>
      <w:r w:rsidR="00805775" w:rsidRPr="00805775">
        <w:rPr>
          <w:rFonts w:asciiTheme="minorHAnsi" w:eastAsia="Times New Roman" w:hAnsiTheme="minorHAnsi" w:cstheme="minorHAnsi"/>
          <w:kern w:val="2"/>
          <w:sz w:val="25"/>
          <w:szCs w:val="25"/>
          <w:lang w:val="el-GR" w:eastAsia="el-GR"/>
          <w14:ligatures w14:val="standardContextual"/>
        </w:rPr>
        <w:t xml:space="preserve"> </w:t>
      </w:r>
      <w:r w:rsidR="00897CDD" w:rsidRPr="00805775">
        <w:rPr>
          <w:rFonts w:asciiTheme="minorHAnsi" w:eastAsia="Times New Roman" w:hAnsiTheme="minorHAnsi" w:cstheme="minorHAnsi"/>
          <w:kern w:val="2"/>
          <w:sz w:val="25"/>
          <w:szCs w:val="25"/>
          <w:lang w:val="el-GR" w:eastAsia="el-GR"/>
          <w14:ligatures w14:val="standardContextual"/>
        </w:rPr>
        <w:t xml:space="preserve">λέγοντας ότι επιδιώκουν </w:t>
      </w:r>
      <w:r w:rsidRPr="00805775">
        <w:rPr>
          <w:rFonts w:asciiTheme="minorHAnsi" w:eastAsia="Times New Roman" w:hAnsiTheme="minorHAnsi" w:cstheme="minorHAnsi"/>
          <w:kern w:val="2"/>
          <w:sz w:val="25"/>
          <w:szCs w:val="25"/>
          <w:lang w:val="el-GR" w:eastAsia="el-GR"/>
          <w14:ligatures w14:val="standardContextual"/>
        </w:rPr>
        <w:t xml:space="preserve">«να </w:t>
      </w:r>
      <w:proofErr w:type="spellStart"/>
      <w:r w:rsidRPr="00805775">
        <w:rPr>
          <w:rFonts w:asciiTheme="minorHAnsi" w:eastAsia="Times New Roman" w:hAnsiTheme="minorHAnsi" w:cstheme="minorHAnsi"/>
          <w:kern w:val="2"/>
          <w:sz w:val="25"/>
          <w:szCs w:val="25"/>
          <w:lang w:val="el-GR" w:eastAsia="el-GR"/>
          <w14:ligatures w14:val="standardContextual"/>
        </w:rPr>
        <w:t>συγκεράσουν</w:t>
      </w:r>
      <w:proofErr w:type="spellEnd"/>
      <w:r w:rsidRPr="00805775">
        <w:rPr>
          <w:rFonts w:asciiTheme="minorHAnsi" w:eastAsia="Times New Roman" w:hAnsiTheme="minorHAnsi" w:cstheme="minorHAnsi"/>
          <w:kern w:val="2"/>
          <w:sz w:val="25"/>
          <w:szCs w:val="25"/>
          <w:lang w:val="el-GR" w:eastAsia="el-GR"/>
          <w14:ligatures w14:val="standardContextual"/>
        </w:rPr>
        <w:t>» ορισμένα πράγματα, ότι δεν θα βρεθούν εκτός σχολείου «όσοι αναπληρωτές έβαλαν πλάτη», αλλά ο στόχος είναι «να μπει νέο αίμα στην εκπαίδευση»</w:t>
      </w:r>
      <w:r w:rsidRPr="00805775">
        <w:rPr>
          <w:rFonts w:asciiTheme="minorHAnsi" w:hAnsiTheme="minorHAnsi" w:cstheme="minorHAnsi"/>
          <w:bCs/>
          <w:sz w:val="25"/>
          <w:szCs w:val="25"/>
          <w:lang w:val="el-GR"/>
        </w:rPr>
        <w:t xml:space="preserve"> με ένα μεικτό σύστημα διορισμού. Δηλαδή και ΑΣΕΠ και προσοντολόγιο</w:t>
      </w:r>
      <w:r w:rsidRPr="00805775">
        <w:rPr>
          <w:rFonts w:asciiTheme="minorHAnsi" w:eastAsia="Times New Roman" w:hAnsiTheme="minorHAnsi" w:cstheme="minorHAnsi"/>
          <w:kern w:val="2"/>
          <w:sz w:val="25"/>
          <w:szCs w:val="25"/>
          <w:lang w:val="el-GR" w:eastAsia="el-GR"/>
          <w14:ligatures w14:val="standardContextual"/>
        </w:rPr>
        <w:t xml:space="preserve">. Δεν τεκμηρίωσε όμως πως θα μπει νέο αίμα στην εκπαίδευση με τους εκπαιδευτικούς να βγαίνουν στη σύνταξη στα 67 τους, με το συνταξιοδοτικό και τον νόμο </w:t>
      </w:r>
      <w:proofErr w:type="spellStart"/>
      <w:r w:rsidRPr="00805775">
        <w:rPr>
          <w:rFonts w:asciiTheme="minorHAnsi" w:eastAsia="Times New Roman" w:hAnsiTheme="minorHAnsi" w:cstheme="minorHAnsi"/>
          <w:kern w:val="2"/>
          <w:sz w:val="25"/>
          <w:szCs w:val="25"/>
          <w:lang w:val="el-GR" w:eastAsia="el-GR"/>
          <w14:ligatures w14:val="standardContextual"/>
        </w:rPr>
        <w:t>Κατρούγκαλου</w:t>
      </w:r>
      <w:proofErr w:type="spellEnd"/>
      <w:r w:rsidRPr="00805775">
        <w:rPr>
          <w:rFonts w:asciiTheme="minorHAnsi" w:eastAsia="Times New Roman" w:hAnsiTheme="minorHAnsi" w:cstheme="minorHAnsi"/>
          <w:kern w:val="2"/>
          <w:sz w:val="25"/>
          <w:szCs w:val="25"/>
          <w:lang w:val="el-GR" w:eastAsia="el-GR"/>
          <w14:ligatures w14:val="standardContextual"/>
        </w:rPr>
        <w:t xml:space="preserve"> να καταδικάζει τους εκπαιδευτικούς σε 40 χρόνια εργασίας. </w:t>
      </w:r>
      <w:r w:rsidR="001666A0" w:rsidRPr="00805775">
        <w:rPr>
          <w:rFonts w:asciiTheme="minorHAnsi" w:eastAsia="Times New Roman" w:hAnsiTheme="minorHAnsi" w:cstheme="minorHAnsi"/>
          <w:kern w:val="2"/>
          <w:sz w:val="25"/>
          <w:szCs w:val="25"/>
          <w:lang w:val="el-GR" w:eastAsia="el-GR"/>
          <w14:ligatures w14:val="standardContextual"/>
        </w:rPr>
        <w:t xml:space="preserve">Για τα υπόλοιπα ζητήματα δεν τοποθετήθηκε. </w:t>
      </w:r>
      <w:r w:rsidR="00897CDD" w:rsidRPr="00805775">
        <w:rPr>
          <w:rFonts w:asciiTheme="minorHAnsi" w:eastAsia="Times New Roman" w:hAnsiTheme="minorHAnsi" w:cstheme="minorHAnsi"/>
          <w:kern w:val="2"/>
          <w:sz w:val="25"/>
          <w:szCs w:val="25"/>
          <w:lang w:val="el-GR" w:eastAsia="el-GR"/>
          <w14:ligatures w14:val="standardContextual"/>
        </w:rPr>
        <w:t xml:space="preserve">Θεωρούμε ότι δεν πρέπει να υπάρξει κανένας εφησυχασμός, αντίθετα οι κινητοποιήσεις και το ενοποιητικό αίτημα για μαζικούς διορισμούς </w:t>
      </w:r>
      <w:r w:rsidR="00202226" w:rsidRPr="00805775">
        <w:rPr>
          <w:rFonts w:asciiTheme="minorHAnsi" w:eastAsia="Times New Roman" w:hAnsiTheme="minorHAnsi" w:cstheme="minorHAnsi"/>
          <w:kern w:val="2"/>
          <w:sz w:val="25"/>
          <w:szCs w:val="25"/>
          <w:lang w:val="el-GR" w:eastAsia="el-GR"/>
          <w14:ligatures w14:val="standardContextual"/>
        </w:rPr>
        <w:t xml:space="preserve">αποκλειστικά </w:t>
      </w:r>
      <w:r w:rsidR="00897CDD" w:rsidRPr="00805775">
        <w:rPr>
          <w:rFonts w:asciiTheme="minorHAnsi" w:eastAsia="Times New Roman" w:hAnsiTheme="minorHAnsi" w:cstheme="minorHAnsi"/>
          <w:kern w:val="2"/>
          <w:sz w:val="25"/>
          <w:szCs w:val="25"/>
          <w:lang w:val="el-GR" w:eastAsia="el-GR"/>
          <w14:ligatures w14:val="standardContextual"/>
        </w:rPr>
        <w:t>με το πτυχίο και την προϋπηρεσία θα συμβάλλουν αποφασιστικά στην ακύρωση του κυβερνητικού σχεδίου</w:t>
      </w:r>
      <w:r w:rsidR="001666A0" w:rsidRPr="00805775">
        <w:rPr>
          <w:rFonts w:asciiTheme="minorHAnsi" w:eastAsia="Times New Roman" w:hAnsiTheme="minorHAnsi" w:cstheme="minorHAnsi"/>
          <w:kern w:val="2"/>
          <w:sz w:val="25"/>
          <w:szCs w:val="25"/>
          <w:lang w:val="el-GR" w:eastAsia="el-GR"/>
          <w14:ligatures w14:val="standardContextual"/>
        </w:rPr>
        <w:t xml:space="preserve">. </w:t>
      </w:r>
    </w:p>
    <w:p w14:paraId="45604190" w14:textId="458A34FF" w:rsidR="001666A0" w:rsidRPr="00805775" w:rsidRDefault="00FA1824" w:rsidP="001666A0">
      <w:pPr>
        <w:spacing w:after="120"/>
        <w:ind w:left="-851" w:right="-705"/>
        <w:jc w:val="both"/>
        <w:rPr>
          <w:rFonts w:cstheme="minorHAnsi"/>
          <w:strike/>
          <w:sz w:val="25"/>
          <w:szCs w:val="25"/>
          <w:lang w:val="el-GR"/>
        </w:rPr>
      </w:pPr>
      <w:r w:rsidRPr="00805775">
        <w:rPr>
          <w:rFonts w:asciiTheme="minorHAnsi" w:eastAsia="Times New Roman" w:hAnsiTheme="minorHAnsi" w:cstheme="minorHAnsi"/>
          <w:b/>
          <w:kern w:val="2"/>
          <w:sz w:val="25"/>
          <w:szCs w:val="25"/>
          <w:lang w:val="el-GR" w:eastAsia="el-GR"/>
          <w14:ligatures w14:val="standardContextual"/>
        </w:rPr>
        <w:t>Δίχρονη προσχολική αγωγή και εκπαίδευση:</w:t>
      </w:r>
      <w:r w:rsidRPr="00805775">
        <w:rPr>
          <w:rFonts w:asciiTheme="minorHAnsi" w:eastAsia="Times New Roman" w:hAnsiTheme="minorHAnsi" w:cstheme="minorHAnsi"/>
          <w:kern w:val="2"/>
          <w:sz w:val="25"/>
          <w:szCs w:val="25"/>
          <w:lang w:val="el-GR" w:eastAsia="el-GR"/>
          <w14:ligatures w14:val="standardContextual"/>
        </w:rPr>
        <w:t xml:space="preserve"> </w:t>
      </w:r>
      <w:r w:rsidR="001666A0" w:rsidRPr="00805775">
        <w:rPr>
          <w:rFonts w:asciiTheme="minorHAnsi" w:eastAsia="Times New Roman" w:hAnsiTheme="minorHAnsi" w:cstheme="minorHAnsi"/>
          <w:kern w:val="2"/>
          <w:sz w:val="25"/>
          <w:szCs w:val="25"/>
          <w:lang w:val="el-GR" w:eastAsia="el-GR"/>
          <w14:ligatures w14:val="standardContextual"/>
        </w:rPr>
        <w:t xml:space="preserve">Από την ομοσπονδία κι εμάς τέθηκε η αταλάντευτη υπεράσπιση </w:t>
      </w:r>
      <w:r w:rsidR="001666A0" w:rsidRPr="00805775">
        <w:rPr>
          <w:rFonts w:cstheme="minorHAnsi"/>
          <w:sz w:val="25"/>
          <w:szCs w:val="25"/>
          <w:lang w:val="el-GR"/>
        </w:rPr>
        <w:t xml:space="preserve">της υποχρεωτικής δίχρονης προσχολικής αγωγής κι εκπαίδευσης ως αναπόσπαστη δομή του εκπαιδευτικού συστήματος και του δημόσιου σχολείου, χωρίς πέρασμα στους δήμους και χωρίς </w:t>
      </w:r>
      <w:r w:rsidR="001666A0" w:rsidRPr="00805775">
        <w:rPr>
          <w:rFonts w:cstheme="minorHAnsi"/>
          <w:sz w:val="25"/>
          <w:szCs w:val="25"/>
        </w:rPr>
        <w:t>voucher</w:t>
      </w:r>
      <w:r w:rsidR="001666A0" w:rsidRPr="00805775">
        <w:rPr>
          <w:rFonts w:cstheme="minorHAnsi"/>
          <w:sz w:val="25"/>
          <w:szCs w:val="25"/>
          <w:lang w:val="el-GR"/>
        </w:rPr>
        <w:t xml:space="preserve">, η προστασία των επαγγελματικών δικαιωμάτων και των επιστημονικών πεδίων. Τονίστηκε επίσης με επίταση, η διεκδίκηση της εξίσωσης του ωραρίου των νηπιαγωγών και των εκπαιδευτικών των </w:t>
      </w:r>
      <w:proofErr w:type="spellStart"/>
      <w:r w:rsidR="001666A0" w:rsidRPr="00805775">
        <w:rPr>
          <w:rFonts w:cstheme="minorHAnsi"/>
          <w:sz w:val="25"/>
          <w:szCs w:val="25"/>
          <w:lang w:val="el-GR"/>
        </w:rPr>
        <w:t>ολιγοθεσίων</w:t>
      </w:r>
      <w:proofErr w:type="spellEnd"/>
      <w:r w:rsidR="001666A0" w:rsidRPr="00805775">
        <w:rPr>
          <w:rFonts w:cstheme="minorHAnsi"/>
          <w:sz w:val="25"/>
          <w:szCs w:val="25"/>
          <w:lang w:val="el-GR"/>
        </w:rPr>
        <w:t>.</w:t>
      </w:r>
    </w:p>
    <w:p w14:paraId="4699196D" w14:textId="14F3727D" w:rsidR="001666A0" w:rsidRPr="00805775" w:rsidRDefault="001666A0" w:rsidP="00805775">
      <w:pPr>
        <w:spacing w:after="120" w:line="276" w:lineRule="auto"/>
        <w:ind w:left="-851" w:right="-703"/>
        <w:jc w:val="both"/>
        <w:rPr>
          <w:rFonts w:asciiTheme="minorHAnsi" w:eastAsia="Times New Roman" w:hAnsiTheme="minorHAnsi" w:cstheme="minorHAnsi"/>
          <w:kern w:val="2"/>
          <w:sz w:val="25"/>
          <w:szCs w:val="25"/>
          <w:lang w:val="el-GR" w:eastAsia="el-GR"/>
          <w14:ligatures w14:val="standardContextual"/>
        </w:rPr>
      </w:pPr>
      <w:r w:rsidRPr="00805775">
        <w:rPr>
          <w:rFonts w:asciiTheme="minorHAnsi" w:eastAsia="Times New Roman" w:hAnsiTheme="minorHAnsi" w:cstheme="minorHAnsi"/>
          <w:kern w:val="2"/>
          <w:sz w:val="25"/>
          <w:szCs w:val="25"/>
          <w:lang w:val="el-GR" w:eastAsia="el-GR"/>
          <w14:ligatures w14:val="standardContextual"/>
        </w:rPr>
        <w:t xml:space="preserve">Ο Κ. </w:t>
      </w:r>
      <w:proofErr w:type="spellStart"/>
      <w:r w:rsidRPr="00805775">
        <w:rPr>
          <w:rFonts w:asciiTheme="minorHAnsi" w:eastAsia="Times New Roman" w:hAnsiTheme="minorHAnsi" w:cstheme="minorHAnsi"/>
          <w:kern w:val="2"/>
          <w:sz w:val="25"/>
          <w:szCs w:val="25"/>
          <w:lang w:val="el-GR" w:eastAsia="el-GR"/>
          <w14:ligatures w14:val="standardContextual"/>
        </w:rPr>
        <w:t>Πιερρακάκης</w:t>
      </w:r>
      <w:proofErr w:type="spellEnd"/>
      <w:r w:rsidRPr="00805775">
        <w:rPr>
          <w:rFonts w:asciiTheme="minorHAnsi" w:eastAsia="Times New Roman" w:hAnsiTheme="minorHAnsi" w:cstheme="minorHAnsi"/>
          <w:kern w:val="2"/>
          <w:sz w:val="25"/>
          <w:szCs w:val="25"/>
          <w:lang w:val="el-GR" w:eastAsia="el-GR"/>
          <w14:ligatures w14:val="standardContextual"/>
        </w:rPr>
        <w:t xml:space="preserve"> δ</w:t>
      </w:r>
      <w:r w:rsidR="00FA1824" w:rsidRPr="00805775">
        <w:rPr>
          <w:rFonts w:asciiTheme="minorHAnsi" w:eastAsia="Times New Roman" w:hAnsiTheme="minorHAnsi" w:cstheme="minorHAnsi"/>
          <w:kern w:val="2"/>
          <w:sz w:val="25"/>
          <w:szCs w:val="25"/>
          <w:lang w:val="el-GR" w:eastAsia="el-GR"/>
          <w14:ligatures w14:val="standardContextual"/>
        </w:rPr>
        <w:t>ήλωσε ότι «αυτή η πολυδιάσπαση των δομών δεν υπάρχει σε άλλες χώρες», ότι οι ηλικίες 0-4 δεν είναι ενταγμένες σε κάποιο συγκεκριμένο πρόγραμμα (</w:t>
      </w:r>
      <w:r w:rsidR="00FA1824" w:rsidRPr="00805775">
        <w:rPr>
          <w:rFonts w:asciiTheme="minorHAnsi" w:eastAsia="Times New Roman" w:hAnsiTheme="minorHAnsi" w:cstheme="minorHAnsi"/>
          <w:kern w:val="2"/>
          <w:sz w:val="25"/>
          <w:szCs w:val="25"/>
          <w:lang w:eastAsia="el-GR"/>
          <w14:ligatures w14:val="standardContextual"/>
        </w:rPr>
        <w:t>curriculum</w:t>
      </w:r>
      <w:r w:rsidR="00FA1824" w:rsidRPr="00805775">
        <w:rPr>
          <w:rFonts w:asciiTheme="minorHAnsi" w:eastAsia="Times New Roman" w:hAnsiTheme="minorHAnsi" w:cstheme="minorHAnsi"/>
          <w:kern w:val="2"/>
          <w:sz w:val="25"/>
          <w:szCs w:val="25"/>
          <w:lang w:val="el-GR" w:eastAsia="el-GR"/>
          <w14:ligatures w14:val="standardContextual"/>
        </w:rPr>
        <w:t xml:space="preserve">), πρέπει επομένως να υπάρξει ενοποίηση προγραμμάτων προκειμένου να βοηθηθούν τα παιδιά και με πρώιμη διάγνωση και παρέμβαση. Δεσμεύτηκε ότι δεν θα υπάρξει καμιά ενοποίηση των κλάδων και δε θα θιγούν τα επαγγελματικά δικαιώματα  των αποφοίτων. </w:t>
      </w:r>
      <w:r w:rsidRPr="00805775">
        <w:rPr>
          <w:rFonts w:asciiTheme="minorHAnsi" w:eastAsia="Times New Roman" w:hAnsiTheme="minorHAnsi" w:cstheme="minorHAnsi"/>
          <w:kern w:val="2"/>
          <w:sz w:val="25"/>
          <w:szCs w:val="25"/>
          <w:lang w:val="el-GR" w:eastAsia="el-GR"/>
          <w14:ligatures w14:val="standardContextual"/>
        </w:rPr>
        <w:t xml:space="preserve">Στο ζήτημα του ωραρίου δεν απάντησε τίποτα απολύτως. Καλούμε το εκπαιδευτικό κίνημα να βρίσκεται σε επιφυλακή γιατί το </w:t>
      </w:r>
      <w:proofErr w:type="spellStart"/>
      <w:r w:rsidRPr="00805775">
        <w:rPr>
          <w:rFonts w:asciiTheme="minorHAnsi" w:eastAsia="Times New Roman" w:hAnsiTheme="minorHAnsi" w:cstheme="minorHAnsi"/>
          <w:kern w:val="2"/>
          <w:sz w:val="25"/>
          <w:szCs w:val="25"/>
          <w:lang w:val="el-GR" w:eastAsia="el-GR"/>
          <w14:ligatures w14:val="standardContextual"/>
        </w:rPr>
        <w:t>ΕυρωΕνωσιακό</w:t>
      </w:r>
      <w:proofErr w:type="spellEnd"/>
      <w:r w:rsidRPr="00805775">
        <w:rPr>
          <w:rFonts w:asciiTheme="minorHAnsi" w:eastAsia="Times New Roman" w:hAnsiTheme="minorHAnsi" w:cstheme="minorHAnsi"/>
          <w:kern w:val="2"/>
          <w:sz w:val="25"/>
          <w:szCs w:val="25"/>
          <w:lang w:val="el-GR" w:eastAsia="el-GR"/>
          <w14:ligatures w14:val="standardContextual"/>
        </w:rPr>
        <w:t xml:space="preserve"> πλαίσιο που </w:t>
      </w:r>
      <w:r w:rsidRPr="00805775">
        <w:rPr>
          <w:rFonts w:asciiTheme="minorHAnsi" w:eastAsia="Times New Roman" w:hAnsiTheme="minorHAnsi" w:cstheme="minorHAnsi"/>
          <w:kern w:val="2"/>
          <w:sz w:val="25"/>
          <w:szCs w:val="25"/>
          <w:lang w:val="el-GR" w:eastAsia="el-GR"/>
          <w14:ligatures w14:val="standardContextual"/>
        </w:rPr>
        <w:lastRenderedPageBreak/>
        <w:t>επικαλέστηκε κατ’ επανάληψη ο νέος υπουργός, αφήνει περιθώρια τέτοιω</w:t>
      </w:r>
      <w:r w:rsidR="00202226" w:rsidRPr="00805775">
        <w:rPr>
          <w:rFonts w:asciiTheme="minorHAnsi" w:eastAsia="Times New Roman" w:hAnsiTheme="minorHAnsi" w:cstheme="minorHAnsi"/>
          <w:kern w:val="2"/>
          <w:sz w:val="25"/>
          <w:szCs w:val="25"/>
          <w:lang w:val="el-GR" w:eastAsia="el-GR"/>
          <w14:ligatures w14:val="standardContextual"/>
        </w:rPr>
        <w:t>ν</w:t>
      </w:r>
      <w:r w:rsidRPr="00805775">
        <w:rPr>
          <w:rFonts w:asciiTheme="minorHAnsi" w:eastAsia="Times New Roman" w:hAnsiTheme="minorHAnsi" w:cstheme="minorHAnsi"/>
          <w:kern w:val="2"/>
          <w:sz w:val="25"/>
          <w:szCs w:val="25"/>
          <w:lang w:val="el-GR" w:eastAsia="el-GR"/>
          <w14:ligatures w14:val="standardContextual"/>
        </w:rPr>
        <w:t xml:space="preserve"> αντιδραστικών αναδιαρθρώσεων.</w:t>
      </w:r>
    </w:p>
    <w:p w14:paraId="2170B5D4" w14:textId="7E1BD741" w:rsidR="00FA1824" w:rsidRPr="00805775" w:rsidRDefault="00FA1824" w:rsidP="00D03022">
      <w:pPr>
        <w:spacing w:after="120" w:line="276" w:lineRule="auto"/>
        <w:ind w:left="-851" w:right="-703"/>
        <w:jc w:val="both"/>
        <w:rPr>
          <w:rFonts w:asciiTheme="minorHAnsi" w:eastAsia="Times New Roman" w:hAnsiTheme="minorHAnsi" w:cstheme="minorHAnsi"/>
          <w:strike/>
          <w:kern w:val="2"/>
          <w:sz w:val="25"/>
          <w:szCs w:val="25"/>
          <w:lang w:val="el-GR" w:eastAsia="el-GR"/>
          <w14:ligatures w14:val="standardContextual"/>
        </w:rPr>
      </w:pPr>
      <w:r w:rsidRPr="00805775">
        <w:rPr>
          <w:rFonts w:asciiTheme="minorHAnsi" w:eastAsia="Times New Roman" w:hAnsiTheme="minorHAnsi" w:cstheme="minorHAnsi"/>
          <w:b/>
          <w:kern w:val="2"/>
          <w:sz w:val="25"/>
          <w:szCs w:val="25"/>
          <w:lang w:val="el-GR" w:eastAsia="el-GR"/>
          <w14:ligatures w14:val="standardContextual"/>
        </w:rPr>
        <w:t>Αξιολόγηση</w:t>
      </w:r>
      <w:r w:rsidR="00E23CD0" w:rsidRPr="00805775">
        <w:rPr>
          <w:rFonts w:asciiTheme="minorHAnsi" w:eastAsia="Times New Roman" w:hAnsiTheme="minorHAnsi" w:cstheme="minorHAnsi"/>
          <w:b/>
          <w:kern w:val="2"/>
          <w:sz w:val="25"/>
          <w:szCs w:val="25"/>
          <w:lang w:val="el-GR" w:eastAsia="el-GR"/>
          <w14:ligatures w14:val="standardContextual"/>
        </w:rPr>
        <w:t>/«ελεύθερη» επιλογή σχολείου</w:t>
      </w:r>
      <w:r w:rsidRPr="00805775">
        <w:rPr>
          <w:rFonts w:asciiTheme="minorHAnsi" w:eastAsia="Times New Roman" w:hAnsiTheme="minorHAnsi" w:cstheme="minorHAnsi"/>
          <w:b/>
          <w:kern w:val="2"/>
          <w:sz w:val="25"/>
          <w:szCs w:val="25"/>
          <w:lang w:val="el-GR" w:eastAsia="el-GR"/>
          <w14:ligatures w14:val="standardContextual"/>
        </w:rPr>
        <w:t>:</w:t>
      </w:r>
      <w:r w:rsidRPr="00805775">
        <w:rPr>
          <w:rFonts w:asciiTheme="minorHAnsi" w:eastAsia="Times New Roman" w:hAnsiTheme="minorHAnsi" w:cstheme="minorHAnsi"/>
          <w:kern w:val="2"/>
          <w:sz w:val="25"/>
          <w:szCs w:val="25"/>
          <w:lang w:val="el-GR" w:eastAsia="el-GR"/>
          <w14:ligatures w14:val="standardContextual"/>
        </w:rPr>
        <w:t xml:space="preserve"> </w:t>
      </w:r>
      <w:r w:rsidR="001666A0" w:rsidRPr="00805775">
        <w:rPr>
          <w:rFonts w:asciiTheme="minorHAnsi" w:eastAsia="Times New Roman" w:hAnsiTheme="minorHAnsi" w:cstheme="minorHAnsi"/>
          <w:kern w:val="2"/>
          <w:sz w:val="25"/>
          <w:szCs w:val="25"/>
          <w:lang w:val="el-GR" w:eastAsia="el-GR"/>
          <w14:ligatures w14:val="standardContextual"/>
        </w:rPr>
        <w:t xml:space="preserve">Από την ομοσπονδία κι εμάς τέθηκε </w:t>
      </w:r>
      <w:r w:rsidR="00E23CD0" w:rsidRPr="00805775">
        <w:rPr>
          <w:rFonts w:asciiTheme="minorHAnsi" w:eastAsia="Times New Roman" w:hAnsiTheme="minorHAnsi" w:cstheme="minorHAnsi"/>
          <w:kern w:val="2"/>
          <w:sz w:val="25"/>
          <w:szCs w:val="25"/>
          <w:lang w:val="el-GR" w:eastAsia="el-GR"/>
          <w14:ligatures w14:val="standardContextual"/>
        </w:rPr>
        <w:t>η αντίθεση στην αξιολόγηση</w:t>
      </w:r>
      <w:r w:rsidR="001666A0" w:rsidRPr="00805775">
        <w:rPr>
          <w:rFonts w:asciiTheme="minorHAnsi" w:eastAsia="Times New Roman" w:hAnsiTheme="minorHAnsi" w:cstheme="minorHAnsi"/>
          <w:kern w:val="2"/>
          <w:sz w:val="25"/>
          <w:szCs w:val="25"/>
          <w:lang w:val="el-GR" w:eastAsia="el-GR"/>
          <w14:ligatures w14:val="standardContextual"/>
        </w:rPr>
        <w:t xml:space="preserve"> </w:t>
      </w:r>
      <w:r w:rsidR="00E23CD0" w:rsidRPr="00805775">
        <w:rPr>
          <w:rFonts w:asciiTheme="minorHAnsi" w:eastAsia="Times New Roman" w:hAnsiTheme="minorHAnsi" w:cstheme="minorHAnsi"/>
          <w:kern w:val="2"/>
          <w:sz w:val="25"/>
          <w:szCs w:val="25"/>
          <w:lang w:val="el-GR" w:eastAsia="el-GR"/>
          <w14:ligatures w14:val="standardContextual"/>
        </w:rPr>
        <w:t>στη βάση της προστασίας του δημόσιου σχολείου απέναντι στην κατηγοριοποίηση και τη διάλυση</w:t>
      </w:r>
      <w:r w:rsidR="00202226" w:rsidRPr="00805775">
        <w:rPr>
          <w:rFonts w:asciiTheme="minorHAnsi" w:eastAsia="Times New Roman" w:hAnsiTheme="minorHAnsi" w:cstheme="minorHAnsi"/>
          <w:kern w:val="2"/>
          <w:sz w:val="25"/>
          <w:szCs w:val="25"/>
          <w:lang w:val="el-GR" w:eastAsia="el-GR"/>
          <w14:ligatures w14:val="standardContextual"/>
        </w:rPr>
        <w:t xml:space="preserve"> </w:t>
      </w:r>
      <w:r w:rsidR="00E23CD0" w:rsidRPr="00805775">
        <w:rPr>
          <w:rFonts w:asciiTheme="minorHAnsi" w:eastAsia="Times New Roman" w:hAnsiTheme="minorHAnsi" w:cstheme="minorHAnsi"/>
          <w:kern w:val="2"/>
          <w:sz w:val="25"/>
          <w:szCs w:val="25"/>
          <w:lang w:val="el-GR" w:eastAsia="el-GR"/>
          <w14:ligatures w14:val="standardContextual"/>
        </w:rPr>
        <w:t xml:space="preserve">των εργασιακών δικαιωμάτων των εκπαιδευτικών απέναντι στον αυταρχισμό, την πειθάρχηση, τη χειραγώγηση, την υποταγή, την ενίσχυση του διευθυντικού δικαιώματος με την ταυτόχρονη διάλυση των συλλόγων διδασκόντων και των δημοκρατικών διαδικασιών. </w:t>
      </w:r>
      <w:r w:rsidR="00D03022" w:rsidRPr="00805775">
        <w:rPr>
          <w:rFonts w:asciiTheme="minorHAnsi" w:eastAsia="Times New Roman" w:hAnsiTheme="minorHAnsi" w:cstheme="minorHAnsi"/>
          <w:kern w:val="2"/>
          <w:sz w:val="25"/>
          <w:szCs w:val="25"/>
          <w:lang w:val="el-GR" w:eastAsia="el-GR"/>
          <w14:ligatures w14:val="standardContextual"/>
        </w:rPr>
        <w:t>Κάναμε σαφές ότι ο κλάδος κάθε φορά που καλέστηκε να τοποθετηθεί, απέδειξε την αντίθεσή του με μεγάλα ποσοστά, ότι το κυβερνητικό αφήγημα περί αποδοχής από την κοινωνία προσκρούει στις θέσεις περί</w:t>
      </w:r>
      <w:r w:rsidR="00202226" w:rsidRPr="00805775">
        <w:rPr>
          <w:rFonts w:asciiTheme="minorHAnsi" w:eastAsia="Times New Roman" w:hAnsiTheme="minorHAnsi" w:cstheme="minorHAnsi"/>
          <w:kern w:val="2"/>
          <w:sz w:val="25"/>
          <w:szCs w:val="25"/>
          <w:lang w:val="el-GR" w:eastAsia="el-GR"/>
          <w14:ligatures w14:val="standardContextual"/>
        </w:rPr>
        <w:t xml:space="preserve"> </w:t>
      </w:r>
      <w:r w:rsidR="00D03022" w:rsidRPr="00805775">
        <w:rPr>
          <w:rFonts w:asciiTheme="minorHAnsi" w:eastAsia="Times New Roman" w:hAnsiTheme="minorHAnsi" w:cstheme="minorHAnsi"/>
          <w:kern w:val="2"/>
          <w:sz w:val="25"/>
          <w:szCs w:val="25"/>
          <w:lang w:val="el-GR" w:eastAsia="el-GR"/>
          <w14:ligatures w14:val="standardContextual"/>
        </w:rPr>
        <w:t xml:space="preserve">του αντιθέτου του </w:t>
      </w:r>
      <w:proofErr w:type="spellStart"/>
      <w:r w:rsidR="00D03022" w:rsidRPr="00805775">
        <w:rPr>
          <w:rFonts w:asciiTheme="minorHAnsi" w:eastAsia="Times New Roman" w:hAnsiTheme="minorHAnsi" w:cstheme="minorHAnsi"/>
          <w:kern w:val="2"/>
          <w:sz w:val="25"/>
          <w:szCs w:val="25"/>
          <w:lang w:val="el-GR" w:eastAsia="el-GR"/>
          <w14:ligatures w14:val="standardContextual"/>
        </w:rPr>
        <w:t>γονεϊκού</w:t>
      </w:r>
      <w:proofErr w:type="spellEnd"/>
      <w:r w:rsidR="00D03022" w:rsidRPr="00805775">
        <w:rPr>
          <w:rFonts w:asciiTheme="minorHAnsi" w:eastAsia="Times New Roman" w:hAnsiTheme="minorHAnsi" w:cstheme="minorHAnsi"/>
          <w:kern w:val="2"/>
          <w:sz w:val="25"/>
          <w:szCs w:val="25"/>
          <w:lang w:val="el-GR" w:eastAsia="el-GR"/>
          <w14:ligatures w14:val="standardContextual"/>
        </w:rPr>
        <w:t xml:space="preserve"> κινήματος καθώς και στη στάση των γονιών που αντέδρασαν και απείχαν σε σημαντικό ποσοστό από τις εξετάσεις </w:t>
      </w:r>
      <w:r w:rsidR="00D03022" w:rsidRPr="00805775">
        <w:rPr>
          <w:rFonts w:asciiTheme="minorHAnsi" w:eastAsia="Times New Roman" w:hAnsiTheme="minorHAnsi" w:cstheme="minorHAnsi"/>
          <w:kern w:val="2"/>
          <w:sz w:val="25"/>
          <w:szCs w:val="25"/>
          <w:lang w:eastAsia="el-GR"/>
          <w14:ligatures w14:val="standardContextual"/>
        </w:rPr>
        <w:t>PISA</w:t>
      </w:r>
      <w:r w:rsidR="00D03022" w:rsidRPr="00805775">
        <w:rPr>
          <w:rFonts w:asciiTheme="minorHAnsi" w:eastAsia="Times New Roman" w:hAnsiTheme="minorHAnsi" w:cstheme="minorHAnsi"/>
          <w:kern w:val="2"/>
          <w:sz w:val="25"/>
          <w:szCs w:val="25"/>
          <w:lang w:val="el-GR" w:eastAsia="el-GR"/>
          <w14:ligatures w14:val="standardContextual"/>
        </w:rPr>
        <w:t xml:space="preserve">. </w:t>
      </w:r>
      <w:r w:rsidR="002B2EF9" w:rsidRPr="00805775">
        <w:rPr>
          <w:rFonts w:asciiTheme="minorHAnsi" w:eastAsia="Times New Roman" w:hAnsiTheme="minorHAnsi" w:cstheme="minorHAnsi"/>
          <w:kern w:val="2"/>
          <w:sz w:val="25"/>
          <w:szCs w:val="25"/>
          <w:lang w:val="el-GR" w:eastAsia="el-GR"/>
          <w14:ligatures w14:val="standardContextual"/>
        </w:rPr>
        <w:t>Δηλώθηκε η ιστορικής σημασίας απόφαση της 92</w:t>
      </w:r>
      <w:r w:rsidR="002B2EF9" w:rsidRPr="00805775">
        <w:rPr>
          <w:rFonts w:asciiTheme="minorHAnsi" w:eastAsia="Times New Roman" w:hAnsiTheme="minorHAnsi" w:cstheme="minorHAnsi"/>
          <w:kern w:val="2"/>
          <w:sz w:val="25"/>
          <w:szCs w:val="25"/>
          <w:vertAlign w:val="superscript"/>
          <w:lang w:val="el-GR" w:eastAsia="el-GR"/>
          <w14:ligatures w14:val="standardContextual"/>
        </w:rPr>
        <w:t>ης</w:t>
      </w:r>
      <w:r w:rsidR="002B2EF9" w:rsidRPr="00805775">
        <w:rPr>
          <w:rFonts w:asciiTheme="minorHAnsi" w:eastAsia="Times New Roman" w:hAnsiTheme="minorHAnsi" w:cstheme="minorHAnsi"/>
          <w:kern w:val="2"/>
          <w:sz w:val="25"/>
          <w:szCs w:val="25"/>
          <w:lang w:val="el-GR" w:eastAsia="el-GR"/>
          <w14:ligatures w14:val="standardContextual"/>
        </w:rPr>
        <w:t xml:space="preserve"> ΓΣ της ΔΟΕ, που πάρθηκε ομόφωνα, για συνέχιση του αγώνα ενάντια στην αξιολόγηση. </w:t>
      </w:r>
      <w:r w:rsidR="00E23CD0" w:rsidRPr="00805775">
        <w:rPr>
          <w:rFonts w:asciiTheme="minorHAnsi" w:eastAsia="Times New Roman" w:hAnsiTheme="minorHAnsi" w:cstheme="minorHAnsi"/>
          <w:kern w:val="2"/>
          <w:sz w:val="25"/>
          <w:szCs w:val="25"/>
          <w:lang w:val="el-GR" w:eastAsia="el-GR"/>
          <w14:ligatures w14:val="standardContextual"/>
        </w:rPr>
        <w:t xml:space="preserve">Σε αυτή τη βάση έγινε </w:t>
      </w:r>
      <w:r w:rsidR="00D03022" w:rsidRPr="00805775">
        <w:rPr>
          <w:rFonts w:asciiTheme="minorHAnsi" w:eastAsia="Times New Roman" w:hAnsiTheme="minorHAnsi" w:cstheme="minorHAnsi"/>
          <w:kern w:val="2"/>
          <w:sz w:val="25"/>
          <w:szCs w:val="25"/>
          <w:lang w:val="el-GR" w:eastAsia="el-GR"/>
          <w14:ligatures w14:val="standardContextual"/>
        </w:rPr>
        <w:t xml:space="preserve">σαφής </w:t>
      </w:r>
      <w:r w:rsidR="00E23CD0" w:rsidRPr="00805775">
        <w:rPr>
          <w:rFonts w:asciiTheme="minorHAnsi" w:eastAsia="Times New Roman" w:hAnsiTheme="minorHAnsi" w:cstheme="minorHAnsi"/>
          <w:kern w:val="2"/>
          <w:sz w:val="25"/>
          <w:szCs w:val="25"/>
          <w:lang w:val="el-GR" w:eastAsia="el-GR"/>
          <w14:ligatures w14:val="standardContextual"/>
        </w:rPr>
        <w:t>η πλήρη</w:t>
      </w:r>
      <w:r w:rsidR="00202226" w:rsidRPr="00805775">
        <w:rPr>
          <w:rFonts w:asciiTheme="minorHAnsi" w:eastAsia="Times New Roman" w:hAnsiTheme="minorHAnsi" w:cstheme="minorHAnsi"/>
          <w:kern w:val="2"/>
          <w:sz w:val="25"/>
          <w:szCs w:val="25"/>
          <w:lang w:val="el-GR" w:eastAsia="el-GR"/>
          <w14:ligatures w14:val="standardContextual"/>
        </w:rPr>
        <w:t>ς</w:t>
      </w:r>
      <w:r w:rsidR="00E23CD0" w:rsidRPr="00805775">
        <w:rPr>
          <w:rFonts w:asciiTheme="minorHAnsi" w:eastAsia="Times New Roman" w:hAnsiTheme="minorHAnsi" w:cstheme="minorHAnsi"/>
          <w:kern w:val="2"/>
          <w:sz w:val="25"/>
          <w:szCs w:val="25"/>
          <w:lang w:val="el-GR" w:eastAsia="el-GR"/>
          <w14:ligatures w14:val="standardContextual"/>
        </w:rPr>
        <w:t xml:space="preserve"> αντίθεση </w:t>
      </w:r>
      <w:r w:rsidR="00D03022" w:rsidRPr="00805775">
        <w:rPr>
          <w:rFonts w:asciiTheme="minorHAnsi" w:eastAsia="Times New Roman" w:hAnsiTheme="minorHAnsi" w:cstheme="minorHAnsi"/>
          <w:kern w:val="2"/>
          <w:sz w:val="25"/>
          <w:szCs w:val="25"/>
          <w:lang w:val="el-GR" w:eastAsia="el-GR"/>
          <w14:ligatures w14:val="standardContextual"/>
        </w:rPr>
        <w:t xml:space="preserve">μας </w:t>
      </w:r>
      <w:r w:rsidR="00E23CD0" w:rsidRPr="00805775">
        <w:rPr>
          <w:rFonts w:asciiTheme="minorHAnsi" w:eastAsia="Times New Roman" w:hAnsiTheme="minorHAnsi" w:cstheme="minorHAnsi"/>
          <w:kern w:val="2"/>
          <w:sz w:val="25"/>
          <w:szCs w:val="25"/>
          <w:lang w:val="el-GR" w:eastAsia="el-GR"/>
          <w14:ligatures w14:val="standardContextual"/>
        </w:rPr>
        <w:t>στην «ελεύθερη» επιλογή σχολείου</w:t>
      </w:r>
      <w:r w:rsidR="00CD5CB5" w:rsidRPr="00805775">
        <w:rPr>
          <w:rFonts w:asciiTheme="minorHAnsi" w:eastAsia="Times New Roman" w:hAnsiTheme="minorHAnsi" w:cstheme="minorHAnsi"/>
          <w:kern w:val="2"/>
          <w:sz w:val="25"/>
          <w:szCs w:val="25"/>
          <w:lang w:val="el-GR" w:eastAsia="el-GR"/>
          <w14:ligatures w14:val="standardContextual"/>
        </w:rPr>
        <w:t xml:space="preserve"> και παρουσιάστηκε η τεκμηρίωσή αυτής της αντίθεσης με βάση τη διεθνή εμπειρία</w:t>
      </w:r>
      <w:r w:rsidR="00D03022" w:rsidRPr="00805775">
        <w:rPr>
          <w:rFonts w:asciiTheme="minorHAnsi" w:eastAsia="Times New Roman" w:hAnsiTheme="minorHAnsi" w:cstheme="minorHAnsi"/>
          <w:kern w:val="2"/>
          <w:sz w:val="25"/>
          <w:szCs w:val="25"/>
          <w:lang w:val="el-GR" w:eastAsia="el-GR"/>
          <w14:ligatures w14:val="standardContextual"/>
        </w:rPr>
        <w:t>.</w:t>
      </w:r>
      <w:r w:rsidR="00E23CD0" w:rsidRPr="00805775">
        <w:rPr>
          <w:rFonts w:asciiTheme="minorHAnsi" w:eastAsia="Times New Roman" w:hAnsiTheme="minorHAnsi" w:cstheme="minorHAnsi"/>
          <w:kern w:val="2"/>
          <w:sz w:val="25"/>
          <w:szCs w:val="25"/>
          <w:lang w:val="el-GR" w:eastAsia="el-GR"/>
          <w14:ligatures w14:val="standardContextual"/>
        </w:rPr>
        <w:t xml:space="preserve"> </w:t>
      </w:r>
      <w:r w:rsidR="00D03022" w:rsidRPr="00805775">
        <w:rPr>
          <w:rFonts w:asciiTheme="minorHAnsi" w:eastAsia="Times New Roman" w:hAnsiTheme="minorHAnsi" w:cstheme="minorHAnsi"/>
          <w:kern w:val="2"/>
          <w:sz w:val="25"/>
          <w:szCs w:val="25"/>
          <w:lang w:val="el-GR" w:eastAsia="el-GR"/>
          <w14:ligatures w14:val="standardContextual"/>
        </w:rPr>
        <w:t>Ο νέος υπουργός δ</w:t>
      </w:r>
      <w:r w:rsidRPr="00805775">
        <w:rPr>
          <w:rFonts w:asciiTheme="minorHAnsi" w:eastAsia="Times New Roman" w:hAnsiTheme="minorHAnsi" w:cstheme="minorHAnsi"/>
          <w:kern w:val="2"/>
          <w:sz w:val="25"/>
          <w:szCs w:val="25"/>
          <w:lang w:val="el-GR" w:eastAsia="el-GR"/>
          <w14:ligatures w14:val="standardContextual"/>
        </w:rPr>
        <w:t xml:space="preserve">ήλωσε ότι </w:t>
      </w:r>
      <w:r w:rsidR="00D03022" w:rsidRPr="00805775">
        <w:rPr>
          <w:rFonts w:asciiTheme="minorHAnsi" w:eastAsia="Times New Roman" w:hAnsiTheme="minorHAnsi" w:cstheme="minorHAnsi"/>
          <w:kern w:val="2"/>
          <w:sz w:val="25"/>
          <w:szCs w:val="25"/>
          <w:lang w:val="el-GR" w:eastAsia="el-GR"/>
          <w14:ligatures w14:val="standardContextual"/>
        </w:rPr>
        <w:t xml:space="preserve">η αξιολόγηση </w:t>
      </w:r>
      <w:r w:rsidRPr="00805775">
        <w:rPr>
          <w:rFonts w:asciiTheme="minorHAnsi" w:eastAsia="Times New Roman" w:hAnsiTheme="minorHAnsi" w:cstheme="minorHAnsi"/>
          <w:kern w:val="2"/>
          <w:sz w:val="25"/>
          <w:szCs w:val="25"/>
          <w:lang w:val="el-GR" w:eastAsia="el-GR"/>
          <w14:ligatures w14:val="standardContextual"/>
        </w:rPr>
        <w:t>είναι νόμος του κράτους και κοινωνικό αίτημα και πρέπει να εφαρμοστεί, θα αξιολογηθεί και η διαδικασία αξιολόγησης ακόμα. «Είχαμε εκλογές και κρίθηκαν αυτές οι πολιτικές των οποίων θα υπάρχει συνέχεια»</w:t>
      </w:r>
      <w:r w:rsidR="00D03022" w:rsidRPr="00805775">
        <w:rPr>
          <w:rFonts w:asciiTheme="minorHAnsi" w:eastAsia="Times New Roman" w:hAnsiTheme="minorHAnsi" w:cstheme="minorHAnsi"/>
          <w:kern w:val="2"/>
          <w:sz w:val="25"/>
          <w:szCs w:val="25"/>
          <w:lang w:val="el-GR" w:eastAsia="el-GR"/>
          <w14:ligatures w14:val="standardContextual"/>
        </w:rPr>
        <w:t xml:space="preserve">, ενώ κάλεσε την ομοσπονδία στα πλαίσια του νόμου 4823/21 να κάνει βελτιωτικές προτάσεις κυρίως αντιμετώπισης της γραφειοκρατίας και των δύσχρηστων </w:t>
      </w:r>
      <w:proofErr w:type="spellStart"/>
      <w:r w:rsidR="00D03022" w:rsidRPr="00805775">
        <w:rPr>
          <w:rFonts w:asciiTheme="minorHAnsi" w:eastAsia="Times New Roman" w:hAnsiTheme="minorHAnsi" w:cstheme="minorHAnsi"/>
          <w:kern w:val="2"/>
          <w:sz w:val="25"/>
          <w:szCs w:val="25"/>
          <w:lang w:val="el-GR" w:eastAsia="el-GR"/>
          <w14:ligatures w14:val="standardContextual"/>
        </w:rPr>
        <w:t>πλατφορμών</w:t>
      </w:r>
      <w:proofErr w:type="spellEnd"/>
      <w:r w:rsidR="00D03022" w:rsidRPr="00805775">
        <w:rPr>
          <w:rFonts w:asciiTheme="minorHAnsi" w:eastAsia="Times New Roman" w:hAnsiTheme="minorHAnsi" w:cstheme="minorHAnsi"/>
          <w:kern w:val="2"/>
          <w:sz w:val="25"/>
          <w:szCs w:val="25"/>
          <w:lang w:val="el-GR" w:eastAsia="el-GR"/>
          <w14:ligatures w14:val="standardContextual"/>
        </w:rPr>
        <w:t xml:space="preserve">. Ειδικά για την </w:t>
      </w:r>
      <w:r w:rsidRPr="00805775">
        <w:rPr>
          <w:rFonts w:asciiTheme="minorHAnsi" w:eastAsia="Times New Roman" w:hAnsiTheme="minorHAnsi" w:cstheme="minorHAnsi"/>
          <w:b/>
          <w:kern w:val="2"/>
          <w:sz w:val="25"/>
          <w:szCs w:val="25"/>
          <w:lang w:val="el-GR" w:eastAsia="el-GR"/>
          <w14:ligatures w14:val="standardContextual"/>
        </w:rPr>
        <w:t>«Ελεύθερη» επιλογή σχολείου</w:t>
      </w:r>
      <w:r w:rsidR="00805775" w:rsidRPr="00805775">
        <w:rPr>
          <w:rFonts w:asciiTheme="minorHAnsi" w:eastAsia="Times New Roman" w:hAnsiTheme="minorHAnsi" w:cstheme="minorHAnsi"/>
          <w:kern w:val="2"/>
          <w:sz w:val="25"/>
          <w:szCs w:val="25"/>
          <w:lang w:val="el-GR" w:eastAsia="el-GR"/>
          <w14:ligatures w14:val="standardContextual"/>
        </w:rPr>
        <w:t xml:space="preserve"> </w:t>
      </w:r>
      <w:r w:rsidR="00D03022" w:rsidRPr="00805775">
        <w:rPr>
          <w:rFonts w:asciiTheme="minorHAnsi" w:eastAsia="Times New Roman" w:hAnsiTheme="minorHAnsi" w:cstheme="minorHAnsi"/>
          <w:kern w:val="2"/>
          <w:sz w:val="25"/>
          <w:szCs w:val="25"/>
          <w:lang w:val="el-GR" w:eastAsia="el-GR"/>
          <w14:ligatures w14:val="standardContextual"/>
        </w:rPr>
        <w:t xml:space="preserve">προσπάθησε να </w:t>
      </w:r>
      <w:r w:rsidR="00CD5CB5" w:rsidRPr="00805775">
        <w:rPr>
          <w:rFonts w:asciiTheme="minorHAnsi" w:eastAsia="Times New Roman" w:hAnsiTheme="minorHAnsi" w:cstheme="minorHAnsi"/>
          <w:kern w:val="2"/>
          <w:sz w:val="25"/>
          <w:szCs w:val="25"/>
          <w:lang w:val="el-GR" w:eastAsia="el-GR"/>
          <w14:ligatures w14:val="standardContextual"/>
        </w:rPr>
        <w:t>αρνηθεί την αρνητική κριτική περί των πραγματικών προθέσεων για κατηγοριοποίηση κ.λπ., και να το παρουσιάσει ως αθώα τακτοποίηση ενός συστήματος που ισχύει άτυπα. Ε</w:t>
      </w:r>
      <w:r w:rsidRPr="00805775">
        <w:rPr>
          <w:rFonts w:asciiTheme="minorHAnsi" w:eastAsia="Times New Roman" w:hAnsiTheme="minorHAnsi" w:cstheme="minorHAnsi"/>
          <w:kern w:val="2"/>
          <w:sz w:val="25"/>
          <w:szCs w:val="25"/>
          <w:lang w:val="el-GR" w:eastAsia="el-GR"/>
          <w14:ligatures w14:val="standardContextual"/>
        </w:rPr>
        <w:t>ίπε χαρακτηριστικά, «εάν υπάρχουν κενές θέσεις» σε ένα σχολείο, πρέπει να δίνεται σε όλους η δυνατότητα να τις «διεκδικήσουν»</w:t>
      </w:r>
      <w:r w:rsidR="00CD5CB5" w:rsidRPr="00805775">
        <w:rPr>
          <w:rFonts w:asciiTheme="minorHAnsi" w:eastAsia="Times New Roman" w:hAnsiTheme="minorHAnsi" w:cstheme="minorHAnsi"/>
          <w:kern w:val="2"/>
          <w:sz w:val="25"/>
          <w:szCs w:val="25"/>
          <w:lang w:val="el-GR" w:eastAsia="el-GR"/>
          <w14:ligatures w14:val="standardContextual"/>
        </w:rPr>
        <w:t xml:space="preserve"> κι όχι μόνο σε όσους «έχουν» διασυνδέσεις</w:t>
      </w:r>
      <w:r w:rsidRPr="00805775">
        <w:rPr>
          <w:rFonts w:asciiTheme="minorHAnsi" w:eastAsia="Times New Roman" w:hAnsiTheme="minorHAnsi" w:cstheme="minorHAnsi"/>
          <w:kern w:val="2"/>
          <w:sz w:val="25"/>
          <w:szCs w:val="25"/>
          <w:lang w:val="el-GR" w:eastAsia="el-GR"/>
          <w14:ligatures w14:val="standardContextual"/>
        </w:rPr>
        <w:t>. «Δεν θα γίνει αύριο-μεθαύριο», συμπλήρωσε</w:t>
      </w:r>
      <w:r w:rsidR="00CD5CB5" w:rsidRPr="00805775">
        <w:rPr>
          <w:rFonts w:asciiTheme="minorHAnsi" w:eastAsia="Times New Roman" w:hAnsiTheme="minorHAnsi" w:cstheme="minorHAnsi"/>
          <w:kern w:val="2"/>
          <w:sz w:val="25"/>
          <w:szCs w:val="25"/>
          <w:lang w:val="el-GR" w:eastAsia="el-GR"/>
          <w14:ligatures w14:val="standardContextual"/>
        </w:rPr>
        <w:t xml:space="preserve"> προσπαθώντας να καθησυχάσει</w:t>
      </w:r>
      <w:r w:rsidRPr="00805775">
        <w:rPr>
          <w:rFonts w:asciiTheme="minorHAnsi" w:eastAsia="Times New Roman" w:hAnsiTheme="minorHAnsi" w:cstheme="minorHAnsi"/>
          <w:kern w:val="2"/>
          <w:sz w:val="25"/>
          <w:szCs w:val="25"/>
          <w:lang w:val="el-GR" w:eastAsia="el-GR"/>
          <w14:ligatures w14:val="standardContextual"/>
        </w:rPr>
        <w:t>, «αλλά μετά από διάλογο, όπως κι ο ΑΣΕΠ». Έτσι κι αλλιώς, αποδέχτηκε κυνικά, είναι μια πρακτική που συμβαίνει σήμερα παράτυπα, άρα πρέπει να την θεσμοθετήσουμε!</w:t>
      </w:r>
      <w:r w:rsidR="00D03022" w:rsidRPr="00805775">
        <w:rPr>
          <w:rFonts w:asciiTheme="minorHAnsi" w:eastAsia="Times New Roman" w:hAnsiTheme="minorHAnsi" w:cstheme="minorHAnsi"/>
          <w:kern w:val="2"/>
          <w:sz w:val="25"/>
          <w:szCs w:val="25"/>
          <w:lang w:val="el-GR" w:eastAsia="el-GR"/>
          <w14:ligatures w14:val="standardContextual"/>
        </w:rPr>
        <w:t xml:space="preserve"> Δυσκολεύτηκε πολύ να την υπερασπίσει</w:t>
      </w:r>
      <w:r w:rsidR="00202226" w:rsidRPr="00805775">
        <w:rPr>
          <w:rFonts w:asciiTheme="minorHAnsi" w:eastAsia="Times New Roman" w:hAnsiTheme="minorHAnsi" w:cstheme="minorHAnsi"/>
          <w:kern w:val="2"/>
          <w:sz w:val="25"/>
          <w:szCs w:val="25"/>
          <w:lang w:val="el-GR" w:eastAsia="el-GR"/>
          <w14:ligatures w14:val="standardContextual"/>
        </w:rPr>
        <w:t>,</w:t>
      </w:r>
      <w:r w:rsidR="00D03022" w:rsidRPr="00805775">
        <w:rPr>
          <w:rFonts w:asciiTheme="minorHAnsi" w:eastAsia="Times New Roman" w:hAnsiTheme="minorHAnsi" w:cstheme="minorHAnsi"/>
          <w:kern w:val="2"/>
          <w:sz w:val="25"/>
          <w:szCs w:val="25"/>
          <w:lang w:val="el-GR" w:eastAsia="el-GR"/>
          <w14:ligatures w14:val="standardContextual"/>
        </w:rPr>
        <w:t xml:space="preserve"> να απαντήσει σε πολύ σοβαρές αιτιάσεις και να εξηγήσει γιατί να γενικεύσει μια κακή πρακτική</w:t>
      </w:r>
      <w:r w:rsidR="00CD5CB5" w:rsidRPr="00805775">
        <w:rPr>
          <w:rFonts w:asciiTheme="minorHAnsi" w:eastAsia="Times New Roman" w:hAnsiTheme="minorHAnsi" w:cstheme="minorHAnsi"/>
          <w:kern w:val="2"/>
          <w:sz w:val="25"/>
          <w:szCs w:val="25"/>
          <w:lang w:val="el-GR" w:eastAsia="el-GR"/>
          <w14:ligatures w14:val="standardContextual"/>
        </w:rPr>
        <w:t xml:space="preserve">. Θεωρούμε ότι αποτελεί στόχο της κυβερνητικής εκπαιδευτικής πολιτικής που όμως, οι αντιδράσεις από το εκπαιδευτικό και </w:t>
      </w:r>
      <w:proofErr w:type="spellStart"/>
      <w:r w:rsidR="00CD5CB5" w:rsidRPr="00805775">
        <w:rPr>
          <w:rFonts w:asciiTheme="minorHAnsi" w:eastAsia="Times New Roman" w:hAnsiTheme="minorHAnsi" w:cstheme="minorHAnsi"/>
          <w:kern w:val="2"/>
          <w:sz w:val="25"/>
          <w:szCs w:val="25"/>
          <w:lang w:val="el-GR" w:eastAsia="el-GR"/>
          <w14:ligatures w14:val="standardContextual"/>
        </w:rPr>
        <w:t>γονεϊκό</w:t>
      </w:r>
      <w:proofErr w:type="spellEnd"/>
      <w:r w:rsidR="00CD5CB5" w:rsidRPr="00805775">
        <w:rPr>
          <w:rFonts w:asciiTheme="minorHAnsi" w:eastAsia="Times New Roman" w:hAnsiTheme="minorHAnsi" w:cstheme="minorHAnsi"/>
          <w:kern w:val="2"/>
          <w:sz w:val="25"/>
          <w:szCs w:val="25"/>
          <w:lang w:val="el-GR" w:eastAsia="el-GR"/>
          <w14:ligatures w14:val="standardContextual"/>
        </w:rPr>
        <w:t xml:space="preserve"> κίνημα στέκονται σοβαρό εμπόδιο για την άμεση προώθησή του.</w:t>
      </w:r>
    </w:p>
    <w:p w14:paraId="17A657E5" w14:textId="06639215" w:rsidR="00FA1824" w:rsidRPr="00805775" w:rsidRDefault="00FA1824" w:rsidP="00FA1824">
      <w:pPr>
        <w:spacing w:after="120" w:line="276" w:lineRule="auto"/>
        <w:ind w:left="-851" w:right="-703"/>
        <w:jc w:val="both"/>
        <w:rPr>
          <w:rFonts w:asciiTheme="minorHAnsi" w:eastAsia="Times New Roman" w:hAnsiTheme="minorHAnsi" w:cstheme="minorHAnsi"/>
          <w:kern w:val="2"/>
          <w:sz w:val="25"/>
          <w:szCs w:val="25"/>
          <w:lang w:val="el-GR" w:eastAsia="el-GR"/>
          <w14:ligatures w14:val="standardContextual"/>
        </w:rPr>
      </w:pPr>
      <w:r w:rsidRPr="00805775">
        <w:rPr>
          <w:rFonts w:asciiTheme="minorHAnsi" w:eastAsia="Times New Roman" w:hAnsiTheme="minorHAnsi" w:cstheme="minorHAnsi"/>
          <w:b/>
          <w:kern w:val="2"/>
          <w:sz w:val="25"/>
          <w:szCs w:val="25"/>
          <w:lang w:val="el-GR" w:eastAsia="el-GR"/>
          <w14:ligatures w14:val="standardContextual"/>
        </w:rPr>
        <w:t>Μισθολόγιο:</w:t>
      </w:r>
      <w:r w:rsidRPr="00805775">
        <w:rPr>
          <w:rFonts w:asciiTheme="minorHAnsi" w:eastAsia="Times New Roman" w:hAnsiTheme="minorHAnsi" w:cstheme="minorHAnsi"/>
          <w:kern w:val="2"/>
          <w:sz w:val="25"/>
          <w:szCs w:val="25"/>
          <w:lang w:val="el-GR" w:eastAsia="el-GR"/>
          <w14:ligatures w14:val="standardContextual"/>
        </w:rPr>
        <w:t xml:space="preserve"> </w:t>
      </w:r>
      <w:r w:rsidR="00CD5CB5" w:rsidRPr="00805775">
        <w:rPr>
          <w:rFonts w:asciiTheme="minorHAnsi" w:eastAsia="Times New Roman" w:hAnsiTheme="minorHAnsi" w:cstheme="minorHAnsi"/>
          <w:kern w:val="2"/>
          <w:sz w:val="25"/>
          <w:szCs w:val="25"/>
          <w:lang w:val="el-GR" w:eastAsia="el-GR"/>
          <w14:ligatures w14:val="standardContextual"/>
        </w:rPr>
        <w:t xml:space="preserve">Απέναντι στη σαφή τοποθέτηση της ομοσπονδίας σχετικά με την ανάγκη αύξησης των μισθών, την περίοδο μάλιστα που ψηφίζεται το νέο </w:t>
      </w:r>
      <w:proofErr w:type="spellStart"/>
      <w:r w:rsidR="00CD5CB5" w:rsidRPr="00805775">
        <w:rPr>
          <w:rFonts w:asciiTheme="minorHAnsi" w:eastAsia="Times New Roman" w:hAnsiTheme="minorHAnsi" w:cstheme="minorHAnsi"/>
          <w:kern w:val="2"/>
          <w:sz w:val="25"/>
          <w:szCs w:val="25"/>
          <w:lang w:val="el-GR" w:eastAsia="el-GR"/>
          <w14:ligatures w14:val="standardContextual"/>
        </w:rPr>
        <w:t>φτωχολόγιο</w:t>
      </w:r>
      <w:proofErr w:type="spellEnd"/>
      <w:r w:rsidR="00CD5CB5" w:rsidRPr="00805775">
        <w:rPr>
          <w:rFonts w:asciiTheme="minorHAnsi" w:eastAsia="Times New Roman" w:hAnsiTheme="minorHAnsi" w:cstheme="minorHAnsi"/>
          <w:kern w:val="2"/>
          <w:sz w:val="25"/>
          <w:szCs w:val="25"/>
          <w:lang w:val="el-GR" w:eastAsia="el-GR"/>
          <w14:ligatures w14:val="standardContextual"/>
        </w:rPr>
        <w:t xml:space="preserve"> στο δημόσιο με </w:t>
      </w:r>
      <w:r w:rsidR="00940684" w:rsidRPr="00805775">
        <w:rPr>
          <w:rFonts w:asciiTheme="minorHAnsi" w:eastAsia="Times New Roman" w:hAnsiTheme="minorHAnsi" w:cstheme="minorHAnsi"/>
          <w:kern w:val="2"/>
          <w:sz w:val="25"/>
          <w:szCs w:val="25"/>
          <w:lang w:val="el-GR" w:eastAsia="el-GR"/>
          <w14:ligatures w14:val="standardContextual"/>
        </w:rPr>
        <w:t>770 ευρώ στον/ην νεοδιόριστο/η (!!!)</w:t>
      </w:r>
      <w:r w:rsidR="00CD5CB5" w:rsidRPr="00805775">
        <w:rPr>
          <w:rFonts w:asciiTheme="minorHAnsi" w:eastAsia="Times New Roman" w:hAnsiTheme="minorHAnsi" w:cstheme="minorHAnsi"/>
          <w:kern w:val="2"/>
          <w:sz w:val="25"/>
          <w:szCs w:val="25"/>
          <w:lang w:val="el-GR" w:eastAsia="el-GR"/>
          <w14:ligatures w14:val="standardContextual"/>
        </w:rPr>
        <w:t>, την παρουσίαση των οικονομικών διεκδικήσεων του κλάδου</w:t>
      </w:r>
      <w:r w:rsidR="00940684" w:rsidRPr="00805775">
        <w:rPr>
          <w:rFonts w:asciiTheme="minorHAnsi" w:eastAsia="Times New Roman" w:hAnsiTheme="minorHAnsi" w:cstheme="minorHAnsi"/>
          <w:kern w:val="2"/>
          <w:sz w:val="25"/>
          <w:szCs w:val="25"/>
          <w:lang w:val="el-GR" w:eastAsia="el-GR"/>
          <w14:ligatures w14:val="standardContextual"/>
        </w:rPr>
        <w:t>, υ</w:t>
      </w:r>
      <w:r w:rsidRPr="00805775">
        <w:rPr>
          <w:rFonts w:asciiTheme="minorHAnsi" w:eastAsia="Times New Roman" w:hAnsiTheme="minorHAnsi" w:cstheme="minorHAnsi"/>
          <w:kern w:val="2"/>
          <w:sz w:val="25"/>
          <w:szCs w:val="25"/>
          <w:lang w:val="el-GR" w:eastAsia="el-GR"/>
          <w14:ligatures w14:val="standardContextual"/>
        </w:rPr>
        <w:t>περασπίστηκε την κυβερνητική πολιτική και στο ζήτημα των μισθών. «Για πρώτη φορά δίνονται αυξήσεις μετά από τόσα χρόνια», κατέληξε, ξεκαθαρίζοντας ότι οι μισθοί συνδέονται ευθέως με τα δημοσιονομικά δεδομένα, βέβαια δεν ισχύει καθόλου το ίδιο με τις αποδοχές των στελεχών, με τις φοροαπαλλαγές στο μεγάλο κεφάλαιο, τις στρατιωτικές δαπάνες κ.α.</w:t>
      </w:r>
    </w:p>
    <w:p w14:paraId="400CA4C2" w14:textId="0D1DC9AF" w:rsidR="00FA1824" w:rsidRPr="00805775" w:rsidRDefault="00FA1824" w:rsidP="00FA1824">
      <w:pPr>
        <w:spacing w:after="120" w:line="276" w:lineRule="auto"/>
        <w:ind w:left="-851" w:right="-703"/>
        <w:jc w:val="both"/>
        <w:rPr>
          <w:rFonts w:asciiTheme="minorHAnsi" w:eastAsia="Times New Roman" w:hAnsiTheme="minorHAnsi" w:cstheme="minorHAnsi"/>
          <w:kern w:val="2"/>
          <w:sz w:val="25"/>
          <w:szCs w:val="25"/>
          <w:lang w:val="el-GR" w:eastAsia="el-GR"/>
          <w14:ligatures w14:val="standardContextual"/>
        </w:rPr>
      </w:pPr>
      <w:r w:rsidRPr="00805775">
        <w:rPr>
          <w:rFonts w:asciiTheme="minorHAnsi" w:eastAsia="Times New Roman" w:hAnsiTheme="minorHAnsi" w:cstheme="minorHAnsi"/>
          <w:b/>
          <w:kern w:val="2"/>
          <w:sz w:val="25"/>
          <w:szCs w:val="25"/>
          <w:lang w:val="el-GR" w:eastAsia="el-GR"/>
          <w14:ligatures w14:val="standardContextual"/>
        </w:rPr>
        <w:t xml:space="preserve">Ειδική αγωγή και εκπαίδευση: </w:t>
      </w:r>
      <w:r w:rsidR="00940684" w:rsidRPr="00805775">
        <w:rPr>
          <w:rFonts w:asciiTheme="minorHAnsi" w:eastAsia="Times New Roman" w:hAnsiTheme="minorHAnsi" w:cstheme="minorHAnsi"/>
          <w:bCs/>
          <w:kern w:val="2"/>
          <w:sz w:val="25"/>
          <w:szCs w:val="25"/>
          <w:lang w:val="el-GR" w:eastAsia="el-GR"/>
          <w14:ligatures w14:val="standardContextual"/>
        </w:rPr>
        <w:t xml:space="preserve">Ο Κ. </w:t>
      </w:r>
      <w:proofErr w:type="spellStart"/>
      <w:r w:rsidR="00940684" w:rsidRPr="00805775">
        <w:rPr>
          <w:rFonts w:asciiTheme="minorHAnsi" w:eastAsia="Times New Roman" w:hAnsiTheme="minorHAnsi" w:cstheme="minorHAnsi"/>
          <w:bCs/>
          <w:kern w:val="2"/>
          <w:sz w:val="25"/>
          <w:szCs w:val="25"/>
          <w:lang w:val="el-GR" w:eastAsia="el-GR"/>
          <w14:ligatures w14:val="standardContextual"/>
        </w:rPr>
        <w:t>Πιερρακάκης</w:t>
      </w:r>
      <w:proofErr w:type="spellEnd"/>
      <w:r w:rsidR="00940684" w:rsidRPr="00805775">
        <w:rPr>
          <w:rFonts w:asciiTheme="minorHAnsi" w:eastAsia="Times New Roman" w:hAnsiTheme="minorHAnsi" w:cstheme="minorHAnsi"/>
          <w:bCs/>
          <w:kern w:val="2"/>
          <w:sz w:val="25"/>
          <w:szCs w:val="25"/>
          <w:lang w:val="el-GR" w:eastAsia="el-GR"/>
          <w14:ligatures w14:val="standardContextual"/>
        </w:rPr>
        <w:t xml:space="preserve"> είπε ότι</w:t>
      </w:r>
      <w:r w:rsidR="00940684" w:rsidRPr="00805775">
        <w:rPr>
          <w:rFonts w:asciiTheme="minorHAnsi" w:eastAsia="Times New Roman" w:hAnsiTheme="minorHAnsi" w:cstheme="minorHAnsi"/>
          <w:b/>
          <w:kern w:val="2"/>
          <w:sz w:val="25"/>
          <w:szCs w:val="25"/>
          <w:lang w:val="el-GR" w:eastAsia="el-GR"/>
          <w14:ligatures w14:val="standardContextual"/>
        </w:rPr>
        <w:t xml:space="preserve"> </w:t>
      </w:r>
      <w:r w:rsidR="00940684" w:rsidRPr="00805775">
        <w:rPr>
          <w:rFonts w:asciiTheme="minorHAnsi" w:eastAsia="Times New Roman" w:hAnsiTheme="minorHAnsi" w:cstheme="minorHAnsi"/>
          <w:kern w:val="2"/>
          <w:sz w:val="25"/>
          <w:szCs w:val="25"/>
          <w:lang w:val="el-GR" w:eastAsia="el-GR"/>
          <w14:ligatures w14:val="standardContextual"/>
        </w:rPr>
        <w:t>θ</w:t>
      </w:r>
      <w:r w:rsidRPr="00805775">
        <w:rPr>
          <w:rFonts w:asciiTheme="minorHAnsi" w:eastAsia="Times New Roman" w:hAnsiTheme="minorHAnsi" w:cstheme="minorHAnsi"/>
          <w:kern w:val="2"/>
          <w:sz w:val="25"/>
          <w:szCs w:val="25"/>
          <w:lang w:val="el-GR" w:eastAsia="el-GR"/>
          <w14:ligatures w14:val="standardContextual"/>
        </w:rPr>
        <w:t>α αξιολογήσουν πώς δουλεύει ή πώς πρέπει να δουλέψει η παράλληλη στήριξη και όλες οι υπόλοιπες δομές, δεν υπάρχει συγκεκριμένο νομοσχέδιο και ζήτησε</w:t>
      </w:r>
      <w:r w:rsidR="00940684" w:rsidRPr="00805775">
        <w:rPr>
          <w:rFonts w:asciiTheme="minorHAnsi" w:eastAsia="Times New Roman" w:hAnsiTheme="minorHAnsi" w:cstheme="minorHAnsi"/>
          <w:kern w:val="2"/>
          <w:sz w:val="25"/>
          <w:szCs w:val="25"/>
          <w:lang w:val="el-GR" w:eastAsia="el-GR"/>
          <w14:ligatures w14:val="standardContextual"/>
        </w:rPr>
        <w:t xml:space="preserve"> από την ομοσπονδία</w:t>
      </w:r>
      <w:r w:rsidRPr="00805775">
        <w:rPr>
          <w:rFonts w:asciiTheme="minorHAnsi" w:eastAsia="Times New Roman" w:hAnsiTheme="minorHAnsi" w:cstheme="minorHAnsi"/>
          <w:kern w:val="2"/>
          <w:sz w:val="25"/>
          <w:szCs w:val="25"/>
          <w:lang w:val="el-GR" w:eastAsia="el-GR"/>
          <w14:ligatures w14:val="standardContextual"/>
        </w:rPr>
        <w:t xml:space="preserve"> να καταθέσ</w:t>
      </w:r>
      <w:r w:rsidR="00940684" w:rsidRPr="00805775">
        <w:rPr>
          <w:rFonts w:asciiTheme="minorHAnsi" w:eastAsia="Times New Roman" w:hAnsiTheme="minorHAnsi" w:cstheme="minorHAnsi"/>
          <w:kern w:val="2"/>
          <w:sz w:val="25"/>
          <w:szCs w:val="25"/>
          <w:lang w:val="el-GR" w:eastAsia="el-GR"/>
          <w14:ligatures w14:val="standardContextual"/>
        </w:rPr>
        <w:t>ει</w:t>
      </w:r>
      <w:r w:rsidRPr="00805775">
        <w:rPr>
          <w:rFonts w:asciiTheme="minorHAnsi" w:eastAsia="Times New Roman" w:hAnsiTheme="minorHAnsi" w:cstheme="minorHAnsi"/>
          <w:kern w:val="2"/>
          <w:sz w:val="25"/>
          <w:szCs w:val="25"/>
          <w:lang w:val="el-GR" w:eastAsia="el-GR"/>
          <w14:ligatures w14:val="standardContextual"/>
        </w:rPr>
        <w:t xml:space="preserve"> τις προτάσεις και </w:t>
      </w:r>
      <w:r w:rsidR="00940684" w:rsidRPr="00805775">
        <w:rPr>
          <w:rFonts w:asciiTheme="minorHAnsi" w:eastAsia="Times New Roman" w:hAnsiTheme="minorHAnsi" w:cstheme="minorHAnsi"/>
          <w:kern w:val="2"/>
          <w:sz w:val="25"/>
          <w:szCs w:val="25"/>
          <w:lang w:val="el-GR" w:eastAsia="el-GR"/>
          <w14:ligatures w14:val="standardContextual"/>
        </w:rPr>
        <w:t xml:space="preserve">αποδέχτηκε ως πρόβλημα την </w:t>
      </w:r>
      <w:proofErr w:type="spellStart"/>
      <w:r w:rsidR="00940684" w:rsidRPr="00805775">
        <w:rPr>
          <w:rFonts w:asciiTheme="minorHAnsi" w:eastAsia="Times New Roman" w:hAnsiTheme="minorHAnsi" w:cstheme="minorHAnsi"/>
          <w:kern w:val="2"/>
          <w:sz w:val="25"/>
          <w:szCs w:val="25"/>
          <w:lang w:val="el-GR" w:eastAsia="el-GR"/>
          <w14:ligatures w14:val="standardContextual"/>
        </w:rPr>
        <w:t>υποστελέχωση</w:t>
      </w:r>
      <w:proofErr w:type="spellEnd"/>
      <w:r w:rsidR="00940684" w:rsidRPr="00805775">
        <w:rPr>
          <w:rFonts w:asciiTheme="minorHAnsi" w:eastAsia="Times New Roman" w:hAnsiTheme="minorHAnsi" w:cstheme="minorHAnsi"/>
          <w:kern w:val="2"/>
          <w:sz w:val="25"/>
          <w:szCs w:val="25"/>
          <w:lang w:val="el-GR" w:eastAsia="el-GR"/>
          <w14:ligatures w14:val="standardContextual"/>
        </w:rPr>
        <w:t xml:space="preserve"> των ΚΕΔΑΣΥ.</w:t>
      </w:r>
    </w:p>
    <w:p w14:paraId="2B73CB16" w14:textId="7AA5BE6C" w:rsidR="00FA1824" w:rsidRPr="00805775" w:rsidRDefault="00FA1824" w:rsidP="00FA1824">
      <w:pPr>
        <w:spacing w:after="120" w:line="276" w:lineRule="auto"/>
        <w:ind w:left="-851" w:right="-703"/>
        <w:jc w:val="both"/>
        <w:rPr>
          <w:rFonts w:asciiTheme="minorHAnsi" w:eastAsia="Times New Roman" w:hAnsiTheme="minorHAnsi" w:cstheme="minorHAnsi"/>
          <w:kern w:val="2"/>
          <w:sz w:val="25"/>
          <w:szCs w:val="25"/>
          <w:lang w:val="el-GR" w:eastAsia="el-GR"/>
          <w14:ligatures w14:val="standardContextual"/>
        </w:rPr>
      </w:pPr>
      <w:r w:rsidRPr="00805775">
        <w:rPr>
          <w:rFonts w:asciiTheme="minorHAnsi" w:eastAsia="Times New Roman" w:hAnsiTheme="minorHAnsi" w:cstheme="minorHAnsi"/>
          <w:b/>
          <w:bCs/>
          <w:kern w:val="2"/>
          <w:sz w:val="25"/>
          <w:szCs w:val="25"/>
          <w:lang w:val="el-GR" w:eastAsia="el-GR"/>
          <w14:ligatures w14:val="standardContextual"/>
        </w:rPr>
        <w:t xml:space="preserve">Κτιριακό: </w:t>
      </w:r>
      <w:r w:rsidR="00940684" w:rsidRPr="00805775">
        <w:rPr>
          <w:rFonts w:asciiTheme="minorHAnsi" w:eastAsia="Times New Roman" w:hAnsiTheme="minorHAnsi" w:cstheme="minorHAnsi"/>
          <w:kern w:val="2"/>
          <w:sz w:val="25"/>
          <w:szCs w:val="25"/>
          <w:lang w:val="el-GR" w:eastAsia="el-GR"/>
          <w14:ligatures w14:val="standardContextual"/>
        </w:rPr>
        <w:t xml:space="preserve">Παρουσιάστηκαν από την πλευρά του εκπαιδευτικού κινήματος τα μεγάλα προβλήματα όπως έχουν καταγραφεί σε πλήθος αποφάσεων της ΔΟΕ, η επικινδυνότητα των υποδομών καθώς και η ανάγκη νέων ανεγέρσεων σχολικών κτηρίων ειδικά για την υπηρέτηση της δίχρονης. Ο νέος υπουργός δε μας </w:t>
      </w:r>
      <w:r w:rsidR="00940684" w:rsidRPr="00805775">
        <w:rPr>
          <w:rFonts w:asciiTheme="minorHAnsi" w:eastAsia="Times New Roman" w:hAnsiTheme="minorHAnsi" w:cstheme="minorHAnsi"/>
          <w:kern w:val="2"/>
          <w:sz w:val="25"/>
          <w:szCs w:val="25"/>
          <w:lang w:val="el-GR" w:eastAsia="el-GR"/>
          <w14:ligatures w14:val="standardContextual"/>
        </w:rPr>
        <w:lastRenderedPageBreak/>
        <w:t>εξέπληξε με τις απαντήσεις του. Όπως όλοι οι προηγούμενοι μας δήλωσε ότι πρώτος τους στόχος είναι να συγκεντρώσουν τα προβλήματα (σκέφτονται ενιαία πλατφόρμα) γιατί δεν έχουν την πανελλαδική εικόνα (!!!) και ότι</w:t>
      </w:r>
      <w:r w:rsidR="00940684" w:rsidRPr="00805775">
        <w:rPr>
          <w:rFonts w:asciiTheme="minorHAnsi" w:eastAsia="Times New Roman" w:hAnsiTheme="minorHAnsi" w:cstheme="minorHAnsi"/>
          <w:b/>
          <w:bCs/>
          <w:kern w:val="2"/>
          <w:sz w:val="25"/>
          <w:szCs w:val="25"/>
          <w:lang w:val="el-GR" w:eastAsia="el-GR"/>
          <w14:ligatures w14:val="standardContextual"/>
        </w:rPr>
        <w:t xml:space="preserve"> </w:t>
      </w:r>
      <w:r w:rsidRPr="00805775">
        <w:rPr>
          <w:rFonts w:asciiTheme="minorHAnsi" w:eastAsia="Times New Roman" w:hAnsiTheme="minorHAnsi" w:cstheme="minorHAnsi"/>
          <w:kern w:val="2"/>
          <w:sz w:val="25"/>
          <w:szCs w:val="25"/>
          <w:lang w:val="el-GR" w:eastAsia="el-GR"/>
          <w14:ligatures w14:val="standardContextual"/>
        </w:rPr>
        <w:t>σκοπός είναι να γίνουν παρεμβάσεις, αφού καταγραφούν οι ανάγκες που υπάρχουν, να βελτιωθούν οι υλικοτεχνικές υποδομές και ο εξοπλισμός των κτιρίων, αφού όμως πρώτα ενημερωθούν για το ποσό που μπορούν να δαπανήσουν για αυτό το σκοπό από το ταμείο ανάκαμψης.</w:t>
      </w:r>
    </w:p>
    <w:p w14:paraId="1B97A31A" w14:textId="4ACEF5CC" w:rsidR="00FA1824" w:rsidRPr="00805775" w:rsidRDefault="00FA1824" w:rsidP="00FA1824">
      <w:pPr>
        <w:spacing w:after="120" w:line="276" w:lineRule="auto"/>
        <w:ind w:left="-851" w:right="-703"/>
        <w:jc w:val="both"/>
        <w:rPr>
          <w:rFonts w:asciiTheme="minorHAnsi" w:hAnsiTheme="minorHAnsi" w:cstheme="minorHAnsi"/>
          <w:b/>
          <w:bCs/>
          <w:sz w:val="25"/>
          <w:szCs w:val="25"/>
          <w:lang w:val="el-GR"/>
        </w:rPr>
      </w:pPr>
      <w:r w:rsidRPr="00805775">
        <w:rPr>
          <w:rFonts w:asciiTheme="minorHAnsi" w:eastAsia="Times New Roman" w:hAnsiTheme="minorHAnsi" w:cstheme="minorHAnsi"/>
          <w:kern w:val="2"/>
          <w:sz w:val="25"/>
          <w:szCs w:val="25"/>
          <w:lang w:val="el-GR" w:eastAsia="el-GR"/>
          <w14:ligatures w14:val="standardContextual"/>
        </w:rPr>
        <w:t>Τέλος, δεν έδωσε καμιά απάντηση</w:t>
      </w:r>
      <w:r w:rsidR="00940684" w:rsidRPr="00805775">
        <w:rPr>
          <w:rFonts w:asciiTheme="minorHAnsi" w:eastAsia="Times New Roman" w:hAnsiTheme="minorHAnsi" w:cstheme="minorHAnsi"/>
          <w:kern w:val="2"/>
          <w:sz w:val="25"/>
          <w:szCs w:val="25"/>
          <w:lang w:val="el-GR" w:eastAsia="el-GR"/>
          <w14:ligatures w14:val="standardContextual"/>
        </w:rPr>
        <w:t xml:space="preserve"> σε πολλά ακόμα θέματα όπως</w:t>
      </w:r>
      <w:r w:rsidRPr="00805775">
        <w:rPr>
          <w:rFonts w:asciiTheme="minorHAnsi" w:eastAsia="Times New Roman" w:hAnsiTheme="minorHAnsi" w:cstheme="minorHAnsi"/>
          <w:kern w:val="2"/>
          <w:sz w:val="25"/>
          <w:szCs w:val="25"/>
          <w:lang w:val="el-GR" w:eastAsia="el-GR"/>
          <w14:ligatures w14:val="standardContextual"/>
        </w:rPr>
        <w:t xml:space="preserve"> </w:t>
      </w:r>
      <w:r w:rsidR="00940684" w:rsidRPr="00805775">
        <w:rPr>
          <w:rFonts w:asciiTheme="minorHAnsi" w:eastAsia="Times New Roman" w:hAnsiTheme="minorHAnsi" w:cstheme="minorHAnsi"/>
          <w:kern w:val="2"/>
          <w:sz w:val="25"/>
          <w:szCs w:val="25"/>
          <w:lang w:val="el-GR" w:eastAsia="el-GR"/>
          <w14:ligatures w14:val="standardContextual"/>
        </w:rPr>
        <w:t xml:space="preserve">η </w:t>
      </w:r>
      <w:r w:rsidRPr="00805775">
        <w:rPr>
          <w:rFonts w:asciiTheme="minorHAnsi" w:eastAsia="Times New Roman" w:hAnsiTheme="minorHAnsi" w:cstheme="minorHAnsi"/>
          <w:kern w:val="2"/>
          <w:sz w:val="25"/>
          <w:szCs w:val="25"/>
          <w:lang w:val="el-GR" w:eastAsia="el-GR"/>
          <w14:ligatures w14:val="standardContextual"/>
        </w:rPr>
        <w:t>μείωση του αριθμού των μαθητών ανά τμήμα</w:t>
      </w:r>
      <w:r w:rsidR="002B2EF9" w:rsidRPr="00805775">
        <w:rPr>
          <w:rFonts w:asciiTheme="minorHAnsi" w:eastAsia="Times New Roman" w:hAnsiTheme="minorHAnsi" w:cstheme="minorHAnsi"/>
          <w:kern w:val="2"/>
          <w:sz w:val="25"/>
          <w:szCs w:val="25"/>
          <w:lang w:val="el-GR" w:eastAsia="el-GR"/>
          <w14:ligatures w14:val="standardContextual"/>
        </w:rPr>
        <w:t xml:space="preserve"> κ.λπ</w:t>
      </w:r>
      <w:r w:rsidRPr="00805775">
        <w:rPr>
          <w:rFonts w:asciiTheme="minorHAnsi" w:eastAsia="Times New Roman" w:hAnsiTheme="minorHAnsi" w:cstheme="minorHAnsi"/>
          <w:kern w:val="2"/>
          <w:sz w:val="25"/>
          <w:szCs w:val="25"/>
          <w:lang w:val="el-GR" w:eastAsia="el-GR"/>
          <w14:ligatures w14:val="standardContextual"/>
        </w:rPr>
        <w:t>.</w:t>
      </w:r>
    </w:p>
    <w:p w14:paraId="20DFC5E6" w14:textId="13ADA9EE" w:rsidR="00FA1824" w:rsidRPr="00805775" w:rsidRDefault="00FA1824" w:rsidP="00FA1824">
      <w:pPr>
        <w:spacing w:after="120" w:line="276" w:lineRule="auto"/>
        <w:ind w:left="-851" w:right="-703"/>
        <w:jc w:val="both"/>
        <w:rPr>
          <w:rFonts w:asciiTheme="minorHAnsi" w:eastAsia="Times New Roman" w:hAnsiTheme="minorHAnsi" w:cstheme="minorHAnsi"/>
          <w:b/>
          <w:kern w:val="2"/>
          <w:sz w:val="25"/>
          <w:szCs w:val="25"/>
          <w:lang w:val="el-GR" w:eastAsia="el-GR"/>
          <w14:ligatures w14:val="standardContextual"/>
        </w:rPr>
      </w:pPr>
      <w:r w:rsidRPr="00805775">
        <w:rPr>
          <w:rFonts w:asciiTheme="minorHAnsi" w:eastAsia="Times New Roman" w:hAnsiTheme="minorHAnsi" w:cstheme="minorHAnsi"/>
          <w:b/>
          <w:kern w:val="2"/>
          <w:sz w:val="25"/>
          <w:szCs w:val="25"/>
          <w:lang w:val="el-GR" w:eastAsia="el-GR"/>
          <w14:ligatures w14:val="standardContextual"/>
        </w:rPr>
        <w:t>Συνένοχους στον φόνο δε θα μας έχετε!</w:t>
      </w:r>
    </w:p>
    <w:p w14:paraId="7FD135BB" w14:textId="2FE24309" w:rsidR="00FA1824" w:rsidRPr="00805775" w:rsidRDefault="00FA1824" w:rsidP="00FA1824">
      <w:pPr>
        <w:spacing w:after="120" w:line="276" w:lineRule="auto"/>
        <w:ind w:left="-851" w:right="-703"/>
        <w:jc w:val="both"/>
        <w:rPr>
          <w:rFonts w:asciiTheme="minorHAnsi" w:eastAsia="Times New Roman" w:hAnsiTheme="minorHAnsi" w:cstheme="minorHAnsi"/>
          <w:kern w:val="2"/>
          <w:sz w:val="25"/>
          <w:szCs w:val="25"/>
          <w:lang w:val="el-GR" w:eastAsia="el-GR"/>
          <w14:ligatures w14:val="standardContextual"/>
        </w:rPr>
      </w:pPr>
      <w:r w:rsidRPr="00805775">
        <w:rPr>
          <w:rFonts w:asciiTheme="minorHAnsi" w:eastAsia="Times New Roman" w:hAnsiTheme="minorHAnsi" w:cstheme="minorHAnsi"/>
          <w:kern w:val="2"/>
          <w:sz w:val="25"/>
          <w:szCs w:val="25"/>
          <w:lang w:val="el-GR" w:eastAsia="el-GR"/>
          <w14:ligatures w14:val="standardContextual"/>
        </w:rPr>
        <w:t xml:space="preserve">Η νέα </w:t>
      </w:r>
      <w:r w:rsidR="002B2EF9" w:rsidRPr="00805775">
        <w:rPr>
          <w:rFonts w:asciiTheme="minorHAnsi" w:eastAsia="Times New Roman" w:hAnsiTheme="minorHAnsi" w:cstheme="minorHAnsi"/>
          <w:kern w:val="2"/>
          <w:sz w:val="25"/>
          <w:szCs w:val="25"/>
          <w:lang w:val="el-GR" w:eastAsia="el-GR"/>
          <w14:ligatures w14:val="standardContextual"/>
        </w:rPr>
        <w:t xml:space="preserve">τακτική </w:t>
      </w:r>
      <w:r w:rsidRPr="00805775">
        <w:rPr>
          <w:rFonts w:asciiTheme="minorHAnsi" w:eastAsia="Times New Roman" w:hAnsiTheme="minorHAnsi" w:cstheme="minorHAnsi"/>
          <w:kern w:val="2"/>
          <w:sz w:val="25"/>
          <w:szCs w:val="25"/>
          <w:lang w:val="el-GR" w:eastAsia="el-GR"/>
          <w14:ligatures w14:val="standardContextual"/>
        </w:rPr>
        <w:t>του υπουργείου με τις διαρκείς αναφορές στις «προγραμματικές θέσεις»</w:t>
      </w:r>
      <w:r w:rsidR="00202226" w:rsidRPr="00805775">
        <w:rPr>
          <w:rFonts w:asciiTheme="minorHAnsi" w:eastAsia="Times New Roman" w:hAnsiTheme="minorHAnsi" w:cstheme="minorHAnsi"/>
          <w:kern w:val="2"/>
          <w:sz w:val="25"/>
          <w:szCs w:val="25"/>
          <w:lang w:val="el-GR" w:eastAsia="el-GR"/>
          <w14:ligatures w14:val="standardContextual"/>
        </w:rPr>
        <w:t>, τα δημοσιονομικά όρια</w:t>
      </w:r>
      <w:r w:rsidRPr="00805775">
        <w:rPr>
          <w:rFonts w:asciiTheme="minorHAnsi" w:eastAsia="Times New Roman" w:hAnsiTheme="minorHAnsi" w:cstheme="minorHAnsi"/>
          <w:kern w:val="2"/>
          <w:sz w:val="25"/>
          <w:szCs w:val="25"/>
          <w:lang w:val="el-GR" w:eastAsia="el-GR"/>
          <w14:ligatures w14:val="standardContextual"/>
        </w:rPr>
        <w:t xml:space="preserve"> </w:t>
      </w:r>
      <w:r w:rsidR="002B2EF9" w:rsidRPr="00805775">
        <w:rPr>
          <w:rFonts w:asciiTheme="minorHAnsi" w:eastAsia="Times New Roman" w:hAnsiTheme="minorHAnsi" w:cstheme="minorHAnsi"/>
          <w:kern w:val="2"/>
          <w:sz w:val="25"/>
          <w:szCs w:val="25"/>
          <w:lang w:val="el-GR" w:eastAsia="el-GR"/>
          <w14:ligatures w14:val="standardContextual"/>
        </w:rPr>
        <w:t xml:space="preserve">και το πλαίσιο ΕΕ-ΟΟΣΑ </w:t>
      </w:r>
      <w:r w:rsidRPr="00805775">
        <w:rPr>
          <w:rFonts w:asciiTheme="minorHAnsi" w:eastAsia="Times New Roman" w:hAnsiTheme="minorHAnsi" w:cstheme="minorHAnsi"/>
          <w:kern w:val="2"/>
          <w:sz w:val="25"/>
          <w:szCs w:val="25"/>
          <w:lang w:val="el-GR" w:eastAsia="el-GR"/>
          <w14:ligatures w14:val="standardContextual"/>
        </w:rPr>
        <w:t>αποδόμησης του δημόσιου σχολείου που αποτελούν την αδιαμφισβήτητη και μη διαπραγματεύσιμη πυξίδα του</w:t>
      </w:r>
      <w:r w:rsidR="002B2EF9" w:rsidRPr="00805775">
        <w:rPr>
          <w:rFonts w:asciiTheme="minorHAnsi" w:eastAsia="Times New Roman" w:hAnsiTheme="minorHAnsi" w:cstheme="minorHAnsi"/>
          <w:kern w:val="2"/>
          <w:sz w:val="25"/>
          <w:szCs w:val="25"/>
          <w:lang w:val="el-GR" w:eastAsia="el-GR"/>
          <w14:ligatures w14:val="standardContextual"/>
        </w:rPr>
        <w:t>,</w:t>
      </w:r>
      <w:r w:rsidRPr="00805775">
        <w:rPr>
          <w:rFonts w:asciiTheme="minorHAnsi" w:eastAsia="Times New Roman" w:hAnsiTheme="minorHAnsi" w:cstheme="minorHAnsi"/>
          <w:kern w:val="2"/>
          <w:sz w:val="25"/>
          <w:szCs w:val="25"/>
          <w:lang w:val="el-GR" w:eastAsia="el-GR"/>
          <w14:ligatures w14:val="standardContextual"/>
        </w:rPr>
        <w:t xml:space="preserve"> την πρόθεσή του να συζητήσει με «πνεύμα συνεργασίας» για τα μικρά και καθημερινά </w:t>
      </w:r>
      <w:r w:rsidR="002B2EF9" w:rsidRPr="00805775">
        <w:rPr>
          <w:rFonts w:asciiTheme="minorHAnsi" w:eastAsia="Times New Roman" w:hAnsiTheme="minorHAnsi" w:cstheme="minorHAnsi"/>
          <w:kern w:val="2"/>
          <w:sz w:val="25"/>
          <w:szCs w:val="25"/>
          <w:lang w:val="el-GR" w:eastAsia="el-GR"/>
          <w14:ligatures w14:val="standardContextual"/>
        </w:rPr>
        <w:t xml:space="preserve">και την προσπάθεια να εξασφαλίσει τη συναίνεση της ΔΟΕ και τη συμμετοχή σε διάλογο στο αυστηρά καθορισμένο πλαίσιο της αντιεκπαιδευτικής πολιτικής κυβέρνησης ΝΔ και υπουργείου, δεν πρέπει να </w:t>
      </w:r>
      <w:r w:rsidRPr="00805775">
        <w:rPr>
          <w:rFonts w:asciiTheme="minorHAnsi" w:eastAsia="Times New Roman" w:hAnsiTheme="minorHAnsi" w:cstheme="minorHAnsi"/>
          <w:kern w:val="2"/>
          <w:sz w:val="25"/>
          <w:szCs w:val="25"/>
          <w:lang w:val="el-GR" w:eastAsia="el-GR"/>
          <w14:ligatures w14:val="standardContextual"/>
        </w:rPr>
        <w:t>θολώ</w:t>
      </w:r>
      <w:r w:rsidR="002B2EF9" w:rsidRPr="00805775">
        <w:rPr>
          <w:rFonts w:asciiTheme="minorHAnsi" w:eastAsia="Times New Roman" w:hAnsiTheme="minorHAnsi" w:cstheme="minorHAnsi"/>
          <w:kern w:val="2"/>
          <w:sz w:val="25"/>
          <w:szCs w:val="25"/>
          <w:lang w:val="el-GR" w:eastAsia="el-GR"/>
          <w14:ligatures w14:val="standardContextual"/>
        </w:rPr>
        <w:t>σ</w:t>
      </w:r>
      <w:r w:rsidRPr="00805775">
        <w:rPr>
          <w:rFonts w:asciiTheme="minorHAnsi" w:eastAsia="Times New Roman" w:hAnsiTheme="minorHAnsi" w:cstheme="minorHAnsi"/>
          <w:kern w:val="2"/>
          <w:sz w:val="25"/>
          <w:szCs w:val="25"/>
          <w:lang w:val="el-GR" w:eastAsia="el-GR"/>
          <w14:ligatures w14:val="standardContextual"/>
        </w:rPr>
        <w:t>ει το τοπίο</w:t>
      </w:r>
      <w:r w:rsidR="00B32D5D" w:rsidRPr="00805775">
        <w:rPr>
          <w:rFonts w:asciiTheme="minorHAnsi" w:eastAsia="Times New Roman" w:hAnsiTheme="minorHAnsi" w:cstheme="minorHAnsi"/>
          <w:kern w:val="2"/>
          <w:sz w:val="25"/>
          <w:szCs w:val="25"/>
          <w:lang w:val="el-GR" w:eastAsia="el-GR"/>
          <w14:ligatures w14:val="standardContextual"/>
        </w:rPr>
        <w:t xml:space="preserve"> και</w:t>
      </w:r>
      <w:r w:rsidR="002B2EF9" w:rsidRPr="00805775">
        <w:rPr>
          <w:rFonts w:asciiTheme="minorHAnsi" w:eastAsia="Times New Roman" w:hAnsiTheme="minorHAnsi" w:cstheme="minorHAnsi"/>
          <w:kern w:val="2"/>
          <w:sz w:val="25"/>
          <w:szCs w:val="25"/>
          <w:lang w:val="el-GR" w:eastAsia="el-GR"/>
          <w14:ligatures w14:val="standardContextual"/>
        </w:rPr>
        <w:t xml:space="preserve"> να  δημιουργήσει αυταπάτες </w:t>
      </w:r>
      <w:r w:rsidRPr="00805775">
        <w:rPr>
          <w:rFonts w:asciiTheme="minorHAnsi" w:eastAsia="Times New Roman" w:hAnsiTheme="minorHAnsi" w:cstheme="minorHAnsi"/>
          <w:kern w:val="2"/>
          <w:sz w:val="25"/>
          <w:szCs w:val="25"/>
          <w:lang w:val="el-GR" w:eastAsia="el-GR"/>
          <w14:ligatures w14:val="standardContextual"/>
        </w:rPr>
        <w:t>για τις πραγματικές προθέσεις</w:t>
      </w:r>
      <w:r w:rsidR="00B32D5D" w:rsidRPr="00805775">
        <w:rPr>
          <w:rFonts w:asciiTheme="minorHAnsi" w:eastAsia="Times New Roman" w:hAnsiTheme="minorHAnsi" w:cstheme="minorHAnsi"/>
          <w:kern w:val="2"/>
          <w:sz w:val="25"/>
          <w:szCs w:val="25"/>
          <w:lang w:val="el-GR" w:eastAsia="el-GR"/>
          <w14:ligatures w14:val="standardContextual"/>
        </w:rPr>
        <w:t>. Η επιδίωξη της νέας ηγεσίας είναι να</w:t>
      </w:r>
      <w:r w:rsidRPr="00805775">
        <w:rPr>
          <w:rFonts w:asciiTheme="minorHAnsi" w:eastAsia="Times New Roman" w:hAnsiTheme="minorHAnsi" w:cstheme="minorHAnsi"/>
          <w:kern w:val="2"/>
          <w:sz w:val="25"/>
          <w:szCs w:val="25"/>
          <w:lang w:val="el-GR" w:eastAsia="el-GR"/>
          <w14:ligatures w14:val="standardContextual"/>
        </w:rPr>
        <w:t xml:space="preserve"> περιορίζει κάθε συζήτηση σε </w:t>
      </w:r>
      <w:r w:rsidR="00B32D5D" w:rsidRPr="00805775">
        <w:rPr>
          <w:rFonts w:asciiTheme="minorHAnsi" w:eastAsia="Times New Roman" w:hAnsiTheme="minorHAnsi" w:cstheme="minorHAnsi"/>
          <w:kern w:val="2"/>
          <w:sz w:val="25"/>
          <w:szCs w:val="25"/>
          <w:lang w:val="el-GR" w:eastAsia="el-GR"/>
          <w14:ligatures w14:val="standardContextual"/>
        </w:rPr>
        <w:t xml:space="preserve">επιμέρους </w:t>
      </w:r>
      <w:r w:rsidRPr="00805775">
        <w:rPr>
          <w:rFonts w:asciiTheme="minorHAnsi" w:eastAsia="Times New Roman" w:hAnsiTheme="minorHAnsi" w:cstheme="minorHAnsi"/>
          <w:kern w:val="2"/>
          <w:sz w:val="25"/>
          <w:szCs w:val="25"/>
          <w:lang w:val="el-GR" w:eastAsia="el-GR"/>
          <w14:ligatures w14:val="standardContextual"/>
        </w:rPr>
        <w:t>ζητήματα κατοχυρώνοντας την ουσία της εκπαιδευτικής πολιτικής του, μακριά από κάθε κριτική και διεκδίκηση του εκπαιδευτικού κινήματος</w:t>
      </w:r>
      <w:r w:rsidR="002B2EF9" w:rsidRPr="00805775">
        <w:rPr>
          <w:rFonts w:asciiTheme="minorHAnsi" w:eastAsia="Times New Roman" w:hAnsiTheme="minorHAnsi" w:cstheme="minorHAnsi"/>
          <w:kern w:val="2"/>
          <w:sz w:val="25"/>
          <w:szCs w:val="25"/>
          <w:lang w:val="el-GR" w:eastAsia="el-GR"/>
          <w14:ligatures w14:val="standardContextual"/>
        </w:rPr>
        <w:t xml:space="preserve">. </w:t>
      </w:r>
      <w:r w:rsidRPr="00805775">
        <w:rPr>
          <w:rFonts w:asciiTheme="minorHAnsi" w:eastAsia="Times New Roman" w:hAnsiTheme="minorHAnsi" w:cstheme="minorHAnsi"/>
          <w:kern w:val="2"/>
          <w:sz w:val="25"/>
          <w:szCs w:val="25"/>
          <w:lang w:val="el-GR" w:eastAsia="el-GR"/>
          <w14:ligatures w14:val="standardContextual"/>
        </w:rPr>
        <w:t>Διαμορφώνει έναν περιορισμένο, αποστειρωμένο χώρο διαπραγμάτευσης για</w:t>
      </w:r>
      <w:r w:rsidR="00B32D5D" w:rsidRPr="00805775">
        <w:rPr>
          <w:rFonts w:asciiTheme="minorHAnsi" w:eastAsia="Times New Roman" w:hAnsiTheme="minorHAnsi" w:cstheme="minorHAnsi"/>
          <w:kern w:val="2"/>
          <w:sz w:val="25"/>
          <w:szCs w:val="25"/>
          <w:lang w:val="el-GR" w:eastAsia="el-GR"/>
          <w14:ligatures w14:val="standardContextual"/>
        </w:rPr>
        <w:t xml:space="preserve"> ζητήματα γραφειοκρατικής λειτουργίας</w:t>
      </w:r>
      <w:r w:rsidR="00805775" w:rsidRPr="00805775">
        <w:rPr>
          <w:rFonts w:asciiTheme="minorHAnsi" w:eastAsia="Times New Roman" w:hAnsiTheme="minorHAnsi" w:cstheme="minorHAnsi"/>
          <w:kern w:val="2"/>
          <w:sz w:val="25"/>
          <w:szCs w:val="25"/>
          <w:lang w:val="el-GR" w:eastAsia="el-GR"/>
          <w14:ligatures w14:val="standardContextual"/>
        </w:rPr>
        <w:t xml:space="preserve">, </w:t>
      </w:r>
      <w:r w:rsidRPr="00805775">
        <w:rPr>
          <w:rFonts w:asciiTheme="minorHAnsi" w:eastAsia="Times New Roman" w:hAnsiTheme="minorHAnsi" w:cstheme="minorHAnsi"/>
          <w:kern w:val="2"/>
          <w:sz w:val="25"/>
          <w:szCs w:val="25"/>
          <w:lang w:val="el-GR" w:eastAsia="el-GR"/>
          <w14:ligatures w14:val="standardContextual"/>
        </w:rPr>
        <w:t xml:space="preserve">τα όρια του οποίου τα εκπαιδευτικά συνδικάτα </w:t>
      </w:r>
      <w:r w:rsidR="00B32D5D" w:rsidRPr="00805775">
        <w:rPr>
          <w:rFonts w:asciiTheme="minorHAnsi" w:eastAsia="Times New Roman" w:hAnsiTheme="minorHAnsi" w:cstheme="minorHAnsi"/>
          <w:kern w:val="2"/>
          <w:sz w:val="25"/>
          <w:szCs w:val="25"/>
          <w:lang w:val="el-GR" w:eastAsia="el-GR"/>
          <w14:ligatures w14:val="standardContextual"/>
        </w:rPr>
        <w:t>καλούνται από την ηγεσία του ΥΠΑΙΘ</w:t>
      </w:r>
      <w:r w:rsidR="00202226" w:rsidRPr="00805775">
        <w:rPr>
          <w:rFonts w:asciiTheme="minorHAnsi" w:eastAsia="Times New Roman" w:hAnsiTheme="minorHAnsi" w:cstheme="minorHAnsi"/>
          <w:kern w:val="2"/>
          <w:sz w:val="25"/>
          <w:szCs w:val="25"/>
          <w:lang w:val="el-GR" w:eastAsia="el-GR"/>
          <w14:ligatures w14:val="standardContextual"/>
        </w:rPr>
        <w:t>Α</w:t>
      </w:r>
      <w:r w:rsidR="00B32D5D" w:rsidRPr="00805775">
        <w:rPr>
          <w:rFonts w:asciiTheme="minorHAnsi" w:eastAsia="Times New Roman" w:hAnsiTheme="minorHAnsi" w:cstheme="minorHAnsi"/>
          <w:kern w:val="2"/>
          <w:sz w:val="25"/>
          <w:szCs w:val="25"/>
          <w:lang w:val="el-GR" w:eastAsia="el-GR"/>
          <w14:ligatures w14:val="standardContextual"/>
        </w:rPr>
        <w:t xml:space="preserve"> </w:t>
      </w:r>
      <w:r w:rsidRPr="00805775">
        <w:rPr>
          <w:rFonts w:asciiTheme="minorHAnsi" w:eastAsia="Times New Roman" w:hAnsiTheme="minorHAnsi" w:cstheme="minorHAnsi"/>
          <w:kern w:val="2"/>
          <w:sz w:val="25"/>
          <w:szCs w:val="25"/>
          <w:lang w:val="el-GR" w:eastAsia="el-GR"/>
          <w14:ligatures w14:val="standardContextual"/>
        </w:rPr>
        <w:t xml:space="preserve">να σεβαστούν ώστε να αποκτήσουν έναν νέο ρόλο, ρυθμιστή και τροχονόμου της καθημερινότητας των </w:t>
      </w:r>
      <w:proofErr w:type="spellStart"/>
      <w:r w:rsidRPr="00805775">
        <w:rPr>
          <w:rFonts w:asciiTheme="minorHAnsi" w:eastAsia="Times New Roman" w:hAnsiTheme="minorHAnsi" w:cstheme="minorHAnsi"/>
          <w:kern w:val="2"/>
          <w:sz w:val="25"/>
          <w:szCs w:val="25"/>
          <w:lang w:val="el-GR" w:eastAsia="el-GR"/>
          <w14:ligatures w14:val="standardContextual"/>
        </w:rPr>
        <w:t>μικροζητημάτων</w:t>
      </w:r>
      <w:proofErr w:type="spellEnd"/>
      <w:r w:rsidRPr="00805775">
        <w:rPr>
          <w:rFonts w:asciiTheme="minorHAnsi" w:eastAsia="Times New Roman" w:hAnsiTheme="minorHAnsi" w:cstheme="minorHAnsi"/>
          <w:kern w:val="2"/>
          <w:sz w:val="25"/>
          <w:szCs w:val="25"/>
          <w:lang w:val="el-GR" w:eastAsia="el-GR"/>
          <w14:ligatures w14:val="standardContextual"/>
        </w:rPr>
        <w:t>, εκδουλεύσεων, καλύτερης διαχείρισης των όποιων αρρυθμιών της εκπαιδευτικής γραφειοκρατίας. Ευχαριστούμε, δεν θα πάρουμε! Το εκπαιδευτικό κίνημα είναι εδώ για να αγωνίζεται για όλα</w:t>
      </w:r>
      <w:r w:rsidR="00B32D5D" w:rsidRPr="00805775">
        <w:rPr>
          <w:rFonts w:asciiTheme="minorHAnsi" w:eastAsia="Times New Roman" w:hAnsiTheme="minorHAnsi" w:cstheme="minorHAnsi"/>
          <w:kern w:val="2"/>
          <w:sz w:val="25"/>
          <w:szCs w:val="25"/>
          <w:lang w:val="el-GR" w:eastAsia="el-GR"/>
          <w14:ligatures w14:val="standardContextual"/>
        </w:rPr>
        <w:t xml:space="preserve"> και φυσικά δε θα απεμπολήσει τη διεκδίκηση για τα κεντρικά ζητήματα που απασχολούν τους εκπαιδευτικούς και το δημόσιο σχολείο</w:t>
      </w:r>
      <w:r w:rsidRPr="00805775">
        <w:rPr>
          <w:rFonts w:asciiTheme="minorHAnsi" w:eastAsia="Times New Roman" w:hAnsiTheme="minorHAnsi" w:cstheme="minorHAnsi"/>
          <w:kern w:val="2"/>
          <w:sz w:val="25"/>
          <w:szCs w:val="25"/>
          <w:lang w:val="el-GR" w:eastAsia="el-GR"/>
          <w14:ligatures w14:val="standardContextual"/>
        </w:rPr>
        <w:t xml:space="preserve"> ενάντια στις αντιεκπαιδευτικές </w:t>
      </w:r>
      <w:r w:rsidR="00B32D5D" w:rsidRPr="00805775">
        <w:rPr>
          <w:rFonts w:asciiTheme="minorHAnsi" w:eastAsia="Times New Roman" w:hAnsiTheme="minorHAnsi" w:cstheme="minorHAnsi"/>
          <w:kern w:val="2"/>
          <w:sz w:val="25"/>
          <w:szCs w:val="25"/>
          <w:lang w:val="el-GR" w:eastAsia="el-GR"/>
          <w14:ligatures w14:val="standardContextual"/>
        </w:rPr>
        <w:t xml:space="preserve">αντιδραστικές </w:t>
      </w:r>
      <w:r w:rsidRPr="00805775">
        <w:rPr>
          <w:rFonts w:asciiTheme="minorHAnsi" w:eastAsia="Times New Roman" w:hAnsiTheme="minorHAnsi" w:cstheme="minorHAnsi"/>
          <w:kern w:val="2"/>
          <w:sz w:val="25"/>
          <w:szCs w:val="25"/>
          <w:lang w:val="el-GR" w:eastAsia="el-GR"/>
          <w14:ligatures w14:val="standardContextual"/>
        </w:rPr>
        <w:t>πολιτικές και τους πολιτικούς τους εκφραστές. Οι εκπαιδευτικοί έχουν ανάγκη από μισθούς αξιοπρέπειας, σταθερή και μόνιμη εργασία, παιδαγωγική ελευθερία και δημοκρατία στο σχολείο, σεβασμό στον παιδαγωγικό τους ρόλο, το δημόσιο σχολείο έχει ανάγκη από δεκάδες χιλιάδες μόνιμους διορισμούς, από ριζική αύξηση της χρηματοδότησης, νέες υποδομές</w:t>
      </w:r>
      <w:r w:rsidR="00B32D5D" w:rsidRPr="00805775">
        <w:rPr>
          <w:rFonts w:asciiTheme="minorHAnsi" w:eastAsia="Times New Roman" w:hAnsiTheme="minorHAnsi" w:cstheme="minorHAnsi"/>
          <w:kern w:val="2"/>
          <w:sz w:val="25"/>
          <w:szCs w:val="25"/>
          <w:lang w:val="el-GR" w:eastAsia="el-GR"/>
          <w14:ligatures w14:val="standardContextual"/>
        </w:rPr>
        <w:t xml:space="preserve">, </w:t>
      </w:r>
      <w:r w:rsidRPr="00805775">
        <w:rPr>
          <w:rFonts w:asciiTheme="minorHAnsi" w:eastAsia="Times New Roman" w:hAnsiTheme="minorHAnsi" w:cstheme="minorHAnsi"/>
          <w:kern w:val="2"/>
          <w:sz w:val="25"/>
          <w:szCs w:val="25"/>
          <w:lang w:val="el-GR" w:eastAsia="el-GR"/>
          <w14:ligatures w14:val="standardContextual"/>
        </w:rPr>
        <w:t>νέα αναλυτικά προγράμματα και βιβλία</w:t>
      </w:r>
      <w:r w:rsidR="00B32D5D" w:rsidRPr="00805775">
        <w:rPr>
          <w:rFonts w:asciiTheme="minorHAnsi" w:eastAsia="Times New Roman" w:hAnsiTheme="minorHAnsi" w:cstheme="minorHAnsi"/>
          <w:kern w:val="2"/>
          <w:sz w:val="25"/>
          <w:szCs w:val="25"/>
          <w:lang w:val="el-GR" w:eastAsia="el-GR"/>
          <w14:ligatures w14:val="standardContextual"/>
        </w:rPr>
        <w:t xml:space="preserve"> ώστε να μορφώνει ολόπλευρα</w:t>
      </w:r>
      <w:r w:rsidRPr="00805775">
        <w:rPr>
          <w:rFonts w:asciiTheme="minorHAnsi" w:eastAsia="Times New Roman" w:hAnsiTheme="minorHAnsi" w:cstheme="minorHAnsi"/>
          <w:kern w:val="2"/>
          <w:sz w:val="25"/>
          <w:szCs w:val="25"/>
          <w:lang w:val="el-GR" w:eastAsia="el-GR"/>
          <w14:ligatures w14:val="standardContextual"/>
        </w:rPr>
        <w:t>.</w:t>
      </w:r>
    </w:p>
    <w:p w14:paraId="18074B69" w14:textId="286B2E11" w:rsidR="00FA1824" w:rsidRPr="00805775" w:rsidRDefault="00FA1824" w:rsidP="00FA1824">
      <w:pPr>
        <w:pStyle w:val="a4"/>
        <w:spacing w:after="120" w:line="276" w:lineRule="auto"/>
        <w:ind w:left="-851" w:right="-703"/>
        <w:jc w:val="both"/>
        <w:rPr>
          <w:rFonts w:cstheme="minorHAnsi"/>
          <w:bCs/>
          <w:sz w:val="25"/>
          <w:szCs w:val="25"/>
        </w:rPr>
      </w:pPr>
      <w:r w:rsidRPr="00805775">
        <w:rPr>
          <w:rFonts w:cstheme="minorHAnsi"/>
          <w:b/>
          <w:bCs/>
          <w:sz w:val="25"/>
          <w:szCs w:val="25"/>
        </w:rPr>
        <w:t xml:space="preserve">Καλούμε τις εκπαιδευτικές Ομοσπονδίες να απαντήσουν </w:t>
      </w:r>
      <w:r w:rsidR="00B32D5D" w:rsidRPr="00805775">
        <w:rPr>
          <w:rFonts w:cstheme="minorHAnsi"/>
          <w:b/>
          <w:bCs/>
          <w:sz w:val="25"/>
          <w:szCs w:val="25"/>
        </w:rPr>
        <w:t xml:space="preserve">με αποφασιστικό και μαχητικό </w:t>
      </w:r>
      <w:r w:rsidRPr="00805775">
        <w:rPr>
          <w:rFonts w:cstheme="minorHAnsi"/>
          <w:b/>
          <w:bCs/>
          <w:sz w:val="25"/>
          <w:szCs w:val="25"/>
        </w:rPr>
        <w:t>αγώνα</w:t>
      </w:r>
      <w:r w:rsidRPr="00805775">
        <w:rPr>
          <w:rFonts w:cstheme="minorHAnsi"/>
          <w:bCs/>
          <w:sz w:val="25"/>
          <w:szCs w:val="25"/>
        </w:rPr>
        <w:t xml:space="preserve"> </w:t>
      </w:r>
      <w:r w:rsidR="00B32D5D" w:rsidRPr="00805775">
        <w:rPr>
          <w:rFonts w:cstheme="minorHAnsi"/>
          <w:bCs/>
          <w:sz w:val="25"/>
          <w:szCs w:val="25"/>
        </w:rPr>
        <w:t xml:space="preserve">για την </w:t>
      </w:r>
      <w:r w:rsidRPr="00805775">
        <w:rPr>
          <w:rFonts w:cstheme="minorHAnsi"/>
          <w:bCs/>
          <w:sz w:val="25"/>
          <w:szCs w:val="25"/>
        </w:rPr>
        <w:t xml:space="preserve">υπεράσπιση και διεύρυνση του δημόσιου και δωρεάν σχολείου χωρίς ταλάντευση και χωρίς να μπουν στη λογική του κοινωνικού εταιρισμού και της </w:t>
      </w:r>
      <w:proofErr w:type="spellStart"/>
      <w:r w:rsidRPr="00805775">
        <w:rPr>
          <w:rFonts w:cstheme="minorHAnsi"/>
          <w:bCs/>
          <w:sz w:val="25"/>
          <w:szCs w:val="25"/>
        </w:rPr>
        <w:t>συνευθύνης</w:t>
      </w:r>
      <w:proofErr w:type="spellEnd"/>
      <w:r w:rsidRPr="00805775">
        <w:rPr>
          <w:rFonts w:cstheme="minorHAnsi"/>
          <w:bCs/>
          <w:sz w:val="25"/>
          <w:szCs w:val="25"/>
        </w:rPr>
        <w:t xml:space="preserve"> στην  πολιτική της κυβέρνησης που απαξιώνει και διαλύει το δημόσιο σχολείο. </w:t>
      </w:r>
      <w:r w:rsidRPr="00805775">
        <w:rPr>
          <w:rFonts w:cstheme="minorHAnsi"/>
          <w:b/>
          <w:bCs/>
          <w:sz w:val="25"/>
          <w:szCs w:val="25"/>
        </w:rPr>
        <w:t>Καλούμε το ΔΣ της ΔΟΕ</w:t>
      </w:r>
      <w:r w:rsidRPr="00805775">
        <w:rPr>
          <w:rFonts w:cstheme="minorHAnsi"/>
          <w:bCs/>
          <w:sz w:val="25"/>
          <w:szCs w:val="25"/>
        </w:rPr>
        <w:t xml:space="preserve"> να κινηθεί αποφασιστικά στην κατεύθυνση της ομόφωνης απόφασης της 92</w:t>
      </w:r>
      <w:r w:rsidRPr="00805775">
        <w:rPr>
          <w:rFonts w:cstheme="minorHAnsi"/>
          <w:bCs/>
          <w:sz w:val="25"/>
          <w:szCs w:val="25"/>
          <w:vertAlign w:val="superscript"/>
        </w:rPr>
        <w:t>ης</w:t>
      </w:r>
      <w:r w:rsidRPr="00805775">
        <w:rPr>
          <w:rFonts w:cstheme="minorHAnsi"/>
          <w:bCs/>
          <w:sz w:val="25"/>
          <w:szCs w:val="25"/>
        </w:rPr>
        <w:t xml:space="preserve"> Γ.Σ. ενάντια στην αξιολόγηση και να προχωρήσει αντίστοιχα στα υπόλοιπα ζητήματα.</w:t>
      </w:r>
    </w:p>
    <w:p w14:paraId="6AE4B403" w14:textId="77777777" w:rsidR="00FA1824" w:rsidRPr="00805775" w:rsidRDefault="00FA1824" w:rsidP="00FA1824">
      <w:pPr>
        <w:pStyle w:val="a4"/>
        <w:spacing w:after="120" w:line="276" w:lineRule="auto"/>
        <w:ind w:left="-851" w:right="-703"/>
        <w:jc w:val="both"/>
        <w:rPr>
          <w:rFonts w:cstheme="minorHAnsi"/>
          <w:bCs/>
          <w:sz w:val="25"/>
          <w:szCs w:val="25"/>
        </w:rPr>
      </w:pPr>
      <w:r w:rsidRPr="00805775">
        <w:rPr>
          <w:rFonts w:cstheme="minorHAnsi"/>
          <w:b/>
          <w:bCs/>
          <w:sz w:val="25"/>
          <w:szCs w:val="25"/>
        </w:rPr>
        <w:t>Καλούμε τους Συλλόγους ΠΕ και ΕΛΜΕ</w:t>
      </w:r>
      <w:r w:rsidRPr="00805775">
        <w:rPr>
          <w:rFonts w:cstheme="minorHAnsi"/>
          <w:bCs/>
          <w:sz w:val="25"/>
          <w:szCs w:val="25"/>
        </w:rPr>
        <w:t xml:space="preserve"> να συντονίσουν τη δράση τους και να οργανώσουν τον αγώνα ενάντια στην επιβολή της αξιολόγησης, της «ελεύθερης» επιλογής σχολείων, του διαγωνισμού του ΑΣΕΠ, στη διάλυση της δίχρονης.</w:t>
      </w:r>
    </w:p>
    <w:p w14:paraId="62DAD21F" w14:textId="77777777" w:rsidR="00FA1824" w:rsidRPr="00805775" w:rsidRDefault="00FA1824" w:rsidP="00FA1824">
      <w:pPr>
        <w:pStyle w:val="a4"/>
        <w:spacing w:after="120" w:line="276" w:lineRule="auto"/>
        <w:ind w:left="-851" w:right="-703"/>
        <w:jc w:val="both"/>
        <w:rPr>
          <w:rFonts w:cstheme="minorHAnsi"/>
          <w:sz w:val="25"/>
          <w:szCs w:val="25"/>
          <w:shd w:val="clear" w:color="auto" w:fill="FFFFFF"/>
        </w:rPr>
      </w:pPr>
      <w:r w:rsidRPr="00805775">
        <w:rPr>
          <w:rFonts w:cstheme="minorHAnsi"/>
          <w:bCs/>
          <w:sz w:val="25"/>
          <w:szCs w:val="25"/>
        </w:rPr>
        <w:t xml:space="preserve">Για </w:t>
      </w:r>
      <w:r w:rsidRPr="00805775">
        <w:rPr>
          <w:rFonts w:cstheme="minorHAnsi"/>
          <w:sz w:val="25"/>
          <w:szCs w:val="25"/>
          <w:shd w:val="clear" w:color="auto" w:fill="FFFFFF"/>
        </w:rPr>
        <w:t xml:space="preserve">Ενιαίο δωδεκάχρονο δημόσιο δωρεάν υποχρεωτικό σχολείο και δίχρονη υποχρεωτική προσχολική αγωγή και εκπαίδευση για όλα τα παιδιά 4 έως 6 αποκλειστικά στο δημόσιο Νηπιαγωγείο στα πλαίσια του 14χρονου εκπαιδευτικού σχεδιασμού, για το σχολείο των όλων, των ίσων και των διαφορετικών.  Με στόχο τη βαθιά και ολοκληρωμένη γνώση, την καλλιέργεια της κριτικής σκέψης. </w:t>
      </w:r>
      <w:r w:rsidRPr="00805775">
        <w:rPr>
          <w:rFonts w:eastAsia="Times New Roman" w:cstheme="minorHAnsi"/>
          <w:sz w:val="25"/>
          <w:szCs w:val="25"/>
        </w:rPr>
        <w:t xml:space="preserve">Αυξήσεις στους μισθούς και τις συντάξεις. Κανένας πρώτος καθαρός μισθός στο δημόσιο κάτω από 1000 ευρώ με ανάλογη κλιμάκωση για </w:t>
      </w:r>
      <w:r w:rsidRPr="00805775">
        <w:rPr>
          <w:rFonts w:eastAsia="Times New Roman" w:cstheme="minorHAnsi"/>
          <w:sz w:val="25"/>
          <w:szCs w:val="25"/>
        </w:rPr>
        <w:lastRenderedPageBreak/>
        <w:t xml:space="preserve">όλες τις κατηγορίες και μείωση της ψαλίδας ανάμεσά τους), και αναπροσαρμογή όλων των ΜΚ με βάση το νέο κατώτατο καθαρό. Ακώλυτη μισθολογική και βαθμολογική προαγωγή. Καμία σύνδεση της αξιολόγησης με τον μισθό – μπλοκάρουμε τις αξιολογικές διαδικασίες. Επαναφορά του 13ου-14ου μισθού και σύνταξης. Κάλυψη των απωλειών της </w:t>
      </w:r>
      <w:proofErr w:type="spellStart"/>
      <w:r w:rsidRPr="00805775">
        <w:rPr>
          <w:rFonts w:eastAsia="Times New Roman" w:cstheme="minorHAnsi"/>
          <w:sz w:val="25"/>
          <w:szCs w:val="25"/>
        </w:rPr>
        <w:t>μνημονιακής</w:t>
      </w:r>
      <w:proofErr w:type="spellEnd"/>
      <w:r w:rsidRPr="00805775">
        <w:rPr>
          <w:rFonts w:eastAsia="Times New Roman" w:cstheme="minorHAnsi"/>
          <w:sz w:val="25"/>
          <w:szCs w:val="25"/>
        </w:rPr>
        <w:t xml:space="preserve"> περιόδου, και του τιμάριθμου. Μόνιμοι μαζικοί διορισμοί εκπαιδευτικών ΤΩΡΑ, για την κάλυψη όλων των αναγκών. Άμεσος διορισμός/μονιμοποίηση ΟΛΩΝ των αναπληρωτών που έχουν έστω και μία σύμβαση αποκλειστικά με το πτυχίο και ολόκληρη την προϋπηρεσία. Καμία απόλυση αναπληρωτή/</w:t>
      </w:r>
      <w:proofErr w:type="spellStart"/>
      <w:r w:rsidRPr="00805775">
        <w:rPr>
          <w:rFonts w:eastAsia="Times New Roman" w:cstheme="minorHAnsi"/>
          <w:sz w:val="25"/>
          <w:szCs w:val="25"/>
        </w:rPr>
        <w:t>τριας</w:t>
      </w:r>
      <w:proofErr w:type="spellEnd"/>
      <w:r w:rsidRPr="00805775">
        <w:rPr>
          <w:rFonts w:eastAsia="Times New Roman" w:cstheme="minorHAnsi"/>
          <w:sz w:val="25"/>
          <w:szCs w:val="25"/>
        </w:rPr>
        <w:t>. Όχι στο προσοντολόγιο και σε διαγωνισμό ΑΣΕΠ.</w:t>
      </w:r>
    </w:p>
    <w:p w14:paraId="60F1D002" w14:textId="77777777" w:rsidR="002D5C16" w:rsidRPr="00805775" w:rsidRDefault="002D5C16" w:rsidP="00156234">
      <w:pPr>
        <w:ind w:left="-851" w:right="-846"/>
        <w:rPr>
          <w:lang w:val="el-GR"/>
        </w:rPr>
      </w:pPr>
    </w:p>
    <w:sectPr w:rsidR="002D5C16" w:rsidRPr="00805775" w:rsidSect="00156234">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34"/>
    <w:rsid w:val="0008714C"/>
    <w:rsid w:val="00156234"/>
    <w:rsid w:val="001666A0"/>
    <w:rsid w:val="0017523F"/>
    <w:rsid w:val="00202226"/>
    <w:rsid w:val="002B2EF9"/>
    <w:rsid w:val="002D5C16"/>
    <w:rsid w:val="00302CBB"/>
    <w:rsid w:val="00420396"/>
    <w:rsid w:val="004B4191"/>
    <w:rsid w:val="006A44CE"/>
    <w:rsid w:val="007338A9"/>
    <w:rsid w:val="00805775"/>
    <w:rsid w:val="00897CDD"/>
    <w:rsid w:val="00940684"/>
    <w:rsid w:val="009A4E02"/>
    <w:rsid w:val="00A10432"/>
    <w:rsid w:val="00A1393F"/>
    <w:rsid w:val="00AD6426"/>
    <w:rsid w:val="00B00139"/>
    <w:rsid w:val="00B32D5D"/>
    <w:rsid w:val="00CD5CB5"/>
    <w:rsid w:val="00D03022"/>
    <w:rsid w:val="00E23CD0"/>
    <w:rsid w:val="00FA1824"/>
    <w:rsid w:val="00FD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2DF8"/>
  <w15:chartTrackingRefBased/>
  <w15:docId w15:val="{3FE0D225-F220-4190-BE0D-54CC93D8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234"/>
    <w:pPr>
      <w:suppressAutoHyphens/>
      <w:spacing w:line="254"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156234"/>
    <w:rPr>
      <w:rFonts w:ascii="Times New Roman" w:eastAsia="Times New Roman" w:hAnsi="Times New Roman" w:cs="Times New Roman"/>
      <w:color w:val="0000FF"/>
      <w:u w:val="single"/>
    </w:rPr>
  </w:style>
  <w:style w:type="paragraph" w:styleId="a4">
    <w:name w:val="List Paragraph"/>
    <w:basedOn w:val="a"/>
    <w:uiPriority w:val="34"/>
    <w:qFormat/>
    <w:rsid w:val="00FA1824"/>
    <w:pPr>
      <w:suppressAutoHyphens w:val="0"/>
      <w:spacing w:line="259" w:lineRule="auto"/>
      <w:ind w:left="720"/>
      <w:contextualSpacing/>
    </w:pPr>
    <w:rPr>
      <w:rFonts w:asciiTheme="minorHAnsi" w:eastAsiaTheme="minorEastAsia" w:hAnsiTheme="minorHAnsi" w:cstheme="minorBidi"/>
      <w:kern w:val="2"/>
      <w:lang w:val="el-GR" w:eastAsia="el-G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emvasisdoe@gmail.com" TargetMode="External"/><Relationship Id="rId5" Type="http://schemas.openxmlformats.org/officeDocument/2006/relationships/hyperlink" Target="http://www.paremvasis.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2306</Words>
  <Characters>12456</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cp:keywords/>
  <dc:description/>
  <cp:lastModifiedBy>Katerina Leptourgidou</cp:lastModifiedBy>
  <cp:revision>2</cp:revision>
  <dcterms:created xsi:type="dcterms:W3CDTF">2023-07-20T14:43:00Z</dcterms:created>
  <dcterms:modified xsi:type="dcterms:W3CDTF">2023-07-20T14:43:00Z</dcterms:modified>
</cp:coreProperties>
</file>