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3F88" w14:textId="77777777" w:rsidR="00D01105" w:rsidRPr="00EA7CBE" w:rsidRDefault="00D01105" w:rsidP="00D01105">
      <w:pPr>
        <w:spacing w:after="200" w:line="360" w:lineRule="exact"/>
        <w:jc w:val="center"/>
        <w:rPr>
          <w:rFonts w:ascii="Arial" w:eastAsia="Calibri" w:hAnsi="Arial" w:cs="Arial"/>
          <w:b/>
          <w:color w:val="000000"/>
        </w:rPr>
      </w:pPr>
      <w:bookmarkStart w:id="0" w:name="_Hlk82416823"/>
      <w:r w:rsidRPr="00EA7CBE">
        <w:rPr>
          <w:rFonts w:ascii="Arial" w:eastAsia="Calibri" w:hAnsi="Arial" w:cs="Arial"/>
          <w:b/>
          <w:color w:val="000000"/>
        </w:rPr>
        <w:t>ΕΝΩΠΙΟΝ ΠΑΝΤΟΣ ΑΡΜΟΔΙΟΥ ΔΙΚΑΣΤΗΡΙΟΥ ΚΑΙ ΑΡΧΗΣ</w:t>
      </w:r>
    </w:p>
    <w:p w14:paraId="176635A0" w14:textId="77777777" w:rsidR="00D01105" w:rsidRPr="00EA7CBE" w:rsidRDefault="00D01105" w:rsidP="00D01105">
      <w:pPr>
        <w:spacing w:after="200" w:line="360" w:lineRule="exact"/>
        <w:jc w:val="center"/>
        <w:rPr>
          <w:rFonts w:ascii="Arial" w:eastAsia="Calibri" w:hAnsi="Arial" w:cs="Arial"/>
          <w:b/>
          <w:color w:val="000000"/>
        </w:rPr>
      </w:pPr>
      <w:r w:rsidRPr="00EA7CBE">
        <w:rPr>
          <w:rFonts w:ascii="Arial" w:eastAsia="Calibri" w:hAnsi="Arial" w:cs="Arial"/>
          <w:b/>
          <w:color w:val="000000"/>
        </w:rPr>
        <w:t>ΕΞΩΔΙΚΗ ΓΝΩΣΤΟΠΟΙΗΣΗ</w:t>
      </w:r>
    </w:p>
    <w:p w14:paraId="41F19A2F" w14:textId="16857ED3" w:rsidR="00D01105" w:rsidRPr="00EA7CBE" w:rsidRDefault="00D01105" w:rsidP="00D01105">
      <w:pPr>
        <w:spacing w:line="360" w:lineRule="exact"/>
        <w:jc w:val="both"/>
        <w:rPr>
          <w:rFonts w:ascii="Arial" w:hAnsi="Arial" w:cs="Arial"/>
          <w:color w:val="000000" w:themeColor="text1"/>
        </w:rPr>
      </w:pPr>
      <w:r w:rsidRPr="00EA7CBE">
        <w:rPr>
          <w:rFonts w:ascii="Arial" w:eastAsia="Calibri" w:hAnsi="Arial" w:cs="Arial"/>
        </w:rPr>
        <w:t xml:space="preserve">Της </w:t>
      </w:r>
      <w:r w:rsidRPr="00EA7CBE">
        <w:rPr>
          <w:rFonts w:ascii="Arial" w:eastAsia="Calibri" w:hAnsi="Arial" w:cs="Arial"/>
        </w:rPr>
        <w:t xml:space="preserve">τριτοβάθμιας </w:t>
      </w:r>
      <w:r w:rsidRPr="00EA7CBE">
        <w:rPr>
          <w:rFonts w:ascii="Arial" w:eastAsia="Calibri" w:hAnsi="Arial" w:cs="Arial"/>
        </w:rPr>
        <w:t xml:space="preserve">συνδικαλιστικής οργάνωσης με την επωνυμία </w:t>
      </w:r>
      <w:r w:rsidRPr="00EA7CBE">
        <w:rPr>
          <w:rFonts w:ascii="Arial" w:hAnsi="Arial" w:cs="Arial"/>
          <w:color w:val="000000" w:themeColor="text1"/>
        </w:rPr>
        <w:t>«</w:t>
      </w:r>
      <w:r w:rsidRPr="00EA7CBE">
        <w:rPr>
          <w:rFonts w:ascii="Arial" w:hAnsi="Arial" w:cs="Arial"/>
          <w:color w:val="000000" w:themeColor="text1"/>
        </w:rPr>
        <w:t>Ανώτατη Διο</w:t>
      </w:r>
      <w:r w:rsidRPr="00EA7CBE">
        <w:rPr>
          <w:rFonts w:ascii="Arial" w:hAnsi="Arial" w:cs="Arial"/>
          <w:color w:val="000000" w:themeColor="text1"/>
        </w:rPr>
        <w:t>ίκηση</w:t>
      </w:r>
      <w:r w:rsidRPr="00EA7CBE">
        <w:rPr>
          <w:rFonts w:ascii="Arial" w:hAnsi="Arial" w:cs="Arial"/>
          <w:color w:val="000000" w:themeColor="text1"/>
        </w:rPr>
        <w:t xml:space="preserve"> Ενώσεως Δημοσίων Υπαλλήλων (ΑΔΕΔΥ)</w:t>
      </w:r>
      <w:r w:rsidRPr="00EA7CBE">
        <w:rPr>
          <w:rFonts w:ascii="Arial" w:hAnsi="Arial" w:cs="Arial"/>
          <w:color w:val="000000" w:themeColor="text1"/>
        </w:rPr>
        <w:t>»</w:t>
      </w:r>
      <w:r w:rsidRPr="00EA7CBE">
        <w:rPr>
          <w:rFonts w:ascii="Arial" w:hAnsi="Arial" w:cs="Arial"/>
          <w:color w:val="000000" w:themeColor="text1"/>
        </w:rPr>
        <w:t xml:space="preserve">, όπως εκπροσωπείται νόμιμα, με έδρα στην Αθήνα, οδός </w:t>
      </w:r>
      <w:proofErr w:type="spellStart"/>
      <w:r w:rsidRPr="00EA7CBE">
        <w:rPr>
          <w:rFonts w:ascii="Arial" w:hAnsi="Arial" w:cs="Arial"/>
          <w:color w:val="000000" w:themeColor="text1"/>
        </w:rPr>
        <w:t>Ψύλλα</w:t>
      </w:r>
      <w:proofErr w:type="spellEnd"/>
      <w:r w:rsidRPr="00EA7CBE">
        <w:rPr>
          <w:rFonts w:ascii="Arial" w:hAnsi="Arial" w:cs="Arial"/>
          <w:color w:val="000000" w:themeColor="text1"/>
        </w:rPr>
        <w:t xml:space="preserve"> αρ.2 και Φιλελλήνων.</w:t>
      </w:r>
    </w:p>
    <w:p w14:paraId="4B28DD3A" w14:textId="6CB4C90D" w:rsidR="00D01105" w:rsidRPr="00EA7CBE" w:rsidRDefault="00D01105" w:rsidP="00D01105">
      <w:pPr>
        <w:spacing w:after="200" w:line="360" w:lineRule="exact"/>
        <w:jc w:val="center"/>
        <w:rPr>
          <w:rFonts w:ascii="Arial" w:eastAsia="Times New Roman" w:hAnsi="Arial" w:cs="Arial"/>
          <w:color w:val="000000"/>
          <w:lang w:eastAsia="el-GR"/>
        </w:rPr>
      </w:pPr>
      <w:r w:rsidRPr="00EA7CBE">
        <w:rPr>
          <w:rFonts w:ascii="Arial" w:eastAsia="Times New Roman" w:hAnsi="Arial" w:cs="Arial"/>
          <w:b/>
          <w:bCs/>
          <w:color w:val="000000"/>
          <w:bdr w:val="none" w:sz="0" w:space="0" w:color="auto" w:frame="1"/>
          <w:lang w:eastAsia="el-GR"/>
        </w:rPr>
        <w:t>ΠΡΟΣ</w:t>
      </w:r>
    </w:p>
    <w:p w14:paraId="79BBCA17" w14:textId="77777777" w:rsidR="00D01105" w:rsidRPr="00EA7CBE" w:rsidRDefault="00D01105" w:rsidP="00D01105">
      <w:pPr>
        <w:shd w:val="clear" w:color="auto" w:fill="FFFFFF"/>
        <w:spacing w:before="120" w:after="120" w:line="360" w:lineRule="exact"/>
        <w:jc w:val="both"/>
        <w:textAlignment w:val="baseline"/>
        <w:rPr>
          <w:rFonts w:ascii="Arial" w:eastAsia="Times New Roman" w:hAnsi="Arial" w:cs="Arial"/>
          <w:color w:val="000000"/>
          <w:lang w:eastAsia="el-GR"/>
        </w:rPr>
      </w:pPr>
      <w:r w:rsidRPr="00EA7CBE">
        <w:rPr>
          <w:rFonts w:ascii="Arial" w:eastAsia="Times New Roman" w:hAnsi="Arial" w:cs="Arial"/>
          <w:color w:val="000000"/>
          <w:lang w:eastAsia="el-GR"/>
        </w:rPr>
        <w:t xml:space="preserve"> 1. Το Ελληνικό Δημόσιο, όπως νόμιμα εκπροσωπείται από τον:</w:t>
      </w:r>
    </w:p>
    <w:p w14:paraId="3444D442" w14:textId="77777777" w:rsidR="00D01105" w:rsidRPr="00EA7CBE" w:rsidRDefault="00D01105" w:rsidP="00D01105">
      <w:pPr>
        <w:shd w:val="clear" w:color="auto" w:fill="FFFFFF"/>
        <w:spacing w:before="120" w:after="120" w:line="360" w:lineRule="exact"/>
        <w:jc w:val="both"/>
        <w:textAlignment w:val="baseline"/>
        <w:rPr>
          <w:rFonts w:ascii="Arial" w:eastAsia="Times New Roman" w:hAnsi="Arial" w:cs="Arial"/>
          <w:color w:val="000000"/>
          <w:lang w:eastAsia="el-GR"/>
        </w:rPr>
      </w:pPr>
      <w:r w:rsidRPr="00EA7CBE">
        <w:rPr>
          <w:rFonts w:ascii="Arial" w:eastAsia="Times New Roman" w:hAnsi="Arial" w:cs="Arial"/>
          <w:color w:val="000000"/>
          <w:lang w:eastAsia="el-GR"/>
        </w:rPr>
        <w:t>α) Υπουργό Οικονομικών.</w:t>
      </w:r>
    </w:p>
    <w:p w14:paraId="4F8FC436" w14:textId="77777777" w:rsidR="00D01105" w:rsidRPr="00EA7CBE" w:rsidRDefault="00D01105" w:rsidP="00D01105">
      <w:pPr>
        <w:shd w:val="clear" w:color="auto" w:fill="FFFFFF"/>
        <w:spacing w:before="120" w:after="120" w:line="360" w:lineRule="exact"/>
        <w:jc w:val="both"/>
        <w:textAlignment w:val="baseline"/>
        <w:rPr>
          <w:rFonts w:ascii="Arial" w:eastAsia="Times New Roman" w:hAnsi="Arial" w:cs="Arial"/>
          <w:color w:val="000000"/>
          <w:lang w:eastAsia="el-GR"/>
        </w:rPr>
      </w:pPr>
      <w:r w:rsidRPr="00EA7CBE">
        <w:rPr>
          <w:rFonts w:ascii="Arial" w:eastAsia="Times New Roman" w:hAnsi="Arial" w:cs="Arial"/>
          <w:color w:val="000000"/>
          <w:lang w:eastAsia="el-GR"/>
        </w:rPr>
        <w:t>β) Υπουργό Παιδείας και Θρησκευμάτων.</w:t>
      </w:r>
    </w:p>
    <w:p w14:paraId="59673C75" w14:textId="77777777" w:rsidR="00D01105" w:rsidRPr="00EA7CBE" w:rsidRDefault="00D01105" w:rsidP="00D01105">
      <w:pPr>
        <w:shd w:val="clear" w:color="auto" w:fill="FFFFFF"/>
        <w:spacing w:before="120" w:after="120" w:line="360" w:lineRule="exact"/>
        <w:jc w:val="both"/>
        <w:textAlignment w:val="baseline"/>
        <w:rPr>
          <w:rFonts w:ascii="Arial" w:eastAsia="Times New Roman" w:hAnsi="Arial" w:cs="Arial"/>
          <w:color w:val="000000"/>
          <w:lang w:eastAsia="el-GR"/>
        </w:rPr>
      </w:pPr>
      <w:r w:rsidRPr="00EA7CBE">
        <w:rPr>
          <w:rFonts w:ascii="Arial" w:eastAsia="Times New Roman" w:hAnsi="Arial" w:cs="Arial"/>
          <w:color w:val="000000"/>
          <w:lang w:eastAsia="el-GR"/>
        </w:rPr>
        <w:t>γ) Υπουργό Εσωτερικών.</w:t>
      </w:r>
    </w:p>
    <w:p w14:paraId="68874378" w14:textId="54093304" w:rsidR="00D01105" w:rsidRPr="00EA7CBE" w:rsidRDefault="00D01105" w:rsidP="00D01105">
      <w:pPr>
        <w:shd w:val="clear" w:color="auto" w:fill="FFFFFF"/>
        <w:spacing w:before="120" w:after="120" w:line="360" w:lineRule="exact"/>
        <w:jc w:val="both"/>
        <w:textAlignment w:val="baseline"/>
        <w:rPr>
          <w:rFonts w:ascii="Arial" w:eastAsia="Times New Roman" w:hAnsi="Arial" w:cs="Arial"/>
          <w:color w:val="000000"/>
          <w:lang w:eastAsia="el-GR"/>
        </w:rPr>
      </w:pPr>
      <w:r w:rsidRPr="00EA7CBE">
        <w:rPr>
          <w:rFonts w:ascii="Arial" w:eastAsia="Times New Roman" w:hAnsi="Arial" w:cs="Arial"/>
          <w:color w:val="000000"/>
          <w:lang w:eastAsia="el-GR"/>
        </w:rPr>
        <w:t>2. Την Προεδρία της Κυβέρνησης (άρθρο 21 ν.4622/2019).</w:t>
      </w:r>
    </w:p>
    <w:p w14:paraId="7FF7145D" w14:textId="77777777" w:rsidR="00EA7CBE" w:rsidRPr="00EA7CBE" w:rsidRDefault="00EA7CBE" w:rsidP="00D01105">
      <w:pPr>
        <w:shd w:val="clear" w:color="auto" w:fill="FFFFFF"/>
        <w:spacing w:before="120" w:after="120" w:line="360" w:lineRule="exact"/>
        <w:jc w:val="both"/>
        <w:textAlignment w:val="baseline"/>
        <w:rPr>
          <w:rFonts w:ascii="Arial" w:eastAsia="Times New Roman" w:hAnsi="Arial" w:cs="Arial"/>
          <w:color w:val="000000"/>
          <w:lang w:eastAsia="el-GR"/>
        </w:rPr>
      </w:pPr>
    </w:p>
    <w:p w14:paraId="2834532C" w14:textId="66A6D416" w:rsidR="00D01105" w:rsidRPr="00EA7CBE" w:rsidRDefault="00D01105" w:rsidP="00D01105">
      <w:pPr>
        <w:spacing w:after="200" w:line="360" w:lineRule="exact"/>
        <w:jc w:val="center"/>
        <w:rPr>
          <w:rFonts w:ascii="Arial" w:eastAsia="Times New Roman" w:hAnsi="Arial" w:cs="Arial"/>
          <w:color w:val="000000"/>
          <w:lang w:eastAsia="el-GR"/>
        </w:rPr>
      </w:pPr>
      <w:r w:rsidRPr="00EA7CBE">
        <w:rPr>
          <w:rFonts w:ascii="Arial" w:eastAsia="Calibri" w:hAnsi="Arial" w:cs="Arial"/>
          <w:b/>
          <w:bCs/>
          <w:color w:val="000000"/>
        </w:rPr>
        <w:t xml:space="preserve">ΣΕ ΕΚΤΕΛΕΣΗ ΤΗΣ ΑΠΟΦΑΣΗΣ </w:t>
      </w:r>
      <w:r w:rsidR="007E103A" w:rsidRPr="00EA7CBE">
        <w:rPr>
          <w:rFonts w:ascii="Arial" w:eastAsia="Calibri" w:hAnsi="Arial" w:cs="Arial"/>
          <w:b/>
          <w:bCs/>
          <w:color w:val="000000"/>
        </w:rPr>
        <w:t xml:space="preserve">ΤΟΥ ΓΕΝΙΚΟΥ ΣΥΜΒΟΥΛΙΟΥ ΤΗΣ ΑΔΕΔΥ </w:t>
      </w:r>
      <w:r w:rsidRPr="00EA7CBE">
        <w:rPr>
          <w:rFonts w:ascii="Arial" w:eastAsia="Calibri" w:hAnsi="Arial" w:cs="Arial"/>
          <w:b/>
          <w:bCs/>
          <w:color w:val="000000"/>
        </w:rPr>
        <w:t xml:space="preserve">ΠΟΥ ΕΛΗΦΘΗ ΣΤΙΣ </w:t>
      </w:r>
      <w:r w:rsidR="007E103A" w:rsidRPr="00EA7CBE">
        <w:rPr>
          <w:rFonts w:ascii="Arial" w:eastAsia="Calibri" w:hAnsi="Arial" w:cs="Arial"/>
          <w:b/>
          <w:bCs/>
          <w:color w:val="000000"/>
        </w:rPr>
        <w:t>04.10.</w:t>
      </w:r>
      <w:r w:rsidRPr="00EA7CBE">
        <w:rPr>
          <w:rFonts w:ascii="Arial" w:eastAsia="Times New Roman" w:hAnsi="Arial" w:cs="Arial"/>
          <w:b/>
          <w:bCs/>
          <w:color w:val="000000"/>
          <w:lang w:eastAsia="el-GR"/>
        </w:rPr>
        <w:t xml:space="preserve">2021 </w:t>
      </w:r>
    </w:p>
    <w:p w14:paraId="7A678D22" w14:textId="77777777" w:rsidR="00D01105" w:rsidRPr="00EA7CBE" w:rsidRDefault="00D01105" w:rsidP="00D01105">
      <w:pPr>
        <w:spacing w:after="200" w:line="360" w:lineRule="exact"/>
        <w:jc w:val="both"/>
        <w:rPr>
          <w:rFonts w:ascii="Arial" w:eastAsia="Calibri" w:hAnsi="Arial" w:cs="Arial"/>
          <w:b/>
          <w:bCs/>
          <w:color w:val="000000"/>
          <w:u w:val="single"/>
        </w:rPr>
      </w:pPr>
      <w:r w:rsidRPr="00EA7CBE">
        <w:rPr>
          <w:rFonts w:ascii="Arial" w:eastAsia="Calibri" w:hAnsi="Arial" w:cs="Arial"/>
          <w:b/>
          <w:bCs/>
          <w:color w:val="000000"/>
          <w:u w:val="single"/>
        </w:rPr>
        <w:t>Αντιδρώντας:</w:t>
      </w:r>
    </w:p>
    <w:p w14:paraId="719E3C7F" w14:textId="7E4BBA9E" w:rsidR="00D01105" w:rsidRPr="00EA7CBE" w:rsidRDefault="00D01105" w:rsidP="00D01105">
      <w:pPr>
        <w:pStyle w:val="-HTML"/>
        <w:spacing w:line="360" w:lineRule="exact"/>
        <w:jc w:val="both"/>
        <w:rPr>
          <w:rFonts w:ascii="Arial" w:eastAsia="Times New Roman" w:hAnsi="Arial" w:cs="Arial"/>
          <w:color w:val="000000"/>
          <w:sz w:val="22"/>
          <w:szCs w:val="22"/>
          <w:lang w:eastAsia="el-GR"/>
        </w:rPr>
      </w:pPr>
      <w:r w:rsidRPr="00EA7CBE">
        <w:rPr>
          <w:rFonts w:ascii="Arial" w:eastAsia="Calibri" w:hAnsi="Arial" w:cs="Arial"/>
          <w:sz w:val="22"/>
          <w:szCs w:val="22"/>
        </w:rPr>
        <w:t xml:space="preserve">α) </w:t>
      </w:r>
      <w:proofErr w:type="spellStart"/>
      <w:r w:rsidRPr="00EA7CBE">
        <w:rPr>
          <w:rFonts w:ascii="Arial" w:eastAsia="Calibri" w:hAnsi="Arial" w:cs="Arial"/>
          <w:sz w:val="22"/>
          <w:szCs w:val="22"/>
        </w:rPr>
        <w:t>Αφ’ενός</w:t>
      </w:r>
      <w:proofErr w:type="spellEnd"/>
      <w:r w:rsidRPr="00EA7CBE">
        <w:rPr>
          <w:rFonts w:ascii="Arial" w:eastAsia="Calibri" w:hAnsi="Arial" w:cs="Arial"/>
          <w:sz w:val="22"/>
          <w:szCs w:val="22"/>
        </w:rPr>
        <w:t xml:space="preserve"> μεν </w:t>
      </w:r>
      <w:r w:rsidRPr="00EA7CBE">
        <w:rPr>
          <w:rFonts w:ascii="Arial" w:hAnsi="Arial" w:cs="Arial"/>
          <w:sz w:val="22"/>
          <w:szCs w:val="22"/>
        </w:rPr>
        <w:t>στις ρυθμίσεις των</w:t>
      </w:r>
      <w:r w:rsidR="00EA7CBE" w:rsidRPr="00EA7CBE">
        <w:rPr>
          <w:rFonts w:ascii="Arial" w:hAnsi="Arial" w:cs="Arial"/>
          <w:sz w:val="22"/>
          <w:szCs w:val="22"/>
        </w:rPr>
        <w:t xml:space="preserve"> άρθρων 33, 34, 35 και 36  ν.4692/2020</w:t>
      </w:r>
      <w:r w:rsidR="00EA7CBE" w:rsidRPr="00EA7CBE">
        <w:rPr>
          <w:rFonts w:ascii="Arial" w:hAnsi="Arial" w:cs="Arial"/>
          <w:sz w:val="22"/>
          <w:szCs w:val="22"/>
        </w:rPr>
        <w:t xml:space="preserve">, των </w:t>
      </w:r>
      <w:r w:rsidRPr="00EA7CBE">
        <w:rPr>
          <w:rFonts w:ascii="Arial" w:hAnsi="Arial" w:cs="Arial"/>
          <w:sz w:val="22"/>
          <w:szCs w:val="22"/>
        </w:rPr>
        <w:t>άρθρων 56 έως 83 και 97 ν.4823/2021, ήτοι του Μέρους Γ΄ του ν.4823/2021 με τίτλο «Αξιολόγηση του Έργου Στελεχών Εκπαιδευτικών και Λοιπού Ειδικού Προσωπικού της Δημόσιας Πρωτοβάθμιας και Δευτεροβάθμιας Εκπαίδευσης»</w:t>
      </w:r>
      <w:r w:rsidR="00A10B6F" w:rsidRPr="00EA7CBE">
        <w:rPr>
          <w:rFonts w:ascii="Arial" w:hAnsi="Arial" w:cs="Arial"/>
          <w:sz w:val="22"/>
          <w:szCs w:val="22"/>
        </w:rPr>
        <w:t>, όπως και σ</w:t>
      </w:r>
      <w:r w:rsidRPr="00EA7CBE">
        <w:rPr>
          <w:rFonts w:ascii="Arial" w:hAnsi="Arial" w:cs="Arial"/>
          <w:sz w:val="22"/>
          <w:szCs w:val="22"/>
        </w:rPr>
        <w:t xml:space="preserve">τις διατάξεις, της με </w:t>
      </w:r>
      <w:proofErr w:type="spellStart"/>
      <w:r w:rsidRPr="00EA7CBE">
        <w:rPr>
          <w:rFonts w:ascii="Arial" w:hAnsi="Arial" w:cs="Arial"/>
          <w:sz w:val="22"/>
          <w:szCs w:val="22"/>
        </w:rPr>
        <w:t>αρ</w:t>
      </w:r>
      <w:proofErr w:type="spellEnd"/>
      <w:r w:rsidRPr="00EA7CBE">
        <w:rPr>
          <w:rFonts w:ascii="Arial" w:hAnsi="Arial" w:cs="Arial"/>
          <w:sz w:val="22"/>
          <w:szCs w:val="22"/>
        </w:rPr>
        <w:t xml:space="preserve">. </w:t>
      </w:r>
      <w:proofErr w:type="spellStart"/>
      <w:r w:rsidRPr="00EA7CBE">
        <w:rPr>
          <w:rFonts w:ascii="Arial" w:hAnsi="Arial" w:cs="Arial"/>
          <w:sz w:val="22"/>
          <w:szCs w:val="22"/>
        </w:rPr>
        <w:t>α</w:t>
      </w:r>
      <w:r w:rsidRPr="00EA7CBE">
        <w:rPr>
          <w:rFonts w:ascii="Arial" w:eastAsia="Times New Roman" w:hAnsi="Arial" w:cs="Arial"/>
          <w:color w:val="000000"/>
          <w:sz w:val="22"/>
          <w:szCs w:val="22"/>
          <w:lang w:eastAsia="el-GR"/>
        </w:rPr>
        <w:t>ριθμ</w:t>
      </w:r>
      <w:proofErr w:type="spellEnd"/>
      <w:r w:rsidRPr="00EA7CBE">
        <w:rPr>
          <w:rFonts w:ascii="Arial" w:eastAsia="Times New Roman" w:hAnsi="Arial" w:cs="Arial"/>
          <w:color w:val="000000"/>
          <w:sz w:val="22"/>
          <w:szCs w:val="22"/>
          <w:lang w:eastAsia="el-GR"/>
        </w:rPr>
        <w:t>. 6603/ΓΔ4 (ΦΕΚ B' 140/20.01.2021) αποφάσεως της Υφυπουργού Παιδείας και Θρησκευμάτων</w:t>
      </w:r>
      <w:r w:rsidRPr="00EA7CBE">
        <w:rPr>
          <w:rFonts w:ascii="Arial" w:eastAsia="Calibri" w:hAnsi="Arial" w:cs="Arial"/>
          <w:sz w:val="22"/>
          <w:szCs w:val="22"/>
        </w:rPr>
        <w:t xml:space="preserve"> και της με </w:t>
      </w:r>
      <w:r w:rsidRPr="00EA7CBE">
        <w:rPr>
          <w:rFonts w:ascii="Arial" w:hAnsi="Arial" w:cs="Arial"/>
          <w:sz w:val="22"/>
          <w:szCs w:val="22"/>
        </w:rPr>
        <w:t>αρ.</w:t>
      </w:r>
      <w:r w:rsidRPr="00EA7CBE">
        <w:rPr>
          <w:rFonts w:ascii="Arial" w:eastAsia="Times New Roman" w:hAnsi="Arial" w:cs="Arial"/>
          <w:color w:val="000000"/>
          <w:sz w:val="22"/>
          <w:szCs w:val="22"/>
          <w:lang w:eastAsia="el-GR"/>
        </w:rPr>
        <w:t>108906/ΓΔ4/10.9.2021 (ΦΕΚ Β΄ 4189) απόφαση</w:t>
      </w:r>
      <w:r w:rsidRPr="00EA7CBE">
        <w:rPr>
          <w:rFonts w:ascii="Arial" w:eastAsia="Times New Roman" w:hAnsi="Arial" w:cs="Arial"/>
          <w:sz w:val="22"/>
          <w:szCs w:val="22"/>
          <w:lang w:eastAsia="el-GR"/>
        </w:rPr>
        <w:t>ς</w:t>
      </w:r>
      <w:r w:rsidRPr="00EA7CBE">
        <w:rPr>
          <w:rFonts w:ascii="Arial" w:eastAsia="Times New Roman" w:hAnsi="Arial" w:cs="Arial"/>
          <w:color w:val="000000"/>
          <w:sz w:val="22"/>
          <w:szCs w:val="22"/>
          <w:lang w:eastAsia="el-GR"/>
        </w:rPr>
        <w:t xml:space="preserve"> της Υφυπουργού Παιδείας και Θρησκευμάτων</w:t>
      </w:r>
      <w:r w:rsidR="00A10B6F" w:rsidRPr="00EA7CBE">
        <w:rPr>
          <w:rFonts w:ascii="Arial" w:eastAsia="Times New Roman" w:hAnsi="Arial" w:cs="Arial"/>
          <w:color w:val="000000"/>
          <w:sz w:val="22"/>
          <w:szCs w:val="22"/>
          <w:lang w:eastAsia="el-GR"/>
        </w:rPr>
        <w:t xml:space="preserve"> και οιασδήποτε άλλης κανονιστικής αποφάσεως εκδοθεί </w:t>
      </w:r>
      <w:proofErr w:type="spellStart"/>
      <w:r w:rsidR="00A10B6F" w:rsidRPr="00EA7CBE">
        <w:rPr>
          <w:rFonts w:ascii="Arial" w:eastAsia="Times New Roman" w:hAnsi="Arial" w:cs="Arial"/>
          <w:color w:val="000000"/>
          <w:sz w:val="22"/>
          <w:szCs w:val="22"/>
          <w:lang w:eastAsia="el-GR"/>
        </w:rPr>
        <w:t>κατ’εξουσιοδότησή</w:t>
      </w:r>
      <w:proofErr w:type="spellEnd"/>
      <w:r w:rsidR="00A10B6F" w:rsidRPr="00EA7CBE">
        <w:rPr>
          <w:rFonts w:ascii="Arial" w:eastAsia="Times New Roman" w:hAnsi="Arial" w:cs="Arial"/>
          <w:color w:val="000000"/>
          <w:sz w:val="22"/>
          <w:szCs w:val="22"/>
          <w:lang w:eastAsia="el-GR"/>
        </w:rPr>
        <w:t xml:space="preserve"> τους</w:t>
      </w:r>
      <w:r w:rsidRPr="00EA7CBE">
        <w:rPr>
          <w:rFonts w:ascii="Arial" w:eastAsia="Times New Roman" w:hAnsi="Arial" w:cs="Arial"/>
          <w:color w:val="000000"/>
          <w:sz w:val="22"/>
          <w:szCs w:val="22"/>
          <w:lang w:eastAsia="el-GR"/>
        </w:rPr>
        <w:t>,</w:t>
      </w:r>
    </w:p>
    <w:p w14:paraId="5E83CABF" w14:textId="77777777" w:rsidR="00D01105" w:rsidRPr="00EA7CBE" w:rsidRDefault="00D01105" w:rsidP="00D01105">
      <w:pPr>
        <w:pStyle w:val="Default"/>
        <w:spacing w:line="360" w:lineRule="exact"/>
        <w:jc w:val="both"/>
        <w:rPr>
          <w:rFonts w:ascii="Arial" w:hAnsi="Arial" w:cs="Arial"/>
          <w:sz w:val="22"/>
          <w:szCs w:val="22"/>
        </w:rPr>
      </w:pPr>
      <w:r w:rsidRPr="00EA7CBE">
        <w:rPr>
          <w:rFonts w:ascii="Arial" w:hAnsi="Arial" w:cs="Arial"/>
          <w:sz w:val="22"/>
          <w:szCs w:val="22"/>
        </w:rPr>
        <w:t xml:space="preserve">β) </w:t>
      </w:r>
      <w:proofErr w:type="spellStart"/>
      <w:r w:rsidRPr="00EA7CBE">
        <w:rPr>
          <w:rFonts w:ascii="Arial" w:hAnsi="Arial" w:cs="Arial"/>
          <w:sz w:val="22"/>
          <w:szCs w:val="22"/>
        </w:rPr>
        <w:t>Αφ’ετέρου</w:t>
      </w:r>
      <w:proofErr w:type="spellEnd"/>
      <w:r w:rsidRPr="00EA7CBE">
        <w:rPr>
          <w:rFonts w:ascii="Arial" w:hAnsi="Arial" w:cs="Arial"/>
          <w:sz w:val="22"/>
          <w:szCs w:val="22"/>
        </w:rPr>
        <w:t xml:space="preserve"> ειδικώς στις ρυθμίσεις του άρθρου 56 ν.4823/2021 και του πλέγματος κυρώσεων που τούτες θεσπίζουν σε βάρος των εκπαιδευτικών, μελών Ε.Ε.Π. και Ε.Β.Π. και στελεχών εκπαίδευσης,</w:t>
      </w:r>
    </w:p>
    <w:p w14:paraId="7D189B2D" w14:textId="77777777" w:rsidR="007E103A" w:rsidRPr="00EA7CBE" w:rsidRDefault="007E103A" w:rsidP="007E103A">
      <w:pPr>
        <w:suppressAutoHyphens/>
        <w:spacing w:after="200" w:line="360" w:lineRule="exact"/>
        <w:jc w:val="both"/>
        <w:rPr>
          <w:rFonts w:ascii="Arial" w:eastAsia="SimSun" w:hAnsi="Arial" w:cs="Arial"/>
          <w:b/>
          <w:u w:val="single"/>
          <w:lang w:eastAsia="ar-SA"/>
        </w:rPr>
      </w:pPr>
    </w:p>
    <w:p w14:paraId="340614AB" w14:textId="77777777" w:rsidR="007E103A" w:rsidRPr="00EA7CBE" w:rsidRDefault="007E103A" w:rsidP="007E103A">
      <w:pPr>
        <w:suppressAutoHyphens/>
        <w:spacing w:after="200" w:line="360" w:lineRule="exact"/>
        <w:jc w:val="both"/>
        <w:rPr>
          <w:rFonts w:ascii="Arial" w:eastAsia="SimSun" w:hAnsi="Arial" w:cs="Arial"/>
          <w:b/>
          <w:u w:val="single"/>
          <w:lang w:eastAsia="ar-SA"/>
        </w:rPr>
      </w:pPr>
      <w:r w:rsidRPr="00EA7CBE">
        <w:rPr>
          <w:rFonts w:ascii="Arial" w:eastAsia="SimSun" w:hAnsi="Arial" w:cs="Arial"/>
          <w:b/>
          <w:u w:val="single"/>
          <w:lang w:eastAsia="ar-SA"/>
        </w:rPr>
        <w:t>Και λαμβάνοντας υπόψη</w:t>
      </w:r>
    </w:p>
    <w:p w14:paraId="6853BFC2" w14:textId="77777777" w:rsidR="007E103A" w:rsidRPr="00EA7CBE" w:rsidRDefault="007E103A" w:rsidP="007E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r w:rsidRPr="00EA7CBE">
        <w:rPr>
          <w:rFonts w:ascii="Arial" w:eastAsia="SimSun" w:hAnsi="Arial" w:cs="Arial"/>
          <w:bCs/>
          <w:lang w:eastAsia="ar-SA"/>
        </w:rPr>
        <w:t xml:space="preserve">-Ότι με τις ανωτέρω νομοθετικές και κανονιστικές ρυθμίσεις </w:t>
      </w:r>
      <w:r w:rsidRPr="00EA7CBE">
        <w:rPr>
          <w:rFonts w:ascii="Arial" w:eastAsia="SimSun" w:hAnsi="Arial" w:cs="Arial"/>
          <w:b/>
          <w:lang w:eastAsia="ar-SA"/>
        </w:rPr>
        <w:t>ανατρέπεται πλήρως</w:t>
      </w:r>
      <w:r w:rsidRPr="00EA7CBE">
        <w:rPr>
          <w:rFonts w:ascii="Arial" w:eastAsia="SimSun" w:hAnsi="Arial" w:cs="Arial"/>
          <w:bCs/>
          <w:lang w:eastAsia="ar-SA"/>
        </w:rPr>
        <w:t xml:space="preserve"> το μέχρι πρότινος ισχύον σύστημα αξιολόγησης των σχολικών μονάδων και προγραμματισμού των </w:t>
      </w:r>
      <w:proofErr w:type="spellStart"/>
      <w:r w:rsidRPr="00EA7CBE">
        <w:rPr>
          <w:rFonts w:ascii="Arial" w:eastAsia="SimSun" w:hAnsi="Arial" w:cs="Arial"/>
          <w:bCs/>
          <w:lang w:eastAsia="ar-SA"/>
        </w:rPr>
        <w:t>δράσεών</w:t>
      </w:r>
      <w:proofErr w:type="spellEnd"/>
      <w:r w:rsidRPr="00EA7CBE">
        <w:rPr>
          <w:rFonts w:ascii="Arial" w:eastAsia="SimSun" w:hAnsi="Arial" w:cs="Arial"/>
          <w:bCs/>
          <w:lang w:eastAsia="ar-SA"/>
        </w:rPr>
        <w:t xml:space="preserve"> τους, ενώ για όλα τα ρυθμιζόμενα πλέον ζητήματα εκ των ανωτέρω νομοθετημάτων προβλέπεται η συμμετοχή εξωτερικών προσώπων-</w:t>
      </w:r>
      <w:r w:rsidRPr="00EA7CBE">
        <w:rPr>
          <w:rFonts w:ascii="Arial" w:eastAsia="SimSun" w:hAnsi="Arial" w:cs="Arial"/>
          <w:bCs/>
          <w:lang w:eastAsia="ar-SA"/>
        </w:rPr>
        <w:lastRenderedPageBreak/>
        <w:t xml:space="preserve">φορέων (ΠΕ.Κ.Ε.Σ., Α.ΔΙ.Π.Π.Δ.Ε. Συντονιστές Εκπαιδευτικού Έργου Παιδαγωγικής Ευθύνης </w:t>
      </w:r>
      <w:proofErr w:type="spellStart"/>
      <w:r w:rsidRPr="00EA7CBE">
        <w:rPr>
          <w:rFonts w:ascii="Arial" w:eastAsia="SimSun" w:hAnsi="Arial" w:cs="Arial"/>
          <w:bCs/>
          <w:lang w:eastAsia="ar-SA"/>
        </w:rPr>
        <w:t>κ.ο.κ</w:t>
      </w:r>
      <w:proofErr w:type="spellEnd"/>
      <w:r w:rsidRPr="00EA7CBE">
        <w:rPr>
          <w:rFonts w:ascii="Arial" w:eastAsia="SimSun" w:hAnsi="Arial" w:cs="Arial"/>
          <w:bCs/>
          <w:lang w:eastAsia="ar-SA"/>
        </w:rPr>
        <w:t>) πλην του Συλλόγου Διδασκόντων, εξωτερική επέμβαση που λαμβάνει χώρα τόσο κατά τον σ</w:t>
      </w:r>
      <w:r w:rsidRPr="00EA7CBE">
        <w:rPr>
          <w:rFonts w:ascii="Arial" w:eastAsia="Times New Roman" w:hAnsi="Arial" w:cs="Arial"/>
          <w:color w:val="000000"/>
          <w:lang w:eastAsia="el-GR"/>
        </w:rPr>
        <w:t>υλλογικό προγραμματισμό του εκπαιδευτικού έργου, την επιλογή των τομέων λειτουργίας της σχολικής μονάδας, ως διοικητικής και ως εκπαιδευτικής δομής, στους οποίους θα εστιάσουν οι προγραμματιζόμενες δράσεις, όσο και κατά την διαδικασία της εσωτερικής (αυτό)αξιολόγησης και πολύ περισσότερο της εξωτερικής αξιολόγησης των σχολικών μονάδων και κατά την διαδικασία συντάξεως και αναρτήσεως των οικείων εκθέσεων.</w:t>
      </w:r>
    </w:p>
    <w:p w14:paraId="6FF054EF" w14:textId="77777777" w:rsidR="007E103A" w:rsidRPr="00EA7CBE" w:rsidRDefault="007E103A" w:rsidP="007E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p>
    <w:p w14:paraId="71F73E65" w14:textId="77777777" w:rsidR="007E103A" w:rsidRPr="00EA7CBE" w:rsidRDefault="007E103A" w:rsidP="007E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r w:rsidRPr="00EA7CBE">
        <w:rPr>
          <w:rFonts w:ascii="Arial" w:eastAsia="Times New Roman" w:hAnsi="Arial" w:cs="Arial"/>
          <w:color w:val="000000"/>
          <w:lang w:eastAsia="el-GR"/>
        </w:rPr>
        <w:t xml:space="preserve">Η επέμβαση εξωτερικών φορέων στην αξιολόγηση των σχολικών μονάδων θίγει τον πυρήνα της αυτονομίας τους, κείται εκτός της διαχρονικής δομής και του τρόπου </w:t>
      </w:r>
      <w:proofErr w:type="spellStart"/>
      <w:r w:rsidRPr="00EA7CBE">
        <w:rPr>
          <w:rFonts w:ascii="Arial" w:eastAsia="Times New Roman" w:hAnsi="Arial" w:cs="Arial"/>
          <w:color w:val="000000"/>
          <w:lang w:eastAsia="el-GR"/>
        </w:rPr>
        <w:t>στοχοθεσίας</w:t>
      </w:r>
      <w:proofErr w:type="spellEnd"/>
      <w:r w:rsidRPr="00EA7CBE">
        <w:rPr>
          <w:rFonts w:ascii="Arial" w:eastAsia="Times New Roman" w:hAnsi="Arial" w:cs="Arial"/>
          <w:color w:val="000000"/>
          <w:lang w:eastAsia="el-GR"/>
        </w:rPr>
        <w:t xml:space="preserve"> και υλοποιήσεως των δράσεων των σχολικών μονάδων που προέρχονταν από τον ίδιο τον Σύλλογο Διδασκόντων, ως του πλέουν αρμοδίου, φύσει και θέσει, οργάνου να θέτει τους εκπαιδευτικούς στόχους και να σχεδιάζει τις αντίστοιχες δράσεις για την πρόληψη παρακολούθηση και αντιμετώπιση τυχόν προβλημάτων, </w:t>
      </w:r>
      <w:proofErr w:type="spellStart"/>
      <w:r w:rsidRPr="00EA7CBE">
        <w:rPr>
          <w:rFonts w:ascii="Arial" w:eastAsia="Times New Roman" w:hAnsi="Arial" w:cs="Arial"/>
          <w:color w:val="000000"/>
          <w:lang w:eastAsia="el-GR"/>
        </w:rPr>
        <w:t>εισηγούμενος</w:t>
      </w:r>
      <w:proofErr w:type="spellEnd"/>
      <w:r w:rsidRPr="00EA7CBE">
        <w:rPr>
          <w:rFonts w:ascii="Arial" w:eastAsia="Times New Roman" w:hAnsi="Arial" w:cs="Arial"/>
          <w:color w:val="000000"/>
          <w:lang w:eastAsia="el-GR"/>
        </w:rPr>
        <w:t xml:space="preserve"> ταυτοχρόνως τα μέτρα επίλυσής τους στο </w:t>
      </w:r>
      <w:proofErr w:type="spellStart"/>
      <w:r w:rsidRPr="00EA7CBE">
        <w:rPr>
          <w:rFonts w:ascii="Arial" w:eastAsia="Times New Roman" w:hAnsi="Arial" w:cs="Arial"/>
          <w:color w:val="000000"/>
          <w:lang w:eastAsia="el-GR"/>
        </w:rPr>
        <w:t>καθ’υλην</w:t>
      </w:r>
      <w:proofErr w:type="spellEnd"/>
      <w:r w:rsidRPr="00EA7CBE">
        <w:rPr>
          <w:rFonts w:ascii="Arial" w:eastAsia="Times New Roman" w:hAnsi="Arial" w:cs="Arial"/>
          <w:color w:val="000000"/>
          <w:lang w:eastAsia="el-GR"/>
        </w:rPr>
        <w:t xml:space="preserve"> αρμόδιο Υπουργείο Παιδείας και Θρησκευμάτων με στόχο την βελτίωση του εκπαιδευτικού έργου. Οι οικείες συναφώς προβλέψεις στο μέτρο που άγουν σε </w:t>
      </w:r>
      <w:proofErr w:type="spellStart"/>
      <w:r w:rsidRPr="00EA7CBE">
        <w:rPr>
          <w:rFonts w:ascii="Arial" w:eastAsia="Times New Roman" w:hAnsi="Arial" w:cs="Arial"/>
          <w:color w:val="000000"/>
          <w:lang w:eastAsia="el-GR"/>
        </w:rPr>
        <w:t>ετερο</w:t>
      </w:r>
      <w:proofErr w:type="spellEnd"/>
      <w:r w:rsidRPr="00EA7CBE">
        <w:rPr>
          <w:rFonts w:ascii="Arial" w:eastAsia="Times New Roman" w:hAnsi="Arial" w:cs="Arial"/>
          <w:color w:val="000000"/>
          <w:lang w:eastAsia="el-GR"/>
        </w:rPr>
        <w:t xml:space="preserve">-καθορισμό των στόχων των σχολικών μονάδων και προβλέπουν έξωθεν αυτών επεμβάσεις στην διαδικασία αυτό-αξιολόγησης και εξωτερικής αξιολόγησής τους, </w:t>
      </w:r>
      <w:proofErr w:type="spellStart"/>
      <w:r w:rsidRPr="00EA7CBE">
        <w:rPr>
          <w:rFonts w:ascii="Arial" w:eastAsia="Times New Roman" w:hAnsi="Arial" w:cs="Arial"/>
          <w:color w:val="000000"/>
          <w:lang w:eastAsia="el-GR"/>
        </w:rPr>
        <w:t>θίγουσες</w:t>
      </w:r>
      <w:proofErr w:type="spellEnd"/>
      <w:r w:rsidRPr="00EA7CBE">
        <w:rPr>
          <w:rFonts w:ascii="Arial" w:eastAsia="Times New Roman" w:hAnsi="Arial" w:cs="Arial"/>
          <w:color w:val="000000"/>
          <w:lang w:eastAsia="el-GR"/>
        </w:rPr>
        <w:t xml:space="preserve"> τον πυρήνα της αυτονομίας τους, διακυβεύουν εν τέλει την αποτελεσματική εφαρμογή της βασικής αποστολής του Κράτους, όπως </w:t>
      </w:r>
      <w:proofErr w:type="spellStart"/>
      <w:r w:rsidRPr="00EA7CBE">
        <w:rPr>
          <w:rFonts w:ascii="Arial" w:eastAsia="Times New Roman" w:hAnsi="Arial" w:cs="Arial"/>
          <w:color w:val="000000"/>
          <w:lang w:eastAsia="el-GR"/>
        </w:rPr>
        <w:t>κατοχυρούται</w:t>
      </w:r>
      <w:proofErr w:type="spellEnd"/>
      <w:r w:rsidRPr="00EA7CBE">
        <w:rPr>
          <w:rFonts w:ascii="Arial" w:eastAsia="Times New Roman" w:hAnsi="Arial" w:cs="Arial"/>
          <w:color w:val="000000"/>
          <w:lang w:eastAsia="el-GR"/>
        </w:rPr>
        <w:t xml:space="preserve"> στο άρθρο 16 παρ.2 Συντ.:</w:t>
      </w:r>
    </w:p>
    <w:p w14:paraId="3521A659" w14:textId="77777777" w:rsidR="007E103A" w:rsidRPr="00EA7CBE" w:rsidRDefault="007E103A" w:rsidP="007E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p>
    <w:p w14:paraId="66F76F55" w14:textId="77777777" w:rsidR="007E103A" w:rsidRPr="00EA7CBE" w:rsidRDefault="007E103A" w:rsidP="007E103A">
      <w:pPr>
        <w:pStyle w:val="-HTML"/>
        <w:spacing w:line="360" w:lineRule="exact"/>
        <w:jc w:val="both"/>
        <w:rPr>
          <w:rFonts w:ascii="Arial" w:eastAsia="Times New Roman" w:hAnsi="Arial" w:cs="Arial"/>
          <w:i/>
          <w:iCs/>
          <w:sz w:val="22"/>
          <w:szCs w:val="22"/>
          <w:lang w:eastAsia="el-GR"/>
        </w:rPr>
      </w:pPr>
      <w:r w:rsidRPr="00EA7CBE">
        <w:rPr>
          <w:rFonts w:ascii="Arial" w:eastAsia="SimSun" w:hAnsi="Arial" w:cs="Arial"/>
          <w:bCs/>
          <w:i/>
          <w:iCs/>
          <w:sz w:val="22"/>
          <w:szCs w:val="22"/>
          <w:lang w:eastAsia="ar-SA"/>
        </w:rPr>
        <w:t xml:space="preserve">« </w:t>
      </w:r>
      <w:r w:rsidRPr="00EA7CBE">
        <w:rPr>
          <w:rFonts w:ascii="Arial" w:eastAsia="Times New Roman" w:hAnsi="Arial" w:cs="Arial"/>
          <w:i/>
          <w:iCs/>
          <w:sz w:val="22"/>
          <w:szCs w:val="22"/>
          <w:lang w:eastAsia="el-GR"/>
        </w:rPr>
        <w:t>2. H παιδεία αποτελεί βασική αποστολή του Κράτους και έχει σκοπό την ηθική, πνευματική, επαγγελματική και φυσική αγωγή των Ελλήνων, την ανάπτυξη της εθνικής και θρησκευτικής συνείδησης και τη διάπλασή τους σε ελεύθερους και υπεύθυνους πολίτες».</w:t>
      </w:r>
    </w:p>
    <w:p w14:paraId="3D770943" w14:textId="77777777" w:rsidR="007E103A" w:rsidRPr="00EA7CBE" w:rsidRDefault="007E103A" w:rsidP="007E103A">
      <w:pPr>
        <w:pStyle w:val="-HTML"/>
        <w:spacing w:line="360" w:lineRule="exact"/>
        <w:jc w:val="both"/>
        <w:rPr>
          <w:rFonts w:ascii="Arial" w:eastAsia="Times New Roman" w:hAnsi="Arial" w:cs="Arial"/>
          <w:i/>
          <w:iCs/>
          <w:sz w:val="22"/>
          <w:szCs w:val="22"/>
          <w:lang w:eastAsia="el-GR"/>
        </w:rPr>
      </w:pPr>
    </w:p>
    <w:p w14:paraId="1AAB3312" w14:textId="1DCE8595" w:rsidR="007E103A" w:rsidRPr="00EA7CBE" w:rsidRDefault="007E103A" w:rsidP="007E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lang w:eastAsia="el-GR"/>
        </w:rPr>
      </w:pPr>
      <w:r w:rsidRPr="00EA7CBE">
        <w:rPr>
          <w:rFonts w:ascii="Arial" w:hAnsi="Arial" w:cs="Arial"/>
          <w:bCs/>
        </w:rPr>
        <w:t xml:space="preserve">-Ότι με τις ρυθμίσεις του άρθρου 56 και του άρθρου 97 ν.4823/2021 </w:t>
      </w:r>
      <w:proofErr w:type="spellStart"/>
      <w:r w:rsidRPr="00EA7CBE">
        <w:rPr>
          <w:rFonts w:ascii="Arial" w:hAnsi="Arial" w:cs="Arial"/>
          <w:bCs/>
        </w:rPr>
        <w:t>σκοπείται</w:t>
      </w:r>
      <w:proofErr w:type="spellEnd"/>
      <w:r w:rsidRPr="00EA7CBE">
        <w:rPr>
          <w:rFonts w:ascii="Arial" w:hAnsi="Arial" w:cs="Arial"/>
          <w:bCs/>
        </w:rPr>
        <w:t xml:space="preserve"> η επιβολή επαχθέστατων κυρώσεων στους εκπαιδευτικούς πρωτοβάθμιας και δευτεροβάθμιας εκπαιδεύσεως, εφόσον δεν εκτελέσουν τις υποχρεώσεις που θέτει το Μέρος Γ΄ του ν.4823/2021. Τούτο διότι προβλέπεται στο άρθρο 56 ν.4823/2021 η θέσπιση ιδιώνυμου πειθαρχικού αδικήματος σε βάρος τους, η επιβολή του μέτρου της αναστολής εξελίξεώς τους και η παύση των στελεχών εκπαιδεύσεως από τα καθήκοντά τους, καθώς και ο αποκλεισμός τους από αντίστοιχες διαδικασίες επιλογής για διάστημα οκτώ ετών, ενώ το αυτό επιδιώκεται από το άρθρο 97 ν.4823/2021, μέσου της πρωτοφανούς προβλέψεως </w:t>
      </w:r>
      <w:proofErr w:type="spellStart"/>
      <w:r w:rsidRPr="00EA7CBE">
        <w:rPr>
          <w:rFonts w:ascii="Arial" w:hAnsi="Arial" w:cs="Arial"/>
          <w:bCs/>
        </w:rPr>
        <w:t>υπαλλακτικού</w:t>
      </w:r>
      <w:proofErr w:type="spellEnd"/>
      <w:r w:rsidRPr="00EA7CBE">
        <w:rPr>
          <w:rFonts w:ascii="Arial" w:hAnsi="Arial" w:cs="Arial"/>
          <w:bCs/>
        </w:rPr>
        <w:t xml:space="preserve"> τρόπου </w:t>
      </w:r>
      <w:r w:rsidRPr="00EA7CBE">
        <w:rPr>
          <w:rFonts w:ascii="Arial" w:eastAsia="Times New Roman" w:hAnsi="Arial" w:cs="Arial"/>
          <w:color w:val="000000"/>
          <w:lang w:eastAsia="el-GR"/>
        </w:rPr>
        <w:t xml:space="preserve">άσκησης των </w:t>
      </w:r>
      <w:r w:rsidRPr="00EA7CBE">
        <w:rPr>
          <w:rFonts w:ascii="Arial" w:eastAsia="Times New Roman" w:hAnsi="Arial" w:cs="Arial"/>
          <w:color w:val="000000"/>
          <w:lang w:eastAsia="el-GR"/>
        </w:rPr>
        <w:lastRenderedPageBreak/>
        <w:t>αρμοδιοτήτων των άρθρων 33 και 35 ν.4692/2020 (το άρθρο 33 ν.4692/2020 αντικατέστησε το άρθρο 47 ν.4547/2018 και το άρθρο 34 ν.4692/2020 προσέθεσε άρθρο 47</w:t>
      </w:r>
      <w:r w:rsidRPr="00EA7CBE">
        <w:rPr>
          <w:rFonts w:ascii="Arial" w:eastAsia="Times New Roman" w:hAnsi="Arial" w:cs="Arial"/>
          <w:color w:val="000000"/>
          <w:vertAlign w:val="superscript"/>
          <w:lang w:eastAsia="el-GR"/>
        </w:rPr>
        <w:t>Α</w:t>
      </w:r>
      <w:r w:rsidRPr="00EA7CBE">
        <w:rPr>
          <w:rFonts w:ascii="Arial" w:eastAsia="Times New Roman" w:hAnsi="Arial" w:cs="Arial"/>
          <w:color w:val="000000"/>
          <w:lang w:eastAsia="el-GR"/>
        </w:rPr>
        <w:t xml:space="preserve"> στον ν. 4547/2018) από τον Διευθυντή ή τον Προϊστάμενο της σχολικής μονάδας. </w:t>
      </w:r>
      <w:r w:rsidRPr="00EA7CBE">
        <w:rPr>
          <w:rFonts w:ascii="Arial" w:eastAsia="Times New Roman" w:hAnsi="Arial" w:cs="Arial"/>
          <w:b/>
          <w:bCs/>
          <w:color w:val="000000"/>
          <w:lang w:eastAsia="el-GR"/>
        </w:rPr>
        <w:t xml:space="preserve">Είναι απολύτως σαφές ότι </w:t>
      </w:r>
      <w:r w:rsidR="00A10B6F" w:rsidRPr="00EA7CBE">
        <w:rPr>
          <w:rFonts w:ascii="Arial" w:eastAsia="Times New Roman" w:hAnsi="Arial" w:cs="Arial"/>
          <w:b/>
          <w:bCs/>
          <w:color w:val="000000"/>
          <w:lang w:eastAsia="el-GR"/>
        </w:rPr>
        <w:t xml:space="preserve">τίθεται ζήτημα συμφωνίας των εν λόγω ρυθμίσεων </w:t>
      </w:r>
      <w:r w:rsidRPr="00EA7CBE">
        <w:rPr>
          <w:rFonts w:ascii="Arial" w:eastAsia="Times New Roman" w:hAnsi="Arial" w:cs="Arial"/>
          <w:b/>
          <w:bCs/>
          <w:color w:val="000000"/>
          <w:lang w:eastAsia="el-GR"/>
        </w:rPr>
        <w:t xml:space="preserve">προς τις διατάξεις των άρθρων </w:t>
      </w:r>
      <w:r w:rsidRPr="00EA7CBE">
        <w:rPr>
          <w:rFonts w:ascii="Arial" w:hAnsi="Arial" w:cs="Arial"/>
          <w:b/>
          <w:bCs/>
        </w:rPr>
        <w:t xml:space="preserve">43 παρ.2, 4 παρ.1, 7, 103, 2 και 25 παρ.1 </w:t>
      </w:r>
      <w:proofErr w:type="spellStart"/>
      <w:r w:rsidRPr="00EA7CBE">
        <w:rPr>
          <w:rFonts w:ascii="Arial" w:hAnsi="Arial" w:cs="Arial"/>
          <w:b/>
          <w:bCs/>
        </w:rPr>
        <w:t>εδ.δ</w:t>
      </w:r>
      <w:proofErr w:type="spellEnd"/>
      <w:r w:rsidRPr="00EA7CBE">
        <w:rPr>
          <w:rFonts w:ascii="Arial" w:hAnsi="Arial" w:cs="Arial"/>
          <w:b/>
          <w:bCs/>
        </w:rPr>
        <w:t>΄ Συντ. και την αρχή του κράτους δικαίου, αφού δεν θεσπίζεται για την επιβολή των -</w:t>
      </w:r>
      <w:proofErr w:type="spellStart"/>
      <w:r w:rsidRPr="00EA7CBE">
        <w:rPr>
          <w:rFonts w:ascii="Arial" w:hAnsi="Arial" w:cs="Arial"/>
          <w:b/>
          <w:bCs/>
        </w:rPr>
        <w:t>κατ’ουσίαν</w:t>
      </w:r>
      <w:proofErr w:type="spellEnd"/>
      <w:r w:rsidRPr="00EA7CBE">
        <w:rPr>
          <w:rFonts w:ascii="Arial" w:hAnsi="Arial" w:cs="Arial"/>
          <w:b/>
          <w:bCs/>
        </w:rPr>
        <w:t xml:space="preserve">- πειθαρχικών αυτών ποινών καμία εγγύηση του πειθαρχικού δικαίου του Υπαλληλικού Κώδικα, διασφαλίζουσα τα διαδικαστικά δικαιώματα των εκπαιδευτικών που εκπροσωπούμε. </w:t>
      </w:r>
    </w:p>
    <w:p w14:paraId="34D30A50" w14:textId="77777777" w:rsidR="007E103A" w:rsidRPr="00EA7CBE" w:rsidRDefault="007E103A" w:rsidP="007E103A">
      <w:pPr>
        <w:spacing w:line="360" w:lineRule="exact"/>
        <w:jc w:val="both"/>
        <w:rPr>
          <w:rFonts w:ascii="Arial" w:eastAsia="Times New Roman" w:hAnsi="Arial" w:cs="Arial"/>
          <w:color w:val="000000"/>
          <w:lang w:eastAsia="el-GR"/>
        </w:rPr>
      </w:pPr>
    </w:p>
    <w:p w14:paraId="1F3F7190" w14:textId="77777777" w:rsidR="007E103A" w:rsidRPr="00EA7CBE" w:rsidRDefault="007E103A" w:rsidP="007E103A">
      <w:pPr>
        <w:spacing w:line="360" w:lineRule="exact"/>
        <w:jc w:val="center"/>
        <w:rPr>
          <w:rFonts w:ascii="Arial" w:eastAsia="Calibri" w:hAnsi="Arial" w:cs="Arial"/>
          <w:b/>
          <w:color w:val="000000"/>
          <w:u w:val="single"/>
        </w:rPr>
      </w:pPr>
      <w:r w:rsidRPr="00EA7CBE">
        <w:rPr>
          <w:rFonts w:ascii="Arial" w:eastAsia="Calibri" w:hAnsi="Arial" w:cs="Arial"/>
          <w:b/>
          <w:color w:val="000000"/>
          <w:u w:val="single"/>
        </w:rPr>
        <w:t>ΑΠΟΦΑΣΙΣΕ</w:t>
      </w:r>
    </w:p>
    <w:p w14:paraId="5FF45443" w14:textId="3A432DB2" w:rsidR="007E103A" w:rsidRPr="00EA7CBE" w:rsidRDefault="007E103A" w:rsidP="00A10B6F">
      <w:pPr>
        <w:pStyle w:val="-HTML"/>
        <w:spacing w:line="360" w:lineRule="exact"/>
        <w:jc w:val="both"/>
        <w:rPr>
          <w:rFonts w:ascii="Arial" w:eastAsia="Times New Roman" w:hAnsi="Arial" w:cs="Arial"/>
          <w:color w:val="000000"/>
          <w:sz w:val="22"/>
          <w:szCs w:val="22"/>
          <w:lang w:eastAsia="el-GR"/>
        </w:rPr>
      </w:pPr>
      <w:r w:rsidRPr="00EA7CBE">
        <w:rPr>
          <w:rFonts w:ascii="Arial" w:eastAsia="SimSun" w:hAnsi="Arial" w:cs="Arial"/>
          <w:b/>
          <w:sz w:val="22"/>
          <w:szCs w:val="22"/>
          <w:lang w:eastAsia="ar-SA"/>
        </w:rPr>
        <w:t xml:space="preserve">Την κήρυξη απεργίας-αποχής των εκπαιδευτικών πρωτοβάθμιας και δευτεροβάθμιας εκπαιδεύσεως από την άσκηση των καθηκόντων τους που συνδέονται </w:t>
      </w:r>
      <w:r w:rsidRPr="00EA7CBE">
        <w:rPr>
          <w:rFonts w:ascii="Arial" w:eastAsia="SimSun" w:hAnsi="Arial" w:cs="Arial"/>
          <w:bCs/>
          <w:sz w:val="22"/>
          <w:szCs w:val="22"/>
          <w:lang w:eastAsia="ar-SA"/>
        </w:rPr>
        <w:t>με</w:t>
      </w:r>
      <w:r w:rsidRPr="00EA7CBE">
        <w:rPr>
          <w:rFonts w:ascii="Arial" w:eastAsia="SimSun" w:hAnsi="Arial" w:cs="Arial"/>
          <w:b/>
          <w:sz w:val="22"/>
          <w:szCs w:val="22"/>
          <w:lang w:eastAsia="ar-SA"/>
        </w:rPr>
        <w:t xml:space="preserve"> </w:t>
      </w:r>
      <w:r w:rsidRPr="00EA7CBE">
        <w:rPr>
          <w:rFonts w:ascii="Arial" w:hAnsi="Arial" w:cs="Arial"/>
          <w:sz w:val="22"/>
          <w:szCs w:val="22"/>
        </w:rPr>
        <w:t xml:space="preserve">τις </w:t>
      </w:r>
      <w:bookmarkStart w:id="1" w:name="_Hlk82361227"/>
      <w:r w:rsidRPr="00EA7CBE">
        <w:rPr>
          <w:rFonts w:ascii="Arial" w:hAnsi="Arial" w:cs="Arial"/>
          <w:sz w:val="22"/>
          <w:szCs w:val="22"/>
        </w:rPr>
        <w:t xml:space="preserve">διαδικασίες συλλογικού προγραμματισμού και υλοποίησης του εκπαιδευτικού έργου, εσωτερικής αξιολόγησης/ </w:t>
      </w:r>
      <w:proofErr w:type="spellStart"/>
      <w:r w:rsidRPr="00EA7CBE">
        <w:rPr>
          <w:rFonts w:ascii="Arial" w:hAnsi="Arial" w:cs="Arial"/>
          <w:sz w:val="22"/>
          <w:szCs w:val="22"/>
        </w:rPr>
        <w:t>αυτοαξιολόγησης</w:t>
      </w:r>
      <w:proofErr w:type="spellEnd"/>
      <w:r w:rsidRPr="00EA7CBE">
        <w:rPr>
          <w:rFonts w:ascii="Arial" w:hAnsi="Arial" w:cs="Arial"/>
          <w:sz w:val="22"/>
          <w:szCs w:val="22"/>
        </w:rPr>
        <w:t xml:space="preserve"> και εξωτερικής αξιολόγησης των σχολικών μονάδων που προβλέπονται από τις διατάξεις </w:t>
      </w:r>
      <w:r w:rsidR="00A10B6F" w:rsidRPr="00EA7CBE">
        <w:rPr>
          <w:rFonts w:ascii="Arial" w:hAnsi="Arial" w:cs="Arial"/>
          <w:sz w:val="22"/>
          <w:szCs w:val="22"/>
        </w:rPr>
        <w:t>των άρθρων 33,34,35 και 36 ν.4692/2020</w:t>
      </w:r>
      <w:r w:rsidR="00A10B6F" w:rsidRPr="00EA7CBE">
        <w:rPr>
          <w:rFonts w:ascii="Arial" w:hAnsi="Arial" w:cs="Arial"/>
          <w:sz w:val="22"/>
          <w:szCs w:val="22"/>
        </w:rPr>
        <w:t xml:space="preserve">, </w:t>
      </w:r>
      <w:r w:rsidRPr="00EA7CBE">
        <w:rPr>
          <w:rFonts w:ascii="Arial" w:hAnsi="Arial" w:cs="Arial"/>
          <w:sz w:val="22"/>
          <w:szCs w:val="22"/>
        </w:rPr>
        <w:t xml:space="preserve">του Μέρους Γ΄ του ν.4823/2021 και συγκεκριμένα των άρθρων 56-83 και 97 αυτού, </w:t>
      </w:r>
      <w:r w:rsidR="00A10B6F" w:rsidRPr="00EA7CBE">
        <w:rPr>
          <w:rFonts w:ascii="Arial" w:hAnsi="Arial" w:cs="Arial"/>
          <w:sz w:val="22"/>
          <w:szCs w:val="22"/>
        </w:rPr>
        <w:t xml:space="preserve">από τις διατάξεις </w:t>
      </w:r>
      <w:r w:rsidR="00A10B6F" w:rsidRPr="00EA7CBE">
        <w:rPr>
          <w:rFonts w:ascii="Arial" w:hAnsi="Arial" w:cs="Arial"/>
          <w:sz w:val="22"/>
          <w:szCs w:val="22"/>
        </w:rPr>
        <w:t>τ</w:t>
      </w:r>
      <w:r w:rsidR="00A10B6F" w:rsidRPr="00EA7CBE">
        <w:rPr>
          <w:rFonts w:ascii="Arial" w:hAnsi="Arial" w:cs="Arial"/>
          <w:sz w:val="22"/>
          <w:szCs w:val="22"/>
        </w:rPr>
        <w:t>ων</w:t>
      </w:r>
      <w:r w:rsidR="00A10B6F" w:rsidRPr="00EA7CBE">
        <w:rPr>
          <w:rFonts w:ascii="Arial" w:hAnsi="Arial" w:cs="Arial"/>
          <w:sz w:val="22"/>
          <w:szCs w:val="22"/>
        </w:rPr>
        <w:t xml:space="preserve"> με </w:t>
      </w:r>
      <w:proofErr w:type="spellStart"/>
      <w:r w:rsidR="00A10B6F" w:rsidRPr="00EA7CBE">
        <w:rPr>
          <w:rFonts w:ascii="Arial" w:hAnsi="Arial" w:cs="Arial"/>
          <w:sz w:val="22"/>
          <w:szCs w:val="22"/>
        </w:rPr>
        <w:t>αρ</w:t>
      </w:r>
      <w:proofErr w:type="spellEnd"/>
      <w:r w:rsidR="00A10B6F" w:rsidRPr="00EA7CBE">
        <w:rPr>
          <w:rFonts w:ascii="Arial" w:hAnsi="Arial" w:cs="Arial"/>
          <w:sz w:val="22"/>
          <w:szCs w:val="22"/>
        </w:rPr>
        <w:t xml:space="preserve">. </w:t>
      </w:r>
      <w:proofErr w:type="spellStart"/>
      <w:r w:rsidR="00A10B6F" w:rsidRPr="00EA7CBE">
        <w:rPr>
          <w:rFonts w:ascii="Arial" w:hAnsi="Arial" w:cs="Arial"/>
          <w:sz w:val="22"/>
          <w:szCs w:val="22"/>
        </w:rPr>
        <w:t>α</w:t>
      </w:r>
      <w:r w:rsidR="00A10B6F" w:rsidRPr="00EA7CBE">
        <w:rPr>
          <w:rFonts w:ascii="Arial" w:eastAsia="Times New Roman" w:hAnsi="Arial" w:cs="Arial"/>
          <w:color w:val="000000"/>
          <w:sz w:val="22"/>
          <w:szCs w:val="22"/>
          <w:lang w:eastAsia="el-GR"/>
        </w:rPr>
        <w:t>ριθμ</w:t>
      </w:r>
      <w:proofErr w:type="spellEnd"/>
      <w:r w:rsidR="00A10B6F" w:rsidRPr="00EA7CBE">
        <w:rPr>
          <w:rFonts w:ascii="Arial" w:eastAsia="Times New Roman" w:hAnsi="Arial" w:cs="Arial"/>
          <w:color w:val="000000"/>
          <w:sz w:val="22"/>
          <w:szCs w:val="22"/>
          <w:lang w:eastAsia="el-GR"/>
        </w:rPr>
        <w:t xml:space="preserve">. 6603/ΓΔ4 (ΦΕΚ B' 140/20.01.2021) </w:t>
      </w:r>
      <w:r w:rsidR="00A10B6F" w:rsidRPr="00EA7CBE">
        <w:rPr>
          <w:rFonts w:ascii="Arial" w:eastAsia="Calibri" w:hAnsi="Arial" w:cs="Arial"/>
          <w:sz w:val="22"/>
          <w:szCs w:val="22"/>
        </w:rPr>
        <w:t xml:space="preserve">και με </w:t>
      </w:r>
      <w:r w:rsidR="00A10B6F" w:rsidRPr="00EA7CBE">
        <w:rPr>
          <w:rFonts w:ascii="Arial" w:hAnsi="Arial" w:cs="Arial"/>
          <w:sz w:val="22"/>
          <w:szCs w:val="22"/>
        </w:rPr>
        <w:t>αρ.</w:t>
      </w:r>
      <w:r w:rsidR="00A10B6F" w:rsidRPr="00EA7CBE">
        <w:rPr>
          <w:rFonts w:ascii="Arial" w:eastAsia="Times New Roman" w:hAnsi="Arial" w:cs="Arial"/>
          <w:color w:val="000000"/>
          <w:sz w:val="22"/>
          <w:szCs w:val="22"/>
          <w:lang w:eastAsia="el-GR"/>
        </w:rPr>
        <w:t>108906/ΓΔ4/10.9.2021 (ΦΕΚ Β΄ 4189) απ</w:t>
      </w:r>
      <w:r w:rsidR="00A10B6F" w:rsidRPr="00EA7CBE">
        <w:rPr>
          <w:rFonts w:ascii="Arial" w:eastAsia="Times New Roman" w:hAnsi="Arial" w:cs="Arial"/>
          <w:color w:val="000000"/>
          <w:sz w:val="22"/>
          <w:szCs w:val="22"/>
          <w:lang w:eastAsia="el-GR"/>
        </w:rPr>
        <w:t>οφάσεων</w:t>
      </w:r>
      <w:r w:rsidR="00A10B6F" w:rsidRPr="00EA7CBE">
        <w:rPr>
          <w:rFonts w:ascii="Arial" w:eastAsia="Times New Roman" w:hAnsi="Arial" w:cs="Arial"/>
          <w:color w:val="000000"/>
          <w:sz w:val="22"/>
          <w:szCs w:val="22"/>
          <w:lang w:eastAsia="el-GR"/>
        </w:rPr>
        <w:t xml:space="preserve"> της Υφυπουργού Παιδείας και Θρησκευμάτων και </w:t>
      </w:r>
      <w:r w:rsidR="00A10B6F" w:rsidRPr="00EA7CBE">
        <w:rPr>
          <w:rFonts w:ascii="Arial" w:eastAsia="Times New Roman" w:hAnsi="Arial" w:cs="Arial"/>
          <w:color w:val="000000"/>
          <w:sz w:val="22"/>
          <w:szCs w:val="22"/>
          <w:lang w:eastAsia="el-GR"/>
        </w:rPr>
        <w:t xml:space="preserve">από τις διατάξεις </w:t>
      </w:r>
      <w:r w:rsidR="00A10B6F" w:rsidRPr="00EA7CBE">
        <w:rPr>
          <w:rFonts w:ascii="Arial" w:eastAsia="Times New Roman" w:hAnsi="Arial" w:cs="Arial"/>
          <w:color w:val="000000"/>
          <w:sz w:val="22"/>
          <w:szCs w:val="22"/>
          <w:lang w:eastAsia="el-GR"/>
        </w:rPr>
        <w:t xml:space="preserve">οιασδήποτε άλλης κανονιστικής αποφάσεως εκδοθεί </w:t>
      </w:r>
      <w:proofErr w:type="spellStart"/>
      <w:r w:rsidR="00A10B6F" w:rsidRPr="00EA7CBE">
        <w:rPr>
          <w:rFonts w:ascii="Arial" w:eastAsia="Times New Roman" w:hAnsi="Arial" w:cs="Arial"/>
          <w:color w:val="000000"/>
          <w:sz w:val="22"/>
          <w:szCs w:val="22"/>
          <w:lang w:eastAsia="el-GR"/>
        </w:rPr>
        <w:t>κατ’εξουσιοδότησή</w:t>
      </w:r>
      <w:proofErr w:type="spellEnd"/>
      <w:r w:rsidR="00A10B6F" w:rsidRPr="00EA7CBE">
        <w:rPr>
          <w:rFonts w:ascii="Arial" w:eastAsia="Times New Roman" w:hAnsi="Arial" w:cs="Arial"/>
          <w:color w:val="000000"/>
          <w:sz w:val="22"/>
          <w:szCs w:val="22"/>
          <w:lang w:eastAsia="el-GR"/>
        </w:rPr>
        <w:t xml:space="preserve"> τους,</w:t>
      </w:r>
      <w:r w:rsidR="00A10B6F" w:rsidRPr="00EA7CBE">
        <w:rPr>
          <w:rFonts w:ascii="Arial" w:eastAsia="Times New Roman" w:hAnsi="Arial" w:cs="Arial"/>
          <w:color w:val="000000"/>
          <w:sz w:val="22"/>
          <w:szCs w:val="22"/>
          <w:lang w:eastAsia="el-GR"/>
        </w:rPr>
        <w:t xml:space="preserve"> όπως </w:t>
      </w:r>
      <w:r w:rsidRPr="00EA7CBE">
        <w:rPr>
          <w:rFonts w:ascii="Arial" w:eastAsia="Times New Roman" w:hAnsi="Arial" w:cs="Arial"/>
          <w:color w:val="000000"/>
          <w:sz w:val="22"/>
          <w:szCs w:val="22"/>
          <w:lang w:eastAsia="el-GR"/>
        </w:rPr>
        <w:t>κ</w:t>
      </w:r>
      <w:r w:rsidR="00A10B6F" w:rsidRPr="00EA7CBE">
        <w:rPr>
          <w:rFonts w:ascii="Arial" w:eastAsia="Times New Roman" w:hAnsi="Arial" w:cs="Arial"/>
          <w:color w:val="000000"/>
          <w:sz w:val="22"/>
          <w:szCs w:val="22"/>
          <w:lang w:eastAsia="el-GR"/>
        </w:rPr>
        <w:t>αι κάθε σχετικής</w:t>
      </w:r>
      <w:r w:rsidRPr="00EA7CBE">
        <w:rPr>
          <w:rFonts w:ascii="Arial" w:eastAsia="Times New Roman" w:hAnsi="Arial" w:cs="Arial"/>
          <w:color w:val="000000"/>
          <w:sz w:val="22"/>
          <w:szCs w:val="22"/>
          <w:lang w:eastAsia="el-GR"/>
        </w:rPr>
        <w:t xml:space="preserve"> </w:t>
      </w:r>
      <w:proofErr w:type="spellStart"/>
      <w:r w:rsidRPr="00EA7CBE">
        <w:rPr>
          <w:rFonts w:ascii="Arial" w:eastAsia="Times New Roman" w:hAnsi="Arial" w:cs="Arial"/>
          <w:color w:val="000000"/>
          <w:sz w:val="22"/>
          <w:szCs w:val="22"/>
          <w:lang w:eastAsia="el-GR"/>
        </w:rPr>
        <w:t>εφαρμοστι</w:t>
      </w:r>
      <w:r w:rsidR="00A10B6F" w:rsidRPr="00EA7CBE">
        <w:rPr>
          <w:rFonts w:ascii="Arial" w:eastAsia="Times New Roman" w:hAnsi="Arial" w:cs="Arial"/>
          <w:color w:val="000000"/>
          <w:sz w:val="22"/>
          <w:szCs w:val="22"/>
          <w:lang w:eastAsia="el-GR"/>
        </w:rPr>
        <w:t>κής</w:t>
      </w:r>
      <w:proofErr w:type="spellEnd"/>
      <w:r w:rsidRPr="00EA7CBE">
        <w:rPr>
          <w:rFonts w:ascii="Arial" w:eastAsia="Times New Roman" w:hAnsi="Arial" w:cs="Arial"/>
          <w:color w:val="000000"/>
          <w:sz w:val="22"/>
          <w:szCs w:val="22"/>
          <w:lang w:eastAsia="el-GR"/>
        </w:rPr>
        <w:t xml:space="preserve"> τούτων εγκυκλί</w:t>
      </w:r>
      <w:r w:rsidR="00A10B6F" w:rsidRPr="00EA7CBE">
        <w:rPr>
          <w:rFonts w:ascii="Arial" w:eastAsia="Times New Roman" w:hAnsi="Arial" w:cs="Arial"/>
          <w:color w:val="000000"/>
          <w:sz w:val="22"/>
          <w:szCs w:val="22"/>
          <w:lang w:eastAsia="el-GR"/>
        </w:rPr>
        <w:t>ου</w:t>
      </w:r>
      <w:r w:rsidRPr="00EA7CBE">
        <w:rPr>
          <w:rFonts w:ascii="Arial" w:eastAsia="Times New Roman" w:hAnsi="Arial" w:cs="Arial"/>
          <w:color w:val="000000"/>
          <w:sz w:val="22"/>
          <w:szCs w:val="22"/>
          <w:lang w:eastAsia="el-GR"/>
        </w:rPr>
        <w:t>.</w:t>
      </w:r>
    </w:p>
    <w:bookmarkEnd w:id="1"/>
    <w:p w14:paraId="3B517BF6" w14:textId="77777777" w:rsidR="007E103A" w:rsidRPr="00EA7CBE" w:rsidRDefault="007E103A" w:rsidP="007E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SimSun" w:hAnsi="Arial" w:cs="Arial"/>
          <w:b/>
          <w:lang w:eastAsia="ar-SA"/>
        </w:rPr>
      </w:pPr>
    </w:p>
    <w:p w14:paraId="400D5C3E" w14:textId="77777777" w:rsidR="007E103A" w:rsidRPr="00EA7CBE" w:rsidRDefault="007E103A" w:rsidP="007E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Calibri" w:hAnsi="Arial" w:cs="Arial"/>
        </w:rPr>
      </w:pPr>
      <w:r w:rsidRPr="00EA7CBE">
        <w:rPr>
          <w:rFonts w:ascii="Arial" w:eastAsia="Calibri" w:hAnsi="Arial" w:cs="Arial"/>
        </w:rPr>
        <w:t xml:space="preserve">Σημειώνεται ότι, η ως άνω αποχή των εκπαιδευτικών λειτουργών πρωτοβάθμιας και δευτεροβάθμιας  εκπαιδεύσεως που εκπροσωπούμε από συγκεκριμένα καθήκοντα, προβλέπεται από τις διατάξεις του ν.1264/1982, όπως αυτές έχουν ερμηνευθεί από τα αρμόδια δικαστήρια (βλ. </w:t>
      </w:r>
      <w:proofErr w:type="spellStart"/>
      <w:r w:rsidRPr="00EA7CBE">
        <w:rPr>
          <w:rFonts w:ascii="Arial" w:eastAsia="Calibri" w:hAnsi="Arial" w:cs="Arial"/>
        </w:rPr>
        <w:t>ΔΕφΑθ</w:t>
      </w:r>
      <w:proofErr w:type="spellEnd"/>
      <w:r w:rsidRPr="00EA7CBE">
        <w:rPr>
          <w:rFonts w:ascii="Arial" w:eastAsia="Calibri" w:hAnsi="Arial" w:cs="Arial"/>
        </w:rPr>
        <w:t xml:space="preserve"> 559/2020, 486/1995 κ.α.) και συνιστά απολύτως νόμιμη μορφή συνδικαλιστικής δράσεως, αναγνωριζόμενη ως μορφή απεργίας. </w:t>
      </w:r>
    </w:p>
    <w:p w14:paraId="5B988220" w14:textId="77777777" w:rsidR="007E103A" w:rsidRPr="00EA7CBE" w:rsidRDefault="007E103A" w:rsidP="007E103A">
      <w:pPr>
        <w:spacing w:after="200" w:line="360" w:lineRule="exact"/>
        <w:jc w:val="center"/>
        <w:rPr>
          <w:rFonts w:ascii="Arial" w:eastAsia="Calibri" w:hAnsi="Arial" w:cs="Arial"/>
          <w:b/>
        </w:rPr>
      </w:pPr>
    </w:p>
    <w:p w14:paraId="19CFAE53" w14:textId="77777777" w:rsidR="00A10B6F" w:rsidRPr="00EA7CBE" w:rsidRDefault="00A10B6F" w:rsidP="00EA7CBE">
      <w:pPr>
        <w:spacing w:after="200" w:line="360" w:lineRule="exact"/>
        <w:rPr>
          <w:rFonts w:ascii="Arial" w:eastAsia="Calibri" w:hAnsi="Arial" w:cs="Arial"/>
          <w:b/>
        </w:rPr>
      </w:pPr>
    </w:p>
    <w:p w14:paraId="04C4EA08" w14:textId="218C2E0F" w:rsidR="007E103A" w:rsidRPr="00EA7CBE" w:rsidRDefault="007E103A" w:rsidP="007E103A">
      <w:pPr>
        <w:spacing w:after="200" w:line="360" w:lineRule="exact"/>
        <w:jc w:val="center"/>
        <w:rPr>
          <w:rFonts w:ascii="Arial" w:eastAsia="Calibri" w:hAnsi="Arial" w:cs="Arial"/>
          <w:b/>
        </w:rPr>
      </w:pPr>
      <w:r w:rsidRPr="00EA7CBE">
        <w:rPr>
          <w:rFonts w:ascii="Arial" w:eastAsia="Calibri" w:hAnsi="Arial" w:cs="Arial"/>
          <w:b/>
        </w:rPr>
        <w:t>ΔΙΑ ΤΑΥΤΑ</w:t>
      </w:r>
    </w:p>
    <w:p w14:paraId="1152F7AC" w14:textId="4AF9B978" w:rsidR="007E103A" w:rsidRPr="00EA7CBE" w:rsidRDefault="007E103A" w:rsidP="00A10B6F">
      <w:pPr>
        <w:pStyle w:val="-HTML"/>
        <w:spacing w:line="360" w:lineRule="exact"/>
        <w:jc w:val="both"/>
        <w:rPr>
          <w:rFonts w:ascii="Arial" w:eastAsia="Times New Roman" w:hAnsi="Arial" w:cs="Arial"/>
          <w:color w:val="000000"/>
          <w:sz w:val="22"/>
          <w:szCs w:val="22"/>
          <w:lang w:eastAsia="el-GR"/>
        </w:rPr>
      </w:pPr>
      <w:r w:rsidRPr="00EA7CBE">
        <w:rPr>
          <w:rFonts w:ascii="Arial" w:eastAsia="Calibri" w:hAnsi="Arial" w:cs="Arial"/>
          <w:sz w:val="22"/>
          <w:szCs w:val="22"/>
        </w:rPr>
        <w:t>Σας γνωστοποιούμε, ότι από την παρέλευση τεσσάρων πλήρων ημερών από την κοινοποίηση της παρούσας</w:t>
      </w:r>
      <w:r w:rsidRPr="00EA7CBE">
        <w:rPr>
          <w:rFonts w:ascii="Arial" w:eastAsia="Calibri" w:hAnsi="Arial" w:cs="Arial"/>
          <w:strike/>
          <w:sz w:val="22"/>
          <w:szCs w:val="22"/>
        </w:rPr>
        <w:t>,</w:t>
      </w:r>
      <w:r w:rsidRPr="00EA7CBE">
        <w:rPr>
          <w:rFonts w:ascii="Arial" w:eastAsia="Calibri" w:hAnsi="Arial" w:cs="Arial"/>
          <w:sz w:val="22"/>
          <w:szCs w:val="22"/>
        </w:rPr>
        <w:t xml:space="preserve"> </w:t>
      </w:r>
      <w:r w:rsidRPr="00EA7CBE">
        <w:rPr>
          <w:rFonts w:ascii="Arial" w:eastAsia="Calibri" w:hAnsi="Arial" w:cs="Arial"/>
          <w:b/>
          <w:bCs/>
          <w:sz w:val="22"/>
          <w:szCs w:val="22"/>
        </w:rPr>
        <w:t xml:space="preserve">κηρύσσουμε απεργία-αποχή των εκπαιδευτικών πρωτοβάθμιας και δευτεροβάθμιας εκπαιδεύσεως από κάθε διαδικασία ή ενέργεια που συνδέεται με </w:t>
      </w:r>
      <w:r w:rsidRPr="00EA7CBE">
        <w:rPr>
          <w:rFonts w:ascii="Arial" w:eastAsia="SimSun" w:hAnsi="Arial" w:cs="Arial"/>
          <w:b/>
          <w:sz w:val="22"/>
          <w:szCs w:val="22"/>
          <w:lang w:eastAsia="ar-SA"/>
        </w:rPr>
        <w:t xml:space="preserve">την άσκηση των καθηκόντων τους που αφορούν στις </w:t>
      </w:r>
      <w:r w:rsidRPr="00EA7CBE">
        <w:rPr>
          <w:rFonts w:ascii="Arial" w:hAnsi="Arial" w:cs="Arial"/>
          <w:sz w:val="22"/>
          <w:szCs w:val="22"/>
        </w:rPr>
        <w:t xml:space="preserve">διαδικασίες συλλογικού προγραμματισμού και υλοποίησης του εκπαιδευτικού έργου, </w:t>
      </w:r>
      <w:r w:rsidRPr="00EA7CBE">
        <w:rPr>
          <w:rFonts w:ascii="Arial" w:hAnsi="Arial" w:cs="Arial"/>
          <w:sz w:val="22"/>
          <w:szCs w:val="22"/>
        </w:rPr>
        <w:lastRenderedPageBreak/>
        <w:t xml:space="preserve">εσωτερικής αξιολόγησης / </w:t>
      </w:r>
      <w:proofErr w:type="spellStart"/>
      <w:r w:rsidRPr="00EA7CBE">
        <w:rPr>
          <w:rFonts w:ascii="Arial" w:hAnsi="Arial" w:cs="Arial"/>
          <w:sz w:val="22"/>
          <w:szCs w:val="22"/>
        </w:rPr>
        <w:t>αυτοαξιολόγησης</w:t>
      </w:r>
      <w:proofErr w:type="spellEnd"/>
      <w:r w:rsidRPr="00EA7CBE">
        <w:rPr>
          <w:rFonts w:ascii="Arial" w:hAnsi="Arial" w:cs="Arial"/>
          <w:sz w:val="22"/>
          <w:szCs w:val="22"/>
        </w:rPr>
        <w:t xml:space="preserve"> και εξωτερικής αξιολόγησης των σχολικών μονάδων που προβλέπονται από τις διατάξεις </w:t>
      </w:r>
      <w:bookmarkStart w:id="2" w:name="_Hlk84263461"/>
      <w:r w:rsidR="00A10B6F" w:rsidRPr="00EA7CBE">
        <w:rPr>
          <w:rFonts w:ascii="Arial" w:hAnsi="Arial" w:cs="Arial"/>
          <w:sz w:val="22"/>
          <w:szCs w:val="22"/>
        </w:rPr>
        <w:t>των άρθρων 33,34,35 και 36 ν.4692/2020, των άρθρων 56-83 και 97</w:t>
      </w:r>
      <w:r w:rsidR="00A10B6F" w:rsidRPr="00EA7CBE">
        <w:rPr>
          <w:rFonts w:ascii="Arial" w:hAnsi="Arial" w:cs="Arial"/>
          <w:sz w:val="22"/>
          <w:szCs w:val="22"/>
        </w:rPr>
        <w:t xml:space="preserve"> ν.4823/2021</w:t>
      </w:r>
      <w:r w:rsidR="00A10B6F" w:rsidRPr="00EA7CBE">
        <w:rPr>
          <w:rFonts w:ascii="Arial" w:hAnsi="Arial" w:cs="Arial"/>
          <w:sz w:val="22"/>
          <w:szCs w:val="22"/>
        </w:rPr>
        <w:t xml:space="preserve">, από τις διατάξεις των με </w:t>
      </w:r>
      <w:proofErr w:type="spellStart"/>
      <w:r w:rsidR="00A10B6F" w:rsidRPr="00EA7CBE">
        <w:rPr>
          <w:rFonts w:ascii="Arial" w:hAnsi="Arial" w:cs="Arial"/>
          <w:sz w:val="22"/>
          <w:szCs w:val="22"/>
        </w:rPr>
        <w:t>αρ</w:t>
      </w:r>
      <w:proofErr w:type="spellEnd"/>
      <w:r w:rsidR="00A10B6F" w:rsidRPr="00EA7CBE">
        <w:rPr>
          <w:rFonts w:ascii="Arial" w:hAnsi="Arial" w:cs="Arial"/>
          <w:sz w:val="22"/>
          <w:szCs w:val="22"/>
        </w:rPr>
        <w:t xml:space="preserve">. </w:t>
      </w:r>
      <w:proofErr w:type="spellStart"/>
      <w:r w:rsidR="00A10B6F" w:rsidRPr="00EA7CBE">
        <w:rPr>
          <w:rFonts w:ascii="Arial" w:hAnsi="Arial" w:cs="Arial"/>
          <w:sz w:val="22"/>
          <w:szCs w:val="22"/>
        </w:rPr>
        <w:t>α</w:t>
      </w:r>
      <w:r w:rsidR="00A10B6F" w:rsidRPr="00EA7CBE">
        <w:rPr>
          <w:rFonts w:ascii="Arial" w:eastAsia="Times New Roman" w:hAnsi="Arial" w:cs="Arial"/>
          <w:color w:val="000000"/>
          <w:sz w:val="22"/>
          <w:szCs w:val="22"/>
          <w:lang w:eastAsia="el-GR"/>
        </w:rPr>
        <w:t>ριθμ</w:t>
      </w:r>
      <w:proofErr w:type="spellEnd"/>
      <w:r w:rsidR="00A10B6F" w:rsidRPr="00EA7CBE">
        <w:rPr>
          <w:rFonts w:ascii="Arial" w:eastAsia="Times New Roman" w:hAnsi="Arial" w:cs="Arial"/>
          <w:color w:val="000000"/>
          <w:sz w:val="22"/>
          <w:szCs w:val="22"/>
          <w:lang w:eastAsia="el-GR"/>
        </w:rPr>
        <w:t xml:space="preserve">. 6603/ΓΔ4 (ΦΕΚ B' 140/20.01.2021) </w:t>
      </w:r>
      <w:r w:rsidR="00A10B6F" w:rsidRPr="00EA7CBE">
        <w:rPr>
          <w:rFonts w:ascii="Arial" w:eastAsia="Calibri" w:hAnsi="Arial" w:cs="Arial"/>
          <w:sz w:val="22"/>
          <w:szCs w:val="22"/>
        </w:rPr>
        <w:t xml:space="preserve">και με </w:t>
      </w:r>
      <w:r w:rsidR="00A10B6F" w:rsidRPr="00EA7CBE">
        <w:rPr>
          <w:rFonts w:ascii="Arial" w:hAnsi="Arial" w:cs="Arial"/>
          <w:sz w:val="22"/>
          <w:szCs w:val="22"/>
        </w:rPr>
        <w:t>αρ.</w:t>
      </w:r>
      <w:r w:rsidR="00A10B6F" w:rsidRPr="00EA7CBE">
        <w:rPr>
          <w:rFonts w:ascii="Arial" w:eastAsia="Times New Roman" w:hAnsi="Arial" w:cs="Arial"/>
          <w:color w:val="000000"/>
          <w:sz w:val="22"/>
          <w:szCs w:val="22"/>
          <w:lang w:eastAsia="el-GR"/>
        </w:rPr>
        <w:t>108906/ΓΔ4/10.9.2021 (ΦΕΚ Β΄ 4189) αποφάσεων της Υφυπουργού Παιδείας και Θρησκευμάτων</w:t>
      </w:r>
      <w:bookmarkEnd w:id="2"/>
      <w:r w:rsidR="00A10B6F" w:rsidRPr="00EA7CBE">
        <w:rPr>
          <w:rFonts w:ascii="Arial" w:eastAsia="Times New Roman" w:hAnsi="Arial" w:cs="Arial"/>
          <w:color w:val="000000"/>
          <w:sz w:val="22"/>
          <w:szCs w:val="22"/>
          <w:lang w:eastAsia="el-GR"/>
        </w:rPr>
        <w:t xml:space="preserve"> και από τις διατάξεις οιασδήποτε άλλης κανονιστικής αποφάσεως εκδοθεί </w:t>
      </w:r>
      <w:proofErr w:type="spellStart"/>
      <w:r w:rsidR="00A10B6F" w:rsidRPr="00EA7CBE">
        <w:rPr>
          <w:rFonts w:ascii="Arial" w:eastAsia="Times New Roman" w:hAnsi="Arial" w:cs="Arial"/>
          <w:color w:val="000000"/>
          <w:sz w:val="22"/>
          <w:szCs w:val="22"/>
          <w:lang w:eastAsia="el-GR"/>
        </w:rPr>
        <w:t>κατ’εξουσιοδότησή</w:t>
      </w:r>
      <w:proofErr w:type="spellEnd"/>
      <w:r w:rsidR="00A10B6F" w:rsidRPr="00EA7CBE">
        <w:rPr>
          <w:rFonts w:ascii="Arial" w:eastAsia="Times New Roman" w:hAnsi="Arial" w:cs="Arial"/>
          <w:color w:val="000000"/>
          <w:sz w:val="22"/>
          <w:szCs w:val="22"/>
          <w:lang w:eastAsia="el-GR"/>
        </w:rPr>
        <w:t xml:space="preserve"> τους, όπως και κάθε σχετικής </w:t>
      </w:r>
      <w:proofErr w:type="spellStart"/>
      <w:r w:rsidR="00A10B6F" w:rsidRPr="00EA7CBE">
        <w:rPr>
          <w:rFonts w:ascii="Arial" w:eastAsia="Times New Roman" w:hAnsi="Arial" w:cs="Arial"/>
          <w:color w:val="000000"/>
          <w:sz w:val="22"/>
          <w:szCs w:val="22"/>
          <w:lang w:eastAsia="el-GR"/>
        </w:rPr>
        <w:t>εφαρμοστικής</w:t>
      </w:r>
      <w:proofErr w:type="spellEnd"/>
      <w:r w:rsidR="00A10B6F" w:rsidRPr="00EA7CBE">
        <w:rPr>
          <w:rFonts w:ascii="Arial" w:eastAsia="Times New Roman" w:hAnsi="Arial" w:cs="Arial"/>
          <w:color w:val="000000"/>
          <w:sz w:val="22"/>
          <w:szCs w:val="22"/>
          <w:lang w:eastAsia="el-GR"/>
        </w:rPr>
        <w:t xml:space="preserve"> τούτων εγκυκλίου</w:t>
      </w:r>
      <w:r w:rsidR="00A10B6F" w:rsidRPr="00EA7CBE">
        <w:rPr>
          <w:rFonts w:ascii="Arial" w:eastAsia="Times New Roman" w:hAnsi="Arial" w:cs="Arial"/>
          <w:color w:val="000000"/>
          <w:sz w:val="22"/>
          <w:szCs w:val="22"/>
          <w:lang w:eastAsia="el-GR"/>
        </w:rPr>
        <w:t xml:space="preserve">, </w:t>
      </w:r>
      <w:r w:rsidRPr="00EA7CBE">
        <w:rPr>
          <w:rFonts w:ascii="Arial" w:eastAsia="Calibri" w:hAnsi="Arial" w:cs="Arial"/>
          <w:sz w:val="22"/>
          <w:szCs w:val="22"/>
        </w:rPr>
        <w:t xml:space="preserve">παρέχοντας με τον τρόπο αυτό πλήρη κάλυψη στο σύνολο των εκπαιδευτικών </w:t>
      </w:r>
      <w:r w:rsidR="00EA7CBE" w:rsidRPr="00EA7CBE">
        <w:rPr>
          <w:rFonts w:ascii="Arial" w:eastAsia="Calibri" w:hAnsi="Arial" w:cs="Arial"/>
          <w:sz w:val="22"/>
          <w:szCs w:val="22"/>
        </w:rPr>
        <w:t xml:space="preserve">πρωτοβάθμιας και </w:t>
      </w:r>
      <w:r w:rsidRPr="00EA7CBE">
        <w:rPr>
          <w:rFonts w:ascii="Arial" w:eastAsia="Calibri" w:hAnsi="Arial" w:cs="Arial"/>
          <w:sz w:val="22"/>
          <w:szCs w:val="22"/>
        </w:rPr>
        <w:t xml:space="preserve">δευτεροβάθμιας εκπαιδεύσεως, υπηρετούντων με έννομη σχέση δημοσίου ή ιδιωτικού δικαίου. </w:t>
      </w:r>
    </w:p>
    <w:p w14:paraId="36F42EE4" w14:textId="77777777" w:rsidR="007E103A" w:rsidRPr="00EA7CBE" w:rsidRDefault="007E103A" w:rsidP="007E103A">
      <w:pPr>
        <w:spacing w:after="200" w:line="360" w:lineRule="exact"/>
        <w:jc w:val="both"/>
        <w:rPr>
          <w:rFonts w:ascii="Arial" w:eastAsia="Calibri" w:hAnsi="Arial" w:cs="Arial"/>
          <w:b/>
          <w:bCs/>
        </w:rPr>
      </w:pPr>
    </w:p>
    <w:p w14:paraId="50B7BD84" w14:textId="77777777" w:rsidR="007E103A" w:rsidRPr="00EA7CBE" w:rsidRDefault="007E103A" w:rsidP="007E103A">
      <w:pPr>
        <w:spacing w:after="200" w:line="360" w:lineRule="exact"/>
        <w:jc w:val="center"/>
        <w:rPr>
          <w:rFonts w:ascii="Arial" w:eastAsia="Calibri" w:hAnsi="Arial" w:cs="Arial"/>
          <w:b/>
          <w:bCs/>
        </w:rPr>
      </w:pPr>
      <w:r w:rsidRPr="00EA7CBE">
        <w:rPr>
          <w:rFonts w:ascii="Arial" w:eastAsia="Calibri" w:hAnsi="Arial" w:cs="Arial"/>
          <w:b/>
          <w:bCs/>
        </w:rPr>
        <w:t>ΚΑΙ ΖΗΤΟΥΜΕ</w:t>
      </w:r>
    </w:p>
    <w:p w14:paraId="49C008FE" w14:textId="32EE9DB5" w:rsidR="00A10B6F" w:rsidRPr="00EA7CBE" w:rsidRDefault="007E103A" w:rsidP="00A10B6F">
      <w:pPr>
        <w:spacing w:line="360" w:lineRule="exact"/>
        <w:jc w:val="both"/>
        <w:rPr>
          <w:rFonts w:ascii="Arial" w:hAnsi="Arial" w:cs="Arial"/>
        </w:rPr>
      </w:pPr>
      <w:r w:rsidRPr="00EA7CBE">
        <w:rPr>
          <w:rFonts w:ascii="Arial" w:eastAsia="Calibri" w:hAnsi="Arial" w:cs="Arial"/>
        </w:rPr>
        <w:t xml:space="preserve">Την κατάργηση </w:t>
      </w:r>
      <w:r w:rsidR="00A10B6F" w:rsidRPr="00EA7CBE">
        <w:rPr>
          <w:rFonts w:ascii="Arial" w:hAnsi="Arial" w:cs="Arial"/>
        </w:rPr>
        <w:t>των άρθρων 33,34,35 και 36 ν.4692/2020, των άρθρων 56-83 και 97 ν.4823/2021,</w:t>
      </w:r>
      <w:r w:rsidR="00A10B6F" w:rsidRPr="00EA7CBE">
        <w:rPr>
          <w:rFonts w:ascii="Arial" w:hAnsi="Arial" w:cs="Arial"/>
        </w:rPr>
        <w:t xml:space="preserve"> </w:t>
      </w:r>
      <w:r w:rsidR="00A10B6F" w:rsidRPr="00EA7CBE">
        <w:rPr>
          <w:rFonts w:ascii="Arial" w:hAnsi="Arial" w:cs="Arial"/>
        </w:rPr>
        <w:t xml:space="preserve">των με </w:t>
      </w:r>
      <w:proofErr w:type="spellStart"/>
      <w:r w:rsidR="00A10B6F" w:rsidRPr="00EA7CBE">
        <w:rPr>
          <w:rFonts w:ascii="Arial" w:hAnsi="Arial" w:cs="Arial"/>
        </w:rPr>
        <w:t>αρ</w:t>
      </w:r>
      <w:proofErr w:type="spellEnd"/>
      <w:r w:rsidR="00A10B6F" w:rsidRPr="00EA7CBE">
        <w:rPr>
          <w:rFonts w:ascii="Arial" w:hAnsi="Arial" w:cs="Arial"/>
        </w:rPr>
        <w:t xml:space="preserve">. </w:t>
      </w:r>
      <w:proofErr w:type="spellStart"/>
      <w:r w:rsidR="00A10B6F" w:rsidRPr="00EA7CBE">
        <w:rPr>
          <w:rFonts w:ascii="Arial" w:hAnsi="Arial" w:cs="Arial"/>
        </w:rPr>
        <w:t>α</w:t>
      </w:r>
      <w:r w:rsidR="00A10B6F" w:rsidRPr="00EA7CBE">
        <w:rPr>
          <w:rFonts w:ascii="Arial" w:eastAsia="Times New Roman" w:hAnsi="Arial" w:cs="Arial"/>
          <w:color w:val="000000"/>
          <w:lang w:eastAsia="el-GR"/>
        </w:rPr>
        <w:t>ριθμ</w:t>
      </w:r>
      <w:proofErr w:type="spellEnd"/>
      <w:r w:rsidR="00A10B6F" w:rsidRPr="00EA7CBE">
        <w:rPr>
          <w:rFonts w:ascii="Arial" w:eastAsia="Times New Roman" w:hAnsi="Arial" w:cs="Arial"/>
          <w:color w:val="000000"/>
          <w:lang w:eastAsia="el-GR"/>
        </w:rPr>
        <w:t xml:space="preserve">. 6603/ΓΔ4 (ΦΕΚ B' 140/20.01.2021) </w:t>
      </w:r>
      <w:r w:rsidR="00A10B6F" w:rsidRPr="00EA7CBE">
        <w:rPr>
          <w:rFonts w:ascii="Arial" w:eastAsia="Calibri" w:hAnsi="Arial" w:cs="Arial"/>
        </w:rPr>
        <w:t xml:space="preserve">και με </w:t>
      </w:r>
      <w:r w:rsidR="00A10B6F" w:rsidRPr="00EA7CBE">
        <w:rPr>
          <w:rFonts w:ascii="Arial" w:hAnsi="Arial" w:cs="Arial"/>
        </w:rPr>
        <w:t>αρ.</w:t>
      </w:r>
      <w:r w:rsidR="00A10B6F" w:rsidRPr="00EA7CBE">
        <w:rPr>
          <w:rFonts w:ascii="Arial" w:eastAsia="Times New Roman" w:hAnsi="Arial" w:cs="Arial"/>
          <w:color w:val="000000"/>
          <w:lang w:eastAsia="el-GR"/>
        </w:rPr>
        <w:t>108906/ΓΔ4/10.9.2021 (ΦΕΚ Β΄ 4189) αποφάσεων της Υφυπουργού Παιδείας και Θρησκευμάτων</w:t>
      </w:r>
      <w:r w:rsidR="00A10B6F" w:rsidRPr="00EA7CBE">
        <w:rPr>
          <w:rFonts w:ascii="Arial" w:eastAsia="Times New Roman" w:hAnsi="Arial" w:cs="Arial"/>
          <w:color w:val="000000"/>
          <w:lang w:eastAsia="el-GR"/>
        </w:rPr>
        <w:t xml:space="preserve">, </w:t>
      </w:r>
      <w:r w:rsidRPr="00EA7CBE">
        <w:rPr>
          <w:rFonts w:ascii="Arial" w:hAnsi="Arial" w:cs="Arial"/>
        </w:rPr>
        <w:t>ως αντίθετων στο άρθρο 43 παρ.2 και 16 παρ.2 Συντ..</w:t>
      </w:r>
      <w:r w:rsidR="00A10B6F" w:rsidRPr="00EA7CBE">
        <w:rPr>
          <w:rFonts w:ascii="Arial" w:hAnsi="Arial" w:cs="Arial"/>
        </w:rPr>
        <w:t xml:space="preserve"> </w:t>
      </w:r>
      <w:r w:rsidR="00A10B6F" w:rsidRPr="00EA7CBE">
        <w:rPr>
          <w:rFonts w:ascii="Arial" w:hAnsi="Arial" w:cs="Arial"/>
        </w:rPr>
        <w:t xml:space="preserve">καθώς και στα άρθρα 23 παρ.2, 4 παρ.1, 7, 103, 2 και 25 παρ.1 </w:t>
      </w:r>
      <w:proofErr w:type="spellStart"/>
      <w:r w:rsidR="00A10B6F" w:rsidRPr="00EA7CBE">
        <w:rPr>
          <w:rFonts w:ascii="Arial" w:hAnsi="Arial" w:cs="Arial"/>
        </w:rPr>
        <w:t>εδ.δ</w:t>
      </w:r>
      <w:proofErr w:type="spellEnd"/>
      <w:r w:rsidR="00A10B6F" w:rsidRPr="00EA7CBE">
        <w:rPr>
          <w:rFonts w:ascii="Arial" w:hAnsi="Arial" w:cs="Arial"/>
        </w:rPr>
        <w:t>΄ Συντ. και την αρχή του κράτους δικαίου.</w:t>
      </w:r>
    </w:p>
    <w:p w14:paraId="55EF13FB" w14:textId="77777777" w:rsidR="007E103A" w:rsidRPr="00EA7CBE" w:rsidRDefault="007E103A" w:rsidP="007E103A">
      <w:pPr>
        <w:spacing w:after="200" w:line="360" w:lineRule="exact"/>
        <w:jc w:val="both"/>
        <w:rPr>
          <w:rFonts w:ascii="Arial" w:eastAsia="Calibri" w:hAnsi="Arial" w:cs="Arial"/>
        </w:rPr>
      </w:pPr>
      <w:r w:rsidRPr="00EA7CBE">
        <w:rPr>
          <w:rFonts w:ascii="Arial" w:eastAsia="Calibri" w:hAnsi="Arial" w:cs="Arial"/>
        </w:rPr>
        <w:t>Αρμόδιος δικαστικός επιμελητής εντέλλεται να επιδώσει νόμιμα την παρούσα προς ον αυτή απευθύνεται, προς γνώση του και για τις νόμιμες συνέπειες, αντιγράφοντας ολόκληρη την παρούσα στην έκθεση επιδόσεώς του.</w:t>
      </w:r>
    </w:p>
    <w:p w14:paraId="4FDE60A5" w14:textId="5F40F525" w:rsidR="007E103A" w:rsidRPr="00EA7CBE" w:rsidRDefault="007E103A" w:rsidP="007E103A">
      <w:pPr>
        <w:spacing w:after="200" w:line="360" w:lineRule="exact"/>
        <w:jc w:val="center"/>
        <w:rPr>
          <w:rFonts w:ascii="Arial" w:eastAsia="Calibri" w:hAnsi="Arial" w:cs="Arial"/>
        </w:rPr>
      </w:pPr>
      <w:r w:rsidRPr="00EA7CBE">
        <w:rPr>
          <w:rFonts w:ascii="Arial" w:eastAsia="Calibri" w:hAnsi="Arial" w:cs="Arial"/>
        </w:rPr>
        <w:t xml:space="preserve">Αθήνα, </w:t>
      </w:r>
      <w:r w:rsidR="00A10B6F" w:rsidRPr="00EA7CBE">
        <w:rPr>
          <w:rFonts w:ascii="Arial" w:eastAsia="Calibri" w:hAnsi="Arial" w:cs="Arial"/>
        </w:rPr>
        <w:t>0</w:t>
      </w:r>
      <w:r w:rsidR="00EA7CBE" w:rsidRPr="00EA7CBE">
        <w:rPr>
          <w:rFonts w:ascii="Arial" w:eastAsia="Calibri" w:hAnsi="Arial" w:cs="Arial"/>
        </w:rPr>
        <w:t>5</w:t>
      </w:r>
      <w:r w:rsidRPr="00EA7CBE">
        <w:rPr>
          <w:rFonts w:ascii="Arial" w:eastAsia="Calibri" w:hAnsi="Arial" w:cs="Arial"/>
        </w:rPr>
        <w:t>.</w:t>
      </w:r>
      <w:r w:rsidR="00A10B6F" w:rsidRPr="00EA7CBE">
        <w:rPr>
          <w:rFonts w:ascii="Arial" w:eastAsia="Calibri" w:hAnsi="Arial" w:cs="Arial"/>
        </w:rPr>
        <w:t>10</w:t>
      </w:r>
      <w:r w:rsidRPr="00EA7CBE">
        <w:rPr>
          <w:rFonts w:ascii="Arial" w:eastAsia="Calibri" w:hAnsi="Arial" w:cs="Arial"/>
        </w:rPr>
        <w:t>.2021</w:t>
      </w:r>
    </w:p>
    <w:p w14:paraId="212E7954" w14:textId="77777777" w:rsidR="007E103A" w:rsidRPr="00EA7CBE" w:rsidRDefault="007E103A" w:rsidP="007E103A">
      <w:pPr>
        <w:spacing w:after="200" w:line="360" w:lineRule="exact"/>
        <w:jc w:val="center"/>
        <w:rPr>
          <w:rFonts w:ascii="Arial" w:eastAsia="Calibri" w:hAnsi="Arial" w:cs="Arial"/>
        </w:rPr>
      </w:pPr>
      <w:r w:rsidRPr="00EA7CBE">
        <w:rPr>
          <w:rFonts w:ascii="Arial" w:eastAsia="Calibri" w:hAnsi="Arial" w:cs="Arial"/>
        </w:rPr>
        <w:t>Η πληρεξούσια δικηγόρος</w:t>
      </w:r>
    </w:p>
    <w:p w14:paraId="0EF147C3" w14:textId="77777777" w:rsidR="007E103A" w:rsidRPr="00EA7CBE" w:rsidRDefault="007E103A" w:rsidP="007E103A">
      <w:pPr>
        <w:spacing w:after="0" w:line="360" w:lineRule="exact"/>
        <w:jc w:val="center"/>
        <w:rPr>
          <w:rFonts w:ascii="Arial" w:hAnsi="Arial" w:cs="Arial"/>
          <w:b/>
          <w:bCs/>
        </w:rPr>
      </w:pPr>
      <w:r w:rsidRPr="00EA7CBE">
        <w:rPr>
          <w:rFonts w:ascii="Arial" w:hAnsi="Arial" w:cs="Arial"/>
          <w:b/>
          <w:bCs/>
        </w:rPr>
        <w:t>ΜΑΡΓΑΡΙΤΑ ΠΑΝΑΓΟΠΟΥΛΟΥ</w:t>
      </w:r>
    </w:p>
    <w:p w14:paraId="595AB8D0" w14:textId="77777777" w:rsidR="007E103A" w:rsidRPr="00EA7CBE" w:rsidRDefault="007E103A" w:rsidP="007E103A">
      <w:pPr>
        <w:spacing w:after="0" w:line="360" w:lineRule="exact"/>
        <w:jc w:val="center"/>
        <w:rPr>
          <w:rFonts w:ascii="Arial" w:hAnsi="Arial" w:cs="Arial"/>
          <w:b/>
          <w:bCs/>
        </w:rPr>
      </w:pPr>
      <w:r w:rsidRPr="00EA7CBE">
        <w:rPr>
          <w:rFonts w:ascii="Arial" w:hAnsi="Arial" w:cs="Arial"/>
          <w:b/>
          <w:bCs/>
        </w:rPr>
        <w:t xml:space="preserve">Δικηγόρος, </w:t>
      </w:r>
      <w:proofErr w:type="spellStart"/>
      <w:r w:rsidRPr="00EA7CBE">
        <w:rPr>
          <w:rFonts w:ascii="Arial" w:hAnsi="Arial" w:cs="Arial"/>
          <w:b/>
          <w:bCs/>
          <w:lang w:val="en-US"/>
        </w:rPr>
        <w:t>MJuris</w:t>
      </w:r>
      <w:proofErr w:type="spellEnd"/>
      <w:r w:rsidRPr="00EA7CBE">
        <w:rPr>
          <w:rFonts w:ascii="Arial" w:hAnsi="Arial" w:cs="Arial"/>
          <w:b/>
          <w:bCs/>
        </w:rPr>
        <w:t xml:space="preserve"> (</w:t>
      </w:r>
      <w:r w:rsidRPr="00EA7CBE">
        <w:rPr>
          <w:rFonts w:ascii="Arial" w:hAnsi="Arial" w:cs="Arial"/>
          <w:b/>
          <w:bCs/>
          <w:lang w:val="en-US"/>
        </w:rPr>
        <w:t>Oxford</w:t>
      </w:r>
      <w:r w:rsidRPr="00EA7CBE">
        <w:rPr>
          <w:rFonts w:ascii="Arial" w:hAnsi="Arial" w:cs="Arial"/>
          <w:b/>
          <w:bCs/>
        </w:rPr>
        <w:t>)-ΑΜ ΔΣΑ 33498</w:t>
      </w:r>
    </w:p>
    <w:p w14:paraId="0870ED84" w14:textId="77777777" w:rsidR="007E103A" w:rsidRPr="00EA7CBE" w:rsidRDefault="007E103A" w:rsidP="007E103A">
      <w:pPr>
        <w:spacing w:after="0" w:line="360" w:lineRule="exact"/>
        <w:jc w:val="center"/>
        <w:rPr>
          <w:rFonts w:ascii="Arial" w:hAnsi="Arial" w:cs="Arial"/>
          <w:b/>
          <w:bCs/>
        </w:rPr>
      </w:pPr>
      <w:r w:rsidRPr="00EA7CBE">
        <w:rPr>
          <w:rFonts w:ascii="Arial" w:hAnsi="Arial" w:cs="Arial"/>
          <w:b/>
          <w:bCs/>
        </w:rPr>
        <w:t>Ηροδότου 17-Αθήνα, Τ.Κ. 10674</w:t>
      </w:r>
    </w:p>
    <w:p w14:paraId="6F548E48" w14:textId="77777777" w:rsidR="007E103A" w:rsidRPr="00EA7CBE" w:rsidRDefault="007E103A" w:rsidP="007E103A">
      <w:pPr>
        <w:spacing w:after="0" w:line="360" w:lineRule="exact"/>
        <w:jc w:val="center"/>
        <w:rPr>
          <w:rFonts w:ascii="Arial" w:hAnsi="Arial" w:cs="Arial"/>
          <w:b/>
          <w:bCs/>
        </w:rPr>
      </w:pPr>
      <w:r w:rsidRPr="00EA7CBE">
        <w:rPr>
          <w:rFonts w:ascii="Arial" w:hAnsi="Arial" w:cs="Arial"/>
          <w:b/>
          <w:bCs/>
        </w:rPr>
        <w:t xml:space="preserve">Τ: 210-7228055, Ε: </w:t>
      </w:r>
      <w:r w:rsidRPr="00EA7CBE">
        <w:rPr>
          <w:rFonts w:ascii="Arial" w:hAnsi="Arial" w:cs="Arial"/>
          <w:b/>
          <w:bCs/>
          <w:lang w:val="en-US"/>
        </w:rPr>
        <w:t>m</w:t>
      </w:r>
      <w:r w:rsidRPr="00EA7CBE">
        <w:rPr>
          <w:rFonts w:ascii="Arial" w:hAnsi="Arial" w:cs="Arial"/>
          <w:b/>
          <w:bCs/>
        </w:rPr>
        <w:t>.</w:t>
      </w:r>
      <w:r w:rsidRPr="00EA7CBE">
        <w:rPr>
          <w:rFonts w:ascii="Arial" w:hAnsi="Arial" w:cs="Arial"/>
          <w:b/>
          <w:bCs/>
          <w:lang w:val="en-US"/>
        </w:rPr>
        <w:t>panagopoulou</w:t>
      </w:r>
      <w:r w:rsidRPr="00EA7CBE">
        <w:rPr>
          <w:rFonts w:ascii="Arial" w:hAnsi="Arial" w:cs="Arial"/>
          <w:b/>
          <w:bCs/>
        </w:rPr>
        <w:t>@</w:t>
      </w:r>
      <w:proofErr w:type="spellStart"/>
      <w:r w:rsidRPr="00EA7CBE">
        <w:rPr>
          <w:rFonts w:ascii="Arial" w:hAnsi="Arial" w:cs="Arial"/>
          <w:b/>
          <w:bCs/>
          <w:lang w:val="en-US"/>
        </w:rPr>
        <w:t>mplawoffice</w:t>
      </w:r>
      <w:proofErr w:type="spellEnd"/>
      <w:r w:rsidRPr="00EA7CBE">
        <w:rPr>
          <w:rFonts w:ascii="Arial" w:hAnsi="Arial" w:cs="Arial"/>
          <w:b/>
          <w:bCs/>
        </w:rPr>
        <w:t>.</w:t>
      </w:r>
      <w:r w:rsidRPr="00EA7CBE">
        <w:rPr>
          <w:rFonts w:ascii="Arial" w:hAnsi="Arial" w:cs="Arial"/>
          <w:b/>
          <w:bCs/>
          <w:lang w:val="en-US"/>
        </w:rPr>
        <w:t>gr</w:t>
      </w:r>
    </w:p>
    <w:p w14:paraId="19E35C3D" w14:textId="77777777" w:rsidR="007E103A" w:rsidRPr="00EA7CBE" w:rsidRDefault="007E103A" w:rsidP="007E103A">
      <w:pPr>
        <w:spacing w:after="0" w:line="360" w:lineRule="exact"/>
        <w:jc w:val="center"/>
        <w:rPr>
          <w:rFonts w:ascii="Arial" w:hAnsi="Arial" w:cs="Arial"/>
          <w:b/>
          <w:bCs/>
        </w:rPr>
      </w:pPr>
    </w:p>
    <w:bookmarkEnd w:id="0"/>
    <w:p w14:paraId="2C5ECEB6" w14:textId="77777777" w:rsidR="00DB77E0" w:rsidRPr="00EA7CBE" w:rsidRDefault="00DB77E0">
      <w:pPr>
        <w:rPr>
          <w:rFonts w:ascii="Arial" w:hAnsi="Arial" w:cs="Arial"/>
        </w:rPr>
      </w:pPr>
    </w:p>
    <w:sectPr w:rsidR="00DB77E0" w:rsidRPr="00EA7CBE">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935987"/>
      <w:docPartObj>
        <w:docPartGallery w:val="Page Numbers (Bottom of Page)"/>
        <w:docPartUnique/>
      </w:docPartObj>
    </w:sdtPr>
    <w:sdtEndPr/>
    <w:sdtContent>
      <w:p w14:paraId="2EE5D4EF" w14:textId="77777777" w:rsidR="003951D2" w:rsidRDefault="00EA7CBE">
        <w:pPr>
          <w:pStyle w:val="a3"/>
          <w:jc w:val="center"/>
        </w:pPr>
        <w:r>
          <w:fldChar w:fldCharType="begin"/>
        </w:r>
        <w:r>
          <w:instrText>PAGE   \* MERGEFORMAT</w:instrText>
        </w:r>
        <w:r>
          <w:fldChar w:fldCharType="separate"/>
        </w:r>
        <w:r>
          <w:t>2</w:t>
        </w:r>
        <w:r>
          <w:fldChar w:fldCharType="end"/>
        </w:r>
      </w:p>
    </w:sdtContent>
  </w:sdt>
  <w:p w14:paraId="4226ACCA" w14:textId="77777777" w:rsidR="003951D2" w:rsidRDefault="00EA7CB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05"/>
    <w:rsid w:val="002E7E04"/>
    <w:rsid w:val="00542B3D"/>
    <w:rsid w:val="00787AC0"/>
    <w:rsid w:val="007E103A"/>
    <w:rsid w:val="00A10B6F"/>
    <w:rsid w:val="00D01105"/>
    <w:rsid w:val="00DB77E0"/>
    <w:rsid w:val="00EA7C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FDAA"/>
  <w15:chartTrackingRefBased/>
  <w15:docId w15:val="{FECC8E7C-BFB1-419B-896E-01C86929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1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1105"/>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Char"/>
    <w:uiPriority w:val="99"/>
    <w:unhideWhenUsed/>
    <w:rsid w:val="00D01105"/>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D01105"/>
    <w:rPr>
      <w:rFonts w:ascii="Consolas" w:hAnsi="Consolas"/>
      <w:sz w:val="20"/>
      <w:szCs w:val="20"/>
    </w:rPr>
  </w:style>
  <w:style w:type="paragraph" w:styleId="a3">
    <w:name w:val="footer"/>
    <w:basedOn w:val="a"/>
    <w:link w:val="Char"/>
    <w:uiPriority w:val="99"/>
    <w:unhideWhenUsed/>
    <w:rsid w:val="00D01105"/>
    <w:pPr>
      <w:tabs>
        <w:tab w:val="center" w:pos="4153"/>
        <w:tab w:val="right" w:pos="8306"/>
      </w:tabs>
      <w:spacing w:after="0" w:line="240" w:lineRule="auto"/>
    </w:pPr>
  </w:style>
  <w:style w:type="character" w:customStyle="1" w:styleId="Char">
    <w:name w:val="Υποσέλιδο Char"/>
    <w:basedOn w:val="a0"/>
    <w:link w:val="a3"/>
    <w:uiPriority w:val="99"/>
    <w:rsid w:val="00D01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1227</Words>
  <Characters>6627</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Μαργαρίτα</dc:creator>
  <cp:keywords/>
  <dc:description/>
  <cp:lastModifiedBy>Μαργαρίτα</cp:lastModifiedBy>
  <cp:revision>3</cp:revision>
  <dcterms:created xsi:type="dcterms:W3CDTF">2021-10-04T14:44:00Z</dcterms:created>
  <dcterms:modified xsi:type="dcterms:W3CDTF">2021-10-04T15:31:00Z</dcterms:modified>
</cp:coreProperties>
</file>