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925B9" w14:textId="77777777" w:rsidR="00606153" w:rsidRPr="008D7A13" w:rsidRDefault="00606153" w:rsidP="00F868B6">
      <w:pPr>
        <w:spacing w:line="280" w:lineRule="exact"/>
        <w:jc w:val="both"/>
        <w:rPr>
          <w:rFonts w:ascii="Arial" w:hAnsi="Arial" w:cs="Arial"/>
          <w:b/>
          <w:i/>
          <w:lang w:eastAsia="el-GR"/>
        </w:rPr>
      </w:pPr>
      <w:r w:rsidRPr="008D7A13">
        <w:rPr>
          <w:rFonts w:ascii="Arial" w:hAnsi="Arial" w:cs="Arial"/>
          <w:b/>
          <w:i/>
          <w:lang w:eastAsia="el-GR"/>
        </w:rPr>
        <w:t>Μ.Γ. ΠΑΝΑΓΟΠΟΥΛΟΥ &amp;  ΣΥΝΕΡΓΑΤΕΣ</w:t>
      </w:r>
    </w:p>
    <w:p w14:paraId="3268F68F" w14:textId="77777777" w:rsidR="00606153" w:rsidRPr="008D7A13" w:rsidRDefault="00606153" w:rsidP="00F868B6">
      <w:pPr>
        <w:spacing w:line="280" w:lineRule="exact"/>
        <w:jc w:val="both"/>
        <w:rPr>
          <w:rFonts w:ascii="Arial" w:hAnsi="Arial" w:cs="Arial"/>
          <w:b/>
          <w:i/>
          <w:lang w:eastAsia="el-GR"/>
        </w:rPr>
      </w:pPr>
      <w:r w:rsidRPr="008D7A13">
        <w:rPr>
          <w:rFonts w:ascii="Arial" w:hAnsi="Arial" w:cs="Arial"/>
          <w:b/>
          <w:i/>
          <w:lang w:eastAsia="el-GR"/>
        </w:rPr>
        <w:t>ΔΙΚΗΓΟΡΙΚΟ ΓΡΑΦΕΙΟ</w:t>
      </w:r>
    </w:p>
    <w:p w14:paraId="7FC7A94E" w14:textId="77777777" w:rsidR="00606153" w:rsidRPr="008D7A13" w:rsidRDefault="00606153" w:rsidP="00F868B6">
      <w:pPr>
        <w:spacing w:line="280" w:lineRule="exact"/>
        <w:jc w:val="both"/>
        <w:rPr>
          <w:rFonts w:ascii="Arial" w:hAnsi="Arial" w:cs="Arial"/>
          <w:b/>
          <w:i/>
          <w:lang w:eastAsia="el-GR"/>
        </w:rPr>
      </w:pPr>
      <w:r w:rsidRPr="008D7A13">
        <w:rPr>
          <w:rFonts w:ascii="Arial" w:hAnsi="Arial" w:cs="Arial"/>
          <w:b/>
          <w:i/>
          <w:lang w:eastAsia="el-GR"/>
        </w:rPr>
        <w:t>ΗΡΟΔΟΤΟΥ 17, ΚΟΛΩΝΑΚΙ</w:t>
      </w:r>
    </w:p>
    <w:p w14:paraId="29B721FA" w14:textId="77777777" w:rsidR="00606153" w:rsidRPr="008D7A13" w:rsidRDefault="00606153" w:rsidP="00F868B6">
      <w:pPr>
        <w:spacing w:line="280" w:lineRule="exact"/>
        <w:jc w:val="both"/>
        <w:rPr>
          <w:rFonts w:ascii="Arial" w:hAnsi="Arial" w:cs="Arial"/>
          <w:b/>
          <w:i/>
          <w:lang w:eastAsia="el-GR"/>
        </w:rPr>
      </w:pPr>
      <w:r w:rsidRPr="008D7A13">
        <w:rPr>
          <w:rFonts w:ascii="Arial" w:hAnsi="Arial" w:cs="Arial"/>
          <w:b/>
          <w:i/>
          <w:lang w:eastAsia="el-GR"/>
        </w:rPr>
        <w:t>Τ.Κ. 10674</w:t>
      </w:r>
    </w:p>
    <w:p w14:paraId="719F4B69" w14:textId="77777777" w:rsidR="00606153" w:rsidRPr="008D7A13" w:rsidRDefault="00606153" w:rsidP="00F868B6">
      <w:pPr>
        <w:spacing w:line="280" w:lineRule="exact"/>
        <w:jc w:val="both"/>
        <w:rPr>
          <w:rFonts w:ascii="Arial" w:hAnsi="Arial" w:cs="Arial"/>
          <w:b/>
          <w:i/>
          <w:lang w:eastAsia="el-GR"/>
        </w:rPr>
      </w:pPr>
      <w:proofErr w:type="spellStart"/>
      <w:r w:rsidRPr="008D7A13">
        <w:rPr>
          <w:rFonts w:ascii="Arial" w:hAnsi="Arial" w:cs="Arial"/>
          <w:b/>
          <w:i/>
          <w:lang w:eastAsia="el-GR"/>
        </w:rPr>
        <w:t>Τηλ</w:t>
      </w:r>
      <w:proofErr w:type="spellEnd"/>
      <w:r w:rsidRPr="008D7A13">
        <w:rPr>
          <w:rFonts w:ascii="Arial" w:hAnsi="Arial" w:cs="Arial"/>
          <w:b/>
          <w:i/>
          <w:lang w:eastAsia="el-GR"/>
        </w:rPr>
        <w:t>: 210-7228055</w:t>
      </w:r>
    </w:p>
    <w:p w14:paraId="071CE1F3" w14:textId="77777777" w:rsidR="00606153" w:rsidRPr="008D7A13" w:rsidRDefault="00606153" w:rsidP="00F868B6">
      <w:pPr>
        <w:spacing w:line="280" w:lineRule="exact"/>
        <w:jc w:val="both"/>
        <w:rPr>
          <w:rFonts w:ascii="Arial" w:hAnsi="Arial" w:cs="Arial"/>
          <w:b/>
          <w:i/>
          <w:color w:val="0563C1"/>
          <w:u w:val="single"/>
          <w:lang w:val="en-ID" w:eastAsia="el-GR"/>
        </w:rPr>
      </w:pPr>
      <w:r w:rsidRPr="008D7A13">
        <w:rPr>
          <w:rFonts w:ascii="Arial" w:hAnsi="Arial" w:cs="Arial"/>
          <w:b/>
          <w:i/>
          <w:lang w:val="en-US" w:eastAsia="el-GR"/>
        </w:rPr>
        <w:t xml:space="preserve">e-mail: </w:t>
      </w:r>
      <w:hyperlink r:id="rId8" w:history="1">
        <w:r w:rsidRPr="008D7A13">
          <w:rPr>
            <w:rStyle w:val="-"/>
            <w:rFonts w:ascii="Arial" w:hAnsi="Arial" w:cs="Arial"/>
            <w:b/>
            <w:i/>
            <w:color w:val="0563C1"/>
            <w:lang w:val="en-ID" w:eastAsia="el-GR"/>
          </w:rPr>
          <w:t>m.panagopoulou@mplawoffice.gr</w:t>
        </w:r>
      </w:hyperlink>
    </w:p>
    <w:p w14:paraId="7A14E2D8" w14:textId="77777777" w:rsidR="00606153" w:rsidRPr="008D7A13" w:rsidRDefault="000740A5" w:rsidP="00F868B6">
      <w:pPr>
        <w:spacing w:line="280" w:lineRule="exact"/>
        <w:jc w:val="both"/>
        <w:rPr>
          <w:rFonts w:ascii="Arial" w:hAnsi="Arial" w:cs="Arial"/>
          <w:b/>
          <w:i/>
          <w:color w:val="0563C1"/>
          <w:u w:val="single"/>
          <w:lang w:eastAsia="el-GR"/>
        </w:rPr>
      </w:pPr>
      <w:hyperlink r:id="rId9" w:history="1">
        <w:r w:rsidR="00606153" w:rsidRPr="008D7A13">
          <w:rPr>
            <w:rStyle w:val="-"/>
            <w:rFonts w:ascii="Arial" w:hAnsi="Arial" w:cs="Arial"/>
            <w:b/>
            <w:i/>
            <w:lang w:val="en-US" w:eastAsia="el-GR"/>
          </w:rPr>
          <w:t>www</w:t>
        </w:r>
        <w:r w:rsidR="00606153" w:rsidRPr="008D7A13">
          <w:rPr>
            <w:rStyle w:val="-"/>
            <w:rFonts w:ascii="Arial" w:hAnsi="Arial" w:cs="Arial"/>
            <w:b/>
            <w:i/>
            <w:lang w:eastAsia="el-GR"/>
          </w:rPr>
          <w:t>.</w:t>
        </w:r>
        <w:proofErr w:type="spellStart"/>
        <w:r w:rsidR="00606153" w:rsidRPr="008D7A13">
          <w:rPr>
            <w:rStyle w:val="-"/>
            <w:rFonts w:ascii="Arial" w:hAnsi="Arial" w:cs="Arial"/>
            <w:b/>
            <w:i/>
            <w:lang w:val="en-US" w:eastAsia="el-GR"/>
          </w:rPr>
          <w:t>mplawoffice</w:t>
        </w:r>
        <w:proofErr w:type="spellEnd"/>
        <w:r w:rsidR="00606153" w:rsidRPr="008D7A13">
          <w:rPr>
            <w:rStyle w:val="-"/>
            <w:rFonts w:ascii="Arial" w:hAnsi="Arial" w:cs="Arial"/>
            <w:b/>
            <w:i/>
            <w:lang w:eastAsia="el-GR"/>
          </w:rPr>
          <w:t>.</w:t>
        </w:r>
        <w:r w:rsidR="00606153" w:rsidRPr="008D7A13">
          <w:rPr>
            <w:rStyle w:val="-"/>
            <w:rFonts w:ascii="Arial" w:hAnsi="Arial" w:cs="Arial"/>
            <w:b/>
            <w:i/>
            <w:lang w:val="en-US" w:eastAsia="el-GR"/>
          </w:rPr>
          <w:t>gr</w:t>
        </w:r>
      </w:hyperlink>
    </w:p>
    <w:p w14:paraId="0E4F61D2" w14:textId="77777777" w:rsidR="00606153" w:rsidRPr="00606153" w:rsidRDefault="00606153"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Times New Roman" w:hAnsi="Arial" w:cs="Arial"/>
          <w:b/>
          <w:bCs/>
          <w:color w:val="000000"/>
          <w:sz w:val="24"/>
          <w:szCs w:val="24"/>
          <w:lang w:eastAsia="el-GR"/>
        </w:rPr>
      </w:pPr>
    </w:p>
    <w:p w14:paraId="166877C1" w14:textId="77777777" w:rsidR="003D7ED4" w:rsidRPr="00606153" w:rsidRDefault="00362CDC"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Times New Roman" w:hAnsi="Arial" w:cs="Arial"/>
          <w:b/>
          <w:bCs/>
          <w:color w:val="000000"/>
          <w:sz w:val="24"/>
          <w:szCs w:val="24"/>
          <w:lang w:eastAsia="el-GR"/>
        </w:rPr>
      </w:pPr>
      <w:r w:rsidRPr="00606153">
        <w:rPr>
          <w:rFonts w:ascii="Arial" w:eastAsia="Times New Roman" w:hAnsi="Arial" w:cs="Arial"/>
          <w:b/>
          <w:bCs/>
          <w:color w:val="000000"/>
          <w:sz w:val="24"/>
          <w:szCs w:val="24"/>
          <w:lang w:eastAsia="el-GR"/>
        </w:rPr>
        <w:t>ΓΝΩΜΟΔΟΤΙΚΟ ΣΗΜΕΙΩΜΑ</w:t>
      </w:r>
    </w:p>
    <w:p w14:paraId="40C6DF03" w14:textId="77777777" w:rsidR="00606153" w:rsidRPr="00606153" w:rsidRDefault="00606153"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Times New Roman" w:hAnsi="Arial" w:cs="Arial"/>
          <w:b/>
          <w:bCs/>
          <w:color w:val="000000"/>
          <w:sz w:val="24"/>
          <w:szCs w:val="24"/>
          <w:lang w:eastAsia="el-GR"/>
        </w:rPr>
      </w:pPr>
    </w:p>
    <w:p w14:paraId="28663CE6" w14:textId="77777777" w:rsidR="00362CDC" w:rsidRPr="00606153" w:rsidRDefault="00606153"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Times New Roman" w:hAnsi="Arial" w:cs="Arial"/>
          <w:b/>
          <w:bCs/>
          <w:color w:val="000000"/>
          <w:sz w:val="24"/>
          <w:szCs w:val="24"/>
          <w:lang w:eastAsia="el-GR"/>
        </w:rPr>
      </w:pPr>
      <w:r w:rsidRPr="00606153">
        <w:rPr>
          <w:rFonts w:ascii="Arial" w:eastAsia="Times New Roman" w:hAnsi="Arial" w:cs="Arial"/>
          <w:b/>
          <w:bCs/>
          <w:color w:val="000000"/>
          <w:sz w:val="24"/>
          <w:szCs w:val="24"/>
          <w:lang w:eastAsia="el-GR"/>
        </w:rPr>
        <w:t xml:space="preserve">ΕΠΙ ΤΗΣ </w:t>
      </w:r>
      <w:r w:rsidR="00362CDC" w:rsidRPr="00606153">
        <w:rPr>
          <w:rFonts w:ascii="Arial" w:eastAsia="Times New Roman" w:hAnsi="Arial" w:cs="Arial"/>
          <w:b/>
          <w:bCs/>
          <w:color w:val="000000"/>
          <w:sz w:val="24"/>
          <w:szCs w:val="24"/>
          <w:lang w:eastAsia="el-GR"/>
        </w:rPr>
        <w:t>ΤΡΟΠΟΛΟΓΙΑ</w:t>
      </w:r>
      <w:r w:rsidRPr="00606153">
        <w:rPr>
          <w:rFonts w:ascii="Arial" w:eastAsia="Times New Roman" w:hAnsi="Arial" w:cs="Arial"/>
          <w:b/>
          <w:bCs/>
          <w:color w:val="000000"/>
          <w:sz w:val="24"/>
          <w:szCs w:val="24"/>
          <w:lang w:eastAsia="el-GR"/>
        </w:rPr>
        <w:t>Σ</w:t>
      </w:r>
      <w:r w:rsidR="00362CDC" w:rsidRPr="00606153">
        <w:rPr>
          <w:rFonts w:ascii="Arial" w:eastAsia="Times New Roman" w:hAnsi="Arial" w:cs="Arial"/>
          <w:b/>
          <w:bCs/>
          <w:color w:val="000000"/>
          <w:sz w:val="24"/>
          <w:szCs w:val="24"/>
          <w:lang w:eastAsia="el-GR"/>
        </w:rPr>
        <w:t xml:space="preserve"> ΤΟΥ ΥΠΟΥΡΓΕΙΟΥ ΠΑΙΔΕΙΑΣ ΚΑΙ ΘΡΗΣΚΕΥΜΑΤΩΝ ΜΕ ΤΙΤΛΟ «ΠΑΡΟΧΗ ΣΥΓΧΡΟΝΗΣ ΕΞ ΑΠΟΣΤΑΣΕΩΣ ΕΚΠΑΙΔΕΥΣΗΣ»</w:t>
      </w:r>
      <w:r w:rsidR="00277819" w:rsidRPr="00606153">
        <w:rPr>
          <w:rFonts w:ascii="Arial" w:eastAsia="Times New Roman" w:hAnsi="Arial" w:cs="Arial"/>
          <w:b/>
          <w:bCs/>
          <w:color w:val="000000"/>
          <w:sz w:val="24"/>
          <w:szCs w:val="24"/>
          <w:lang w:eastAsia="el-GR"/>
        </w:rPr>
        <w:t xml:space="preserve"> ΕΠΙ ΤΟΥ ΣΧΕΔΙΟΥ ΝΟΜΟΥ ΤΟΥ ΥΠΟΥΡΓΕΙΟΥ ΜΕΤΑΝΑΣΤΕΥΣΗΣ ΚΑΙ ΑΣΥΛΟΥ ΜΕ ΤΙΤΛΟ «ΒΕΛΤΙΩΣΗ ΜΕΤΑΝΑΣΤΕΥΤΙΚΗΣ ΝΟΜΟΘΕΣΙΑΣ, ΤΡΟΠΟΠΟΙΗΣΗ ΔΙΑΤΑΞΕΩΝ ΤΩΝ Ν.4636/2019, 4375/2016, 4251/2019 ΚΑΙ ΑΛΛΕΣ ΔΙΑΤΑΞΕΙΣ»</w:t>
      </w:r>
    </w:p>
    <w:p w14:paraId="753B0FFB" w14:textId="77777777" w:rsidR="00362CDC" w:rsidRPr="00606153" w:rsidRDefault="00362CDC"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p>
    <w:p w14:paraId="75E0F482" w14:textId="77777777" w:rsidR="00606153" w:rsidRPr="00606153" w:rsidRDefault="00606153"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06153">
        <w:rPr>
          <w:rFonts w:ascii="Arial" w:hAnsi="Arial" w:cs="Arial"/>
          <w:sz w:val="24"/>
          <w:szCs w:val="24"/>
        </w:rPr>
        <w:t>Με αφορμή τροπολογία (με αρ.</w:t>
      </w:r>
      <w:r w:rsidRPr="00606153">
        <w:rPr>
          <w:rFonts w:ascii="Arial" w:hAnsi="Arial" w:cs="Arial"/>
          <w:color w:val="000000"/>
          <w:sz w:val="24"/>
          <w:szCs w:val="24"/>
          <w:shd w:val="clear" w:color="auto" w:fill="FFFFFF"/>
        </w:rPr>
        <w:t>296/7/8.5.2020)</w:t>
      </w:r>
      <w:r w:rsidRPr="00606153">
        <w:rPr>
          <w:rFonts w:ascii="Arial" w:hAnsi="Arial" w:cs="Arial"/>
          <w:sz w:val="24"/>
          <w:szCs w:val="24"/>
        </w:rPr>
        <w:t>, που κατατέθηκε από το Υπουργείο Παιδείας και Θρησκευμάτων εκπροθέσμως στο Σχέδιο Νόμου του Υπουργείου Μετανάστευσης και Ασύλου με τίτλο «</w:t>
      </w:r>
      <w:r w:rsidRPr="00491FB1">
        <w:rPr>
          <w:rFonts w:ascii="Arial" w:hAnsi="Arial" w:cs="Arial"/>
          <w:i/>
          <w:iCs/>
          <w:color w:val="000000"/>
          <w:sz w:val="24"/>
          <w:szCs w:val="24"/>
          <w:shd w:val="clear" w:color="auto" w:fill="FFFFFF"/>
        </w:rPr>
        <w:t>Βελτίωση της μεταναστευτικής νομοθεσίας, τροποποίηση διατάξεων των νόμων 4636/2019 (Α΄ 169), 4375/2016 (Α΄ 51), 4251/2014 (Α΄ 80) και άλλες διατάξεις</w:t>
      </w:r>
      <w:r w:rsidRPr="00606153">
        <w:rPr>
          <w:rFonts w:ascii="Arial" w:hAnsi="Arial" w:cs="Arial"/>
          <w:color w:val="000000"/>
          <w:sz w:val="24"/>
          <w:szCs w:val="24"/>
          <w:shd w:val="clear" w:color="auto" w:fill="FFFFFF"/>
        </w:rPr>
        <w:t xml:space="preserve">» προβλέφθηκε η </w:t>
      </w:r>
      <w:r w:rsidR="00491FB1">
        <w:rPr>
          <w:rFonts w:ascii="Arial" w:hAnsi="Arial" w:cs="Arial"/>
          <w:color w:val="000000"/>
          <w:sz w:val="24"/>
          <w:szCs w:val="24"/>
          <w:shd w:val="clear" w:color="auto" w:fill="FFFFFF"/>
        </w:rPr>
        <w:t xml:space="preserve">δυνατότητα </w:t>
      </w:r>
      <w:r w:rsidR="00F868B6">
        <w:rPr>
          <w:rFonts w:ascii="Arial" w:eastAsia="Times New Roman" w:hAnsi="Arial" w:cs="Arial"/>
          <w:color w:val="000000"/>
          <w:sz w:val="24"/>
          <w:szCs w:val="24"/>
          <w:lang w:eastAsia="el-GR"/>
        </w:rPr>
        <w:t xml:space="preserve">απευθείας </w:t>
      </w:r>
      <w:r w:rsidR="00F35429">
        <w:rPr>
          <w:rFonts w:ascii="Arial" w:eastAsia="Times New Roman" w:hAnsi="Arial" w:cs="Arial"/>
          <w:color w:val="000000"/>
          <w:sz w:val="24"/>
          <w:szCs w:val="24"/>
          <w:lang w:eastAsia="el-GR"/>
        </w:rPr>
        <w:t>διδασκαλίας</w:t>
      </w:r>
      <w:r w:rsidR="00F868B6">
        <w:rPr>
          <w:rFonts w:ascii="Arial" w:eastAsia="Times New Roman" w:hAnsi="Arial" w:cs="Arial"/>
          <w:color w:val="000000"/>
          <w:sz w:val="24"/>
          <w:szCs w:val="24"/>
          <w:lang w:eastAsia="el-GR"/>
        </w:rPr>
        <w:t xml:space="preserve"> και μετάδοσης μαθήματος σε πραγματικό χρόνο από </w:t>
      </w:r>
      <w:r w:rsidR="00F35429">
        <w:rPr>
          <w:rFonts w:ascii="Arial" w:eastAsia="Times New Roman" w:hAnsi="Arial" w:cs="Arial"/>
          <w:color w:val="000000"/>
          <w:sz w:val="24"/>
          <w:szCs w:val="24"/>
          <w:lang w:eastAsia="el-GR"/>
        </w:rPr>
        <w:t>εκπαιδευτικό σε μαθητές της πρωτοβάθμιας και της δευτεροβάθμιας εκπαίδευσης για την περίπτωση</w:t>
      </w:r>
      <w:r w:rsidR="00F868B6">
        <w:rPr>
          <w:rFonts w:ascii="Arial" w:eastAsia="Times New Roman" w:hAnsi="Arial" w:cs="Arial"/>
          <w:color w:val="000000"/>
          <w:sz w:val="24"/>
          <w:szCs w:val="24"/>
          <w:lang w:eastAsia="el-GR"/>
        </w:rPr>
        <w:t xml:space="preserve"> </w:t>
      </w:r>
      <w:r w:rsidRPr="00606153">
        <w:rPr>
          <w:rFonts w:ascii="Arial" w:eastAsia="Times New Roman" w:hAnsi="Arial" w:cs="Arial"/>
          <w:color w:val="000000"/>
          <w:sz w:val="24"/>
          <w:szCs w:val="24"/>
          <w:lang w:eastAsia="el-GR"/>
        </w:rPr>
        <w:t xml:space="preserve">που δεν δύνανται </w:t>
      </w:r>
      <w:r w:rsidR="00F35429">
        <w:rPr>
          <w:rFonts w:ascii="Arial" w:eastAsia="Times New Roman" w:hAnsi="Arial" w:cs="Arial"/>
          <w:color w:val="000000"/>
          <w:sz w:val="24"/>
          <w:szCs w:val="24"/>
          <w:lang w:eastAsia="el-GR"/>
        </w:rPr>
        <w:t>οι μαθητές να παρακολουθήσουν τη δια ζώσης εκπαιδευτική διαδικασία</w:t>
      </w:r>
      <w:r w:rsidR="00D079BC">
        <w:rPr>
          <w:rFonts w:ascii="Arial" w:eastAsia="Times New Roman" w:hAnsi="Arial" w:cs="Arial"/>
          <w:color w:val="000000"/>
          <w:sz w:val="24"/>
          <w:szCs w:val="24"/>
          <w:lang w:eastAsia="el-GR"/>
        </w:rPr>
        <w:t>,</w:t>
      </w:r>
      <w:r w:rsidR="00F35429">
        <w:rPr>
          <w:rFonts w:ascii="Arial" w:eastAsia="Times New Roman" w:hAnsi="Arial" w:cs="Arial"/>
          <w:color w:val="000000"/>
          <w:sz w:val="24"/>
          <w:szCs w:val="24"/>
          <w:lang w:eastAsia="el-GR"/>
        </w:rPr>
        <w:t xml:space="preserve"> είτε λόγω αναστολής λειτουργίας της οικείας εκπαιδευτικής δομής</w:t>
      </w:r>
      <w:r w:rsidR="00D079BC">
        <w:rPr>
          <w:rFonts w:ascii="Arial" w:eastAsia="Times New Roman" w:hAnsi="Arial" w:cs="Arial"/>
          <w:color w:val="000000"/>
          <w:sz w:val="24"/>
          <w:szCs w:val="24"/>
          <w:lang w:eastAsia="el-GR"/>
        </w:rPr>
        <w:t>,</w:t>
      </w:r>
      <w:r w:rsidR="00F35429">
        <w:rPr>
          <w:rFonts w:ascii="Arial" w:eastAsia="Times New Roman" w:hAnsi="Arial" w:cs="Arial"/>
          <w:color w:val="000000"/>
          <w:sz w:val="24"/>
          <w:szCs w:val="24"/>
          <w:lang w:eastAsia="el-GR"/>
        </w:rPr>
        <w:t xml:space="preserve"> είτε για άλλο λόγο που ανάγεται σε έκτακτο ή απρόβλεπτο γεγονός κατά παρέκκλιση κάθε άλλης διατάξεως. Προβλέπεται επίσης ότι, η ταυτόχρονη διδασκαλία σε μαθητές οι οποίοι συμμετέχουν στο μάθημα με φυσική παρουσία και σε άλλους μαθητές οι οποίοι συμμετέχουν εξ αποστάσεως επιτρέπεται μόνον σε περίπτωση επιδημικών νόσων. </w:t>
      </w:r>
      <w:r w:rsidRPr="00606153">
        <w:rPr>
          <w:rFonts w:ascii="Arial" w:eastAsia="Times New Roman" w:hAnsi="Arial" w:cs="Arial"/>
          <w:color w:val="000000"/>
          <w:sz w:val="24"/>
          <w:szCs w:val="24"/>
          <w:lang w:eastAsia="el-GR"/>
        </w:rPr>
        <w:t xml:space="preserve">Στην παρ.3 της κατατεθείσας τροπολογίας που ψηφίστηκε στις 8.5.2020, </w:t>
      </w:r>
      <w:r w:rsidRPr="00606153">
        <w:rPr>
          <w:rFonts w:ascii="Arial" w:eastAsia="Times New Roman" w:hAnsi="Arial" w:cs="Arial"/>
          <w:b/>
          <w:bCs/>
          <w:color w:val="000000"/>
          <w:sz w:val="24"/>
          <w:szCs w:val="24"/>
          <w:lang w:eastAsia="el-GR"/>
        </w:rPr>
        <w:t>παρέχεται νομοθετική εξουσιοδότηση στην Υπουργό Παιδείας και Θρησκευμάτων, που εκδίδεται μετά την υποχρεωτική (βάσει του άρθρου 65 ν.4264/2019) διενέργεια εκτίμησης αντικτύπου της επεξεργασίας στην προστασία των δεδομένων προσωπικού χαρακτήρα</w:t>
      </w:r>
      <w:r w:rsidRPr="00606153">
        <w:rPr>
          <w:rFonts w:ascii="Arial" w:eastAsia="Times New Roman" w:hAnsi="Arial" w:cs="Arial"/>
          <w:color w:val="000000"/>
          <w:sz w:val="24"/>
          <w:szCs w:val="24"/>
          <w:lang w:eastAsia="el-GR"/>
        </w:rPr>
        <w:t xml:space="preserve">, </w:t>
      </w:r>
      <w:r w:rsidRPr="00606153">
        <w:rPr>
          <w:rFonts w:ascii="Arial" w:eastAsia="Times New Roman" w:hAnsi="Arial" w:cs="Arial"/>
          <w:color w:val="000000"/>
          <w:sz w:val="24"/>
          <w:szCs w:val="24"/>
          <w:lang w:eastAsia="el-GR"/>
        </w:rPr>
        <w:lastRenderedPageBreak/>
        <w:t xml:space="preserve">προς ρύθμιση όλων των αναγκαίων θεμάτων για την εφαρμογή της υπόψη νομοθετικής διατάξεως. </w:t>
      </w:r>
    </w:p>
    <w:p w14:paraId="521127D2" w14:textId="77777777" w:rsidR="00606153" w:rsidRPr="00606153" w:rsidRDefault="00606153"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77318238" w14:textId="77777777" w:rsidR="00491FB1" w:rsidRPr="00491FB1" w:rsidRDefault="00491FB1" w:rsidP="00491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hAnsi="Arial" w:cs="Arial"/>
          <w:b/>
          <w:bCs/>
          <w:sz w:val="24"/>
          <w:szCs w:val="24"/>
        </w:rPr>
      </w:pPr>
      <w:r w:rsidRPr="00491FB1">
        <w:rPr>
          <w:rFonts w:ascii="Arial" w:hAnsi="Arial" w:cs="Arial"/>
          <w:b/>
          <w:bCs/>
          <w:sz w:val="24"/>
          <w:szCs w:val="24"/>
        </w:rPr>
        <w:t>Ι. Ερώτημα.</w:t>
      </w:r>
    </w:p>
    <w:p w14:paraId="415DA3DE" w14:textId="77777777" w:rsidR="00491FB1" w:rsidRDefault="00491FB1"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40644980" w14:textId="77777777" w:rsidR="00606153" w:rsidRPr="00606153" w:rsidRDefault="00606153"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06153">
        <w:rPr>
          <w:rFonts w:ascii="Arial" w:eastAsia="Times New Roman" w:hAnsi="Arial" w:cs="Arial"/>
          <w:color w:val="000000"/>
          <w:sz w:val="24"/>
          <w:szCs w:val="24"/>
          <w:lang w:eastAsia="el-GR"/>
        </w:rPr>
        <w:t xml:space="preserve">Συναφώς, </w:t>
      </w:r>
      <w:r w:rsidR="00732902">
        <w:rPr>
          <w:rFonts w:ascii="Arial" w:eastAsia="Times New Roman" w:hAnsi="Arial" w:cs="Arial"/>
          <w:color w:val="000000"/>
          <w:sz w:val="24"/>
          <w:szCs w:val="24"/>
          <w:lang w:eastAsia="el-GR"/>
        </w:rPr>
        <w:t xml:space="preserve">και με αφορμή το γεγονός ότι θεσπίζεται πλέον η απευθείας διδασκαλία και μετάδοση μαθημάτων σε πραγματικό χρόνο από εκπαιδευτικό στον χώρο του σχολείου με την χρήση κατάλληλων μέσων τεχνολογίας, </w:t>
      </w:r>
      <w:r w:rsidRPr="00606153">
        <w:rPr>
          <w:rFonts w:ascii="Arial" w:eastAsia="Times New Roman" w:hAnsi="Arial" w:cs="Arial"/>
          <w:color w:val="000000"/>
          <w:sz w:val="24"/>
          <w:szCs w:val="24"/>
          <w:lang w:eastAsia="el-GR"/>
        </w:rPr>
        <w:t>μου ετέθησαν τα ακόλουθα ερωτήματα από την Εκτελεστική Επιτροπή της ΑΔΕΔΥ:</w:t>
      </w:r>
    </w:p>
    <w:p w14:paraId="626482C6" w14:textId="77777777" w:rsidR="00606153" w:rsidRPr="00606153" w:rsidRDefault="00606153"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tbl>
      <w:tblPr>
        <w:tblStyle w:val="a8"/>
        <w:tblW w:w="0" w:type="auto"/>
        <w:tblLook w:val="04A0" w:firstRow="1" w:lastRow="0" w:firstColumn="1" w:lastColumn="0" w:noHBand="0" w:noVBand="1"/>
      </w:tblPr>
      <w:tblGrid>
        <w:gridCol w:w="8296"/>
      </w:tblGrid>
      <w:tr w:rsidR="00606153" w:rsidRPr="00606153" w14:paraId="140DD8BE" w14:textId="77777777" w:rsidTr="00606153">
        <w:tc>
          <w:tcPr>
            <w:tcW w:w="8296" w:type="dxa"/>
          </w:tcPr>
          <w:p w14:paraId="44F9C683" w14:textId="77777777" w:rsidR="00606153" w:rsidRPr="00606153" w:rsidRDefault="00491FB1"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1. </w:t>
            </w:r>
            <w:r w:rsidR="00606153" w:rsidRPr="00606153">
              <w:rPr>
                <w:rFonts w:ascii="Arial" w:eastAsia="Times New Roman" w:hAnsi="Arial" w:cs="Arial"/>
                <w:color w:val="000000"/>
                <w:sz w:val="24"/>
                <w:szCs w:val="24"/>
                <w:lang w:eastAsia="el-GR"/>
              </w:rPr>
              <w:t xml:space="preserve">Εάν έχει αρμοδιότητα η ΑΔΕΔΥ και σε </w:t>
            </w:r>
            <w:proofErr w:type="spellStart"/>
            <w:r w:rsidR="00606153" w:rsidRPr="00606153">
              <w:rPr>
                <w:rFonts w:ascii="Arial" w:eastAsia="Times New Roman" w:hAnsi="Arial" w:cs="Arial"/>
                <w:color w:val="000000"/>
                <w:sz w:val="24"/>
                <w:szCs w:val="24"/>
                <w:lang w:eastAsia="el-GR"/>
              </w:rPr>
              <w:t>ποιό</w:t>
            </w:r>
            <w:proofErr w:type="spellEnd"/>
            <w:r w:rsidR="00606153" w:rsidRPr="00606153">
              <w:rPr>
                <w:rFonts w:ascii="Arial" w:eastAsia="Times New Roman" w:hAnsi="Arial" w:cs="Arial"/>
                <w:color w:val="000000"/>
                <w:sz w:val="24"/>
                <w:szCs w:val="24"/>
                <w:lang w:eastAsia="el-GR"/>
              </w:rPr>
              <w:t xml:space="preserve"> χρονικό σημείο να κηρύξει απεργία/αποχή</w:t>
            </w:r>
            <w:r w:rsidR="00732902">
              <w:rPr>
                <w:rFonts w:ascii="Arial" w:eastAsia="Times New Roman" w:hAnsi="Arial" w:cs="Arial"/>
                <w:color w:val="000000"/>
                <w:sz w:val="24"/>
                <w:szCs w:val="24"/>
                <w:lang w:eastAsia="el-GR"/>
              </w:rPr>
              <w:t xml:space="preserve"> </w:t>
            </w:r>
            <w:r w:rsidR="00D079BC">
              <w:rPr>
                <w:rFonts w:ascii="Arial" w:eastAsia="Times New Roman" w:hAnsi="Arial" w:cs="Arial"/>
                <w:color w:val="000000"/>
                <w:sz w:val="24"/>
                <w:szCs w:val="24"/>
                <w:lang w:eastAsia="el-GR"/>
              </w:rPr>
              <w:t xml:space="preserve">προκειμένου οι εκπαιδευτικοί </w:t>
            </w:r>
            <w:r w:rsidR="00D079BC" w:rsidRPr="00606153">
              <w:rPr>
                <w:rFonts w:ascii="Arial" w:eastAsia="Times New Roman" w:hAnsi="Arial" w:cs="Arial"/>
                <w:color w:val="000000"/>
                <w:sz w:val="24"/>
                <w:szCs w:val="24"/>
                <w:lang w:eastAsia="el-GR"/>
              </w:rPr>
              <w:t>δευτεροβάθμιας εκπαίδευσης</w:t>
            </w:r>
            <w:r w:rsidR="002D0815">
              <w:rPr>
                <w:rFonts w:ascii="Arial" w:eastAsia="Times New Roman" w:hAnsi="Arial" w:cs="Arial"/>
                <w:color w:val="000000"/>
                <w:sz w:val="24"/>
                <w:szCs w:val="24"/>
                <w:lang w:eastAsia="el-GR"/>
              </w:rPr>
              <w:t>,</w:t>
            </w:r>
            <w:r w:rsidR="00D079BC" w:rsidRPr="00606153">
              <w:rPr>
                <w:rFonts w:ascii="Arial" w:eastAsia="Times New Roman" w:hAnsi="Arial" w:cs="Arial"/>
                <w:color w:val="000000"/>
                <w:sz w:val="24"/>
                <w:szCs w:val="24"/>
                <w:lang w:eastAsia="el-GR"/>
              </w:rPr>
              <w:t xml:space="preserve"> </w:t>
            </w:r>
            <w:r w:rsidR="00D079BC">
              <w:rPr>
                <w:rFonts w:ascii="Arial" w:eastAsia="Times New Roman" w:hAnsi="Arial" w:cs="Arial"/>
                <w:color w:val="000000"/>
                <w:sz w:val="24"/>
                <w:szCs w:val="24"/>
                <w:lang w:eastAsia="el-GR"/>
              </w:rPr>
              <w:t xml:space="preserve">μέλη της </w:t>
            </w:r>
            <w:r w:rsidR="00732902">
              <w:rPr>
                <w:rFonts w:ascii="Arial" w:eastAsia="Times New Roman" w:hAnsi="Arial" w:cs="Arial"/>
                <w:color w:val="000000"/>
                <w:sz w:val="24"/>
                <w:szCs w:val="24"/>
                <w:lang w:eastAsia="el-GR"/>
              </w:rPr>
              <w:t>δευτεροβάθμια</w:t>
            </w:r>
            <w:r w:rsidR="00D079BC">
              <w:rPr>
                <w:rFonts w:ascii="Arial" w:eastAsia="Times New Roman" w:hAnsi="Arial" w:cs="Arial"/>
                <w:color w:val="000000"/>
                <w:sz w:val="24"/>
                <w:szCs w:val="24"/>
                <w:lang w:eastAsia="el-GR"/>
              </w:rPr>
              <w:t>ς</w:t>
            </w:r>
            <w:r w:rsidR="00732902">
              <w:rPr>
                <w:rFonts w:ascii="Arial" w:eastAsia="Times New Roman" w:hAnsi="Arial" w:cs="Arial"/>
                <w:color w:val="000000"/>
                <w:sz w:val="24"/>
                <w:szCs w:val="24"/>
                <w:lang w:eastAsia="el-GR"/>
              </w:rPr>
              <w:t xml:space="preserve"> συνδικαλιστική</w:t>
            </w:r>
            <w:r w:rsidR="00D079BC">
              <w:rPr>
                <w:rFonts w:ascii="Arial" w:eastAsia="Times New Roman" w:hAnsi="Arial" w:cs="Arial"/>
                <w:color w:val="000000"/>
                <w:sz w:val="24"/>
                <w:szCs w:val="24"/>
                <w:lang w:eastAsia="el-GR"/>
              </w:rPr>
              <w:t>ς</w:t>
            </w:r>
            <w:r w:rsidR="00732902">
              <w:rPr>
                <w:rFonts w:ascii="Arial" w:eastAsia="Times New Roman" w:hAnsi="Arial" w:cs="Arial"/>
                <w:color w:val="000000"/>
                <w:sz w:val="24"/>
                <w:szCs w:val="24"/>
                <w:lang w:eastAsia="el-GR"/>
              </w:rPr>
              <w:t xml:space="preserve"> οργ</w:t>
            </w:r>
            <w:r w:rsidR="00D079BC">
              <w:rPr>
                <w:rFonts w:ascii="Arial" w:eastAsia="Times New Roman" w:hAnsi="Arial" w:cs="Arial"/>
                <w:color w:val="000000"/>
                <w:sz w:val="24"/>
                <w:szCs w:val="24"/>
                <w:lang w:eastAsia="el-GR"/>
              </w:rPr>
              <w:t>άνωσης</w:t>
            </w:r>
            <w:r w:rsidR="00732902">
              <w:rPr>
                <w:rFonts w:ascii="Arial" w:eastAsia="Times New Roman" w:hAnsi="Arial" w:cs="Arial"/>
                <w:color w:val="000000"/>
                <w:sz w:val="24"/>
                <w:szCs w:val="24"/>
                <w:lang w:eastAsia="el-GR"/>
              </w:rPr>
              <w:t xml:space="preserve"> «Ομοσπονδία Λειτουργών Μέσης Εκπαιδεύσεως» (ΟΛΜΕ) να απέχουν </w:t>
            </w:r>
            <w:r w:rsidR="00606153" w:rsidRPr="00606153">
              <w:rPr>
                <w:rFonts w:ascii="Arial" w:eastAsia="Times New Roman" w:hAnsi="Arial" w:cs="Arial"/>
                <w:color w:val="000000"/>
                <w:sz w:val="24"/>
                <w:szCs w:val="24"/>
                <w:lang w:eastAsia="el-GR"/>
              </w:rPr>
              <w:t xml:space="preserve">από την συμμετοχή τους στην διεξαγωγή μαθημάτων ζωντανά, ενόψει της δυσχέρειας συγκλήσεως της οικείας Γενικής Συνελεύσεως της </w:t>
            </w:r>
            <w:r w:rsidR="00732902">
              <w:rPr>
                <w:rFonts w:ascii="Arial" w:eastAsia="Times New Roman" w:hAnsi="Arial" w:cs="Arial"/>
                <w:color w:val="000000"/>
                <w:sz w:val="24"/>
                <w:szCs w:val="24"/>
                <w:lang w:eastAsia="el-GR"/>
              </w:rPr>
              <w:t xml:space="preserve">εν λόγω </w:t>
            </w:r>
            <w:r w:rsidR="00606153" w:rsidRPr="00606153">
              <w:rPr>
                <w:rFonts w:ascii="Arial" w:eastAsia="Times New Roman" w:hAnsi="Arial" w:cs="Arial"/>
                <w:color w:val="000000"/>
                <w:sz w:val="24"/>
                <w:szCs w:val="24"/>
                <w:lang w:eastAsia="el-GR"/>
              </w:rPr>
              <w:t xml:space="preserve">δευτεροβάθμιας συνδικαλιστικής οργανώσεως λόγω των εκτάκτων μέτρων αντιμετωπίσεως της πανδημίας </w:t>
            </w:r>
            <w:r w:rsidR="00606153" w:rsidRPr="00606153">
              <w:rPr>
                <w:rFonts w:ascii="Arial" w:eastAsia="Times New Roman" w:hAnsi="Arial" w:cs="Arial"/>
                <w:color w:val="000000"/>
                <w:sz w:val="24"/>
                <w:szCs w:val="24"/>
                <w:lang w:val="en-US" w:eastAsia="el-GR"/>
              </w:rPr>
              <w:t>COVID</w:t>
            </w:r>
            <w:r w:rsidR="00606153" w:rsidRPr="00606153">
              <w:rPr>
                <w:rFonts w:ascii="Arial" w:eastAsia="Times New Roman" w:hAnsi="Arial" w:cs="Arial"/>
                <w:color w:val="000000"/>
                <w:sz w:val="24"/>
                <w:szCs w:val="24"/>
                <w:lang w:eastAsia="el-GR"/>
              </w:rPr>
              <w:t>-19;</w:t>
            </w:r>
          </w:p>
          <w:p w14:paraId="3D416E99" w14:textId="77777777" w:rsidR="00606153" w:rsidRPr="00606153" w:rsidRDefault="00606153"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Times New Roman" w:hAnsi="Arial" w:cs="Arial"/>
                <w:color w:val="000000"/>
                <w:sz w:val="24"/>
                <w:szCs w:val="24"/>
                <w:lang w:eastAsia="el-GR"/>
              </w:rPr>
            </w:pPr>
          </w:p>
          <w:p w14:paraId="123CC9B6" w14:textId="77777777" w:rsidR="00606153" w:rsidRPr="00606153" w:rsidRDefault="00491FB1"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Times New Roman" w:hAnsi="Arial" w:cs="Arial"/>
                <w:color w:val="000000"/>
                <w:sz w:val="24"/>
                <w:szCs w:val="24"/>
                <w:lang w:eastAsia="el-GR"/>
              </w:rPr>
            </w:pPr>
            <w:r>
              <w:rPr>
                <w:rFonts w:ascii="Arial" w:hAnsi="Arial" w:cs="Arial"/>
                <w:sz w:val="24"/>
                <w:szCs w:val="24"/>
              </w:rPr>
              <w:t xml:space="preserve">2. </w:t>
            </w:r>
            <w:r w:rsidR="00606153" w:rsidRPr="00606153">
              <w:rPr>
                <w:rFonts w:ascii="Arial" w:hAnsi="Arial" w:cs="Arial"/>
                <w:sz w:val="24"/>
                <w:szCs w:val="24"/>
                <w:lang w:val="en-US"/>
              </w:rPr>
              <w:t>N</w:t>
            </w:r>
            <w:r w:rsidR="00606153" w:rsidRPr="00606153">
              <w:rPr>
                <w:rFonts w:ascii="Arial" w:hAnsi="Arial" w:cs="Arial"/>
                <w:sz w:val="24"/>
                <w:szCs w:val="24"/>
              </w:rPr>
              <w:t>α διερευνηθεί το περιθώριο ασκήσεως αιτήσεως ακυρώσεως προκειμένου να κριθεί η συνταγματικότητα</w:t>
            </w:r>
            <w:r>
              <w:rPr>
                <w:rFonts w:ascii="Arial" w:hAnsi="Arial" w:cs="Arial"/>
                <w:sz w:val="24"/>
                <w:szCs w:val="24"/>
              </w:rPr>
              <w:t xml:space="preserve"> των ρυθμίσεων</w:t>
            </w:r>
            <w:r w:rsidR="00606153" w:rsidRPr="00606153">
              <w:rPr>
                <w:rFonts w:ascii="Arial" w:hAnsi="Arial" w:cs="Arial"/>
                <w:sz w:val="24"/>
                <w:szCs w:val="24"/>
              </w:rPr>
              <w:t xml:space="preserve"> της </w:t>
            </w:r>
            <w:proofErr w:type="spellStart"/>
            <w:r w:rsidR="00606153" w:rsidRPr="00606153">
              <w:rPr>
                <w:rFonts w:ascii="Arial" w:hAnsi="Arial" w:cs="Arial"/>
                <w:sz w:val="24"/>
                <w:szCs w:val="24"/>
              </w:rPr>
              <w:t>ψηφισθείσας</w:t>
            </w:r>
            <w:proofErr w:type="spellEnd"/>
            <w:r w:rsidR="00606153" w:rsidRPr="00606153">
              <w:rPr>
                <w:rFonts w:ascii="Arial" w:hAnsi="Arial" w:cs="Arial"/>
                <w:sz w:val="24"/>
                <w:szCs w:val="24"/>
              </w:rPr>
              <w:t xml:space="preserve"> τροπολογίας</w:t>
            </w:r>
          </w:p>
          <w:p w14:paraId="411314B2" w14:textId="77777777" w:rsidR="00606153" w:rsidRPr="00606153" w:rsidRDefault="00606153"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Times New Roman" w:hAnsi="Arial" w:cs="Arial"/>
                <w:color w:val="000000"/>
                <w:sz w:val="24"/>
                <w:szCs w:val="24"/>
                <w:lang w:eastAsia="el-GR"/>
              </w:rPr>
            </w:pPr>
          </w:p>
        </w:tc>
      </w:tr>
    </w:tbl>
    <w:p w14:paraId="7240AFF6" w14:textId="77777777" w:rsidR="00606153" w:rsidRPr="00606153" w:rsidRDefault="00606153"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36AB6063" w14:textId="77777777" w:rsidR="00606153" w:rsidRPr="00606153" w:rsidRDefault="00491FB1"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ΙΙ. Απαντήσεις.</w:t>
      </w:r>
    </w:p>
    <w:p w14:paraId="679D7EB8" w14:textId="77777777" w:rsidR="00606153" w:rsidRPr="00606153" w:rsidRDefault="00606153"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p>
    <w:p w14:paraId="201340FF" w14:textId="77777777" w:rsidR="00245FEF" w:rsidRPr="00606153" w:rsidRDefault="00EA35CE"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r w:rsidRPr="00606153">
        <w:rPr>
          <w:rFonts w:ascii="Arial" w:eastAsia="Times New Roman" w:hAnsi="Arial" w:cs="Arial"/>
          <w:b/>
          <w:bCs/>
          <w:color w:val="000000"/>
          <w:sz w:val="24"/>
          <w:szCs w:val="24"/>
          <w:lang w:eastAsia="el-GR"/>
        </w:rPr>
        <w:t xml:space="preserve">1. </w:t>
      </w:r>
      <w:r w:rsidR="00BF3C7A" w:rsidRPr="00606153">
        <w:rPr>
          <w:rFonts w:ascii="Arial" w:eastAsia="Times New Roman" w:hAnsi="Arial" w:cs="Arial"/>
          <w:b/>
          <w:bCs/>
          <w:color w:val="000000"/>
          <w:sz w:val="24"/>
          <w:szCs w:val="24"/>
          <w:lang w:eastAsia="el-GR"/>
        </w:rPr>
        <w:t>Ως προς την αρμοδιότητα της ΑΔΕΔΥ για κήρυξη απεργίας</w:t>
      </w:r>
      <w:r w:rsidR="00732902">
        <w:rPr>
          <w:rFonts w:ascii="Arial" w:eastAsia="Times New Roman" w:hAnsi="Arial" w:cs="Arial"/>
          <w:b/>
          <w:bCs/>
          <w:color w:val="000000"/>
          <w:sz w:val="24"/>
          <w:szCs w:val="24"/>
          <w:lang w:eastAsia="el-GR"/>
        </w:rPr>
        <w:t xml:space="preserve"> προκειμένου να απόσχουν οι εκπαιδευτικοί δευτεροβάθμιας εκπαιδεύσεως</w:t>
      </w:r>
      <w:r w:rsidR="002D0815">
        <w:rPr>
          <w:rFonts w:ascii="Arial" w:eastAsia="Times New Roman" w:hAnsi="Arial" w:cs="Arial"/>
          <w:b/>
          <w:bCs/>
          <w:color w:val="000000"/>
          <w:sz w:val="24"/>
          <w:szCs w:val="24"/>
          <w:lang w:eastAsia="el-GR"/>
        </w:rPr>
        <w:t>, μέλη της ΟΛΜΕ</w:t>
      </w:r>
      <w:r w:rsidR="00732902">
        <w:rPr>
          <w:rFonts w:ascii="Arial" w:eastAsia="Times New Roman" w:hAnsi="Arial" w:cs="Arial"/>
          <w:b/>
          <w:bCs/>
          <w:color w:val="000000"/>
          <w:sz w:val="24"/>
          <w:szCs w:val="24"/>
          <w:lang w:eastAsia="el-GR"/>
        </w:rPr>
        <w:t xml:space="preserve"> </w:t>
      </w:r>
      <w:r w:rsidR="004D0976" w:rsidRPr="00606153">
        <w:rPr>
          <w:rFonts w:ascii="Arial" w:eastAsia="Times New Roman" w:hAnsi="Arial" w:cs="Arial"/>
          <w:b/>
          <w:bCs/>
          <w:color w:val="000000"/>
          <w:sz w:val="24"/>
          <w:szCs w:val="24"/>
          <w:lang w:eastAsia="el-GR"/>
        </w:rPr>
        <w:t>από την ζωντανή μετάδοση μαθημάτων</w:t>
      </w:r>
      <w:r w:rsidR="00BF3C7A" w:rsidRPr="00606153">
        <w:rPr>
          <w:rFonts w:ascii="Arial" w:eastAsia="Times New Roman" w:hAnsi="Arial" w:cs="Arial"/>
          <w:b/>
          <w:bCs/>
          <w:color w:val="000000"/>
          <w:sz w:val="24"/>
          <w:szCs w:val="24"/>
          <w:lang w:eastAsia="el-GR"/>
        </w:rPr>
        <w:t>.</w:t>
      </w:r>
    </w:p>
    <w:p w14:paraId="1DB13C8C" w14:textId="77777777" w:rsidR="00BF3C7A" w:rsidRPr="00606153" w:rsidRDefault="00BF3C7A"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336C8C65" w14:textId="77777777" w:rsidR="004D0976" w:rsidRPr="00606153" w:rsidRDefault="00BF3C7A"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06153">
        <w:rPr>
          <w:rFonts w:ascii="Arial" w:eastAsia="Times New Roman" w:hAnsi="Arial" w:cs="Arial"/>
          <w:color w:val="000000"/>
          <w:sz w:val="24"/>
          <w:szCs w:val="24"/>
          <w:lang w:eastAsia="el-GR"/>
        </w:rPr>
        <w:t xml:space="preserve">Βάσει του άρθρου 13 </w:t>
      </w:r>
      <w:proofErr w:type="spellStart"/>
      <w:r w:rsidRPr="00606153">
        <w:rPr>
          <w:rFonts w:ascii="Arial" w:eastAsia="Times New Roman" w:hAnsi="Arial" w:cs="Arial"/>
          <w:color w:val="000000"/>
          <w:sz w:val="24"/>
          <w:szCs w:val="24"/>
          <w:lang w:eastAsia="el-GR"/>
        </w:rPr>
        <w:t>περ.Β</w:t>
      </w:r>
      <w:proofErr w:type="spellEnd"/>
      <w:r w:rsidRPr="00606153">
        <w:rPr>
          <w:rFonts w:ascii="Arial" w:eastAsia="Times New Roman" w:hAnsi="Arial" w:cs="Arial"/>
          <w:color w:val="000000"/>
          <w:sz w:val="24"/>
          <w:szCs w:val="24"/>
          <w:lang w:eastAsia="el-GR"/>
        </w:rPr>
        <w:t xml:space="preserve">΄ υποπ.6 του </w:t>
      </w:r>
      <w:r w:rsidR="00C83121" w:rsidRPr="00606153">
        <w:rPr>
          <w:rFonts w:ascii="Arial" w:eastAsia="Times New Roman" w:hAnsi="Arial" w:cs="Arial"/>
          <w:color w:val="000000"/>
          <w:sz w:val="24"/>
          <w:szCs w:val="24"/>
          <w:lang w:eastAsia="el-GR"/>
        </w:rPr>
        <w:t>Καταστατικού</w:t>
      </w:r>
      <w:r w:rsidRPr="00606153">
        <w:rPr>
          <w:rFonts w:ascii="Arial" w:eastAsia="Times New Roman" w:hAnsi="Arial" w:cs="Arial"/>
          <w:color w:val="000000"/>
          <w:sz w:val="24"/>
          <w:szCs w:val="24"/>
          <w:lang w:eastAsia="el-GR"/>
        </w:rPr>
        <w:t xml:space="preserve"> της ΑΔΕΔΥ, το Γενικό Συμβούλιο </w:t>
      </w:r>
      <w:r w:rsidRPr="00606153">
        <w:rPr>
          <w:rFonts w:ascii="Arial" w:eastAsia="Times New Roman" w:hAnsi="Arial" w:cs="Arial"/>
          <w:b/>
          <w:bCs/>
          <w:color w:val="000000"/>
          <w:sz w:val="24"/>
          <w:szCs w:val="24"/>
          <w:lang w:eastAsia="el-GR"/>
        </w:rPr>
        <w:t>έχει αρμοδιότητα να αποφασίζει για διεκδικήσεις, κινητοποιήσεις και απεργίες, για την προώθηση των συμφερόντων των εργαζομένων που εκπροσωπεί</w:t>
      </w:r>
      <w:r w:rsidRPr="00606153">
        <w:rPr>
          <w:rFonts w:ascii="Arial" w:eastAsia="Times New Roman" w:hAnsi="Arial" w:cs="Arial"/>
          <w:color w:val="000000"/>
          <w:sz w:val="24"/>
          <w:szCs w:val="24"/>
          <w:lang w:eastAsia="el-GR"/>
        </w:rPr>
        <w:t xml:space="preserve">. </w:t>
      </w:r>
      <w:r w:rsidR="004D0976" w:rsidRPr="00606153">
        <w:rPr>
          <w:rFonts w:ascii="Arial" w:eastAsia="Times New Roman" w:hAnsi="Arial" w:cs="Arial"/>
          <w:color w:val="000000"/>
          <w:sz w:val="24"/>
          <w:szCs w:val="24"/>
          <w:lang w:eastAsia="el-GR"/>
        </w:rPr>
        <w:t xml:space="preserve">Κατά τούτο, εφόσον </w:t>
      </w:r>
      <w:r w:rsidR="00732902">
        <w:rPr>
          <w:rFonts w:ascii="Arial" w:eastAsia="Times New Roman" w:hAnsi="Arial" w:cs="Arial"/>
          <w:color w:val="000000"/>
          <w:sz w:val="24"/>
          <w:szCs w:val="24"/>
          <w:lang w:eastAsia="el-GR"/>
        </w:rPr>
        <w:t xml:space="preserve">η ΟΛΜΕ είναι μέλος της ΑΔΕΔΥ, </w:t>
      </w:r>
      <w:r w:rsidR="004D0976" w:rsidRPr="00606153">
        <w:rPr>
          <w:rFonts w:ascii="Arial" w:eastAsia="Times New Roman" w:hAnsi="Arial" w:cs="Arial"/>
          <w:color w:val="000000"/>
          <w:sz w:val="24"/>
          <w:szCs w:val="24"/>
          <w:lang w:eastAsia="el-GR"/>
        </w:rPr>
        <w:t xml:space="preserve">οι εκπαιδευτικοί δευτεροβάθμιας εκπαίδευσης </w:t>
      </w:r>
      <w:r w:rsidR="00EA35CE" w:rsidRPr="00606153">
        <w:rPr>
          <w:rFonts w:ascii="Arial" w:eastAsia="Times New Roman" w:hAnsi="Arial" w:cs="Arial"/>
          <w:color w:val="000000"/>
          <w:sz w:val="24"/>
          <w:szCs w:val="24"/>
          <w:lang w:eastAsia="el-GR"/>
        </w:rPr>
        <w:t>καλύπτονται</w:t>
      </w:r>
      <w:r w:rsidR="004D0976" w:rsidRPr="00606153">
        <w:rPr>
          <w:rFonts w:ascii="Arial" w:eastAsia="Times New Roman" w:hAnsi="Arial" w:cs="Arial"/>
          <w:color w:val="000000"/>
          <w:sz w:val="24"/>
          <w:szCs w:val="24"/>
          <w:lang w:eastAsia="el-GR"/>
        </w:rPr>
        <w:t xml:space="preserve"> </w:t>
      </w:r>
      <w:r w:rsidR="00EA35CE" w:rsidRPr="00606153">
        <w:rPr>
          <w:rFonts w:ascii="Arial" w:eastAsia="Times New Roman" w:hAnsi="Arial" w:cs="Arial"/>
          <w:color w:val="000000"/>
          <w:sz w:val="24"/>
          <w:szCs w:val="24"/>
          <w:lang w:eastAsia="el-GR"/>
        </w:rPr>
        <w:t>συνδικαλιστικά</w:t>
      </w:r>
      <w:r w:rsidR="004D0976" w:rsidRPr="00606153">
        <w:rPr>
          <w:rFonts w:ascii="Arial" w:eastAsia="Times New Roman" w:hAnsi="Arial" w:cs="Arial"/>
          <w:color w:val="000000"/>
          <w:sz w:val="24"/>
          <w:szCs w:val="24"/>
          <w:lang w:eastAsia="el-GR"/>
        </w:rPr>
        <w:t xml:space="preserve"> από την ΑΔΕΔΥ</w:t>
      </w:r>
      <w:r w:rsidR="00732902">
        <w:rPr>
          <w:rFonts w:ascii="Arial" w:eastAsia="Times New Roman" w:hAnsi="Arial" w:cs="Arial"/>
          <w:color w:val="000000"/>
          <w:sz w:val="24"/>
          <w:szCs w:val="24"/>
          <w:lang w:eastAsia="el-GR"/>
        </w:rPr>
        <w:t xml:space="preserve"> τους οποίους και εκπροσωπεί με αποτέλεσμα </w:t>
      </w:r>
      <w:r w:rsidR="004D0976" w:rsidRPr="00606153">
        <w:rPr>
          <w:rFonts w:ascii="Arial" w:eastAsia="Times New Roman" w:hAnsi="Arial" w:cs="Arial"/>
          <w:color w:val="000000"/>
          <w:sz w:val="24"/>
          <w:szCs w:val="24"/>
          <w:lang w:eastAsia="el-GR"/>
        </w:rPr>
        <w:t>τούτ</w:t>
      </w:r>
      <w:r w:rsidR="00732902">
        <w:rPr>
          <w:rFonts w:ascii="Arial" w:eastAsia="Times New Roman" w:hAnsi="Arial" w:cs="Arial"/>
          <w:color w:val="000000"/>
          <w:sz w:val="24"/>
          <w:szCs w:val="24"/>
          <w:lang w:eastAsia="el-GR"/>
        </w:rPr>
        <w:t>η να</w:t>
      </w:r>
      <w:r w:rsidR="004D0976" w:rsidRPr="00606153">
        <w:rPr>
          <w:rFonts w:ascii="Arial" w:eastAsia="Times New Roman" w:hAnsi="Arial" w:cs="Arial"/>
          <w:color w:val="000000"/>
          <w:sz w:val="24"/>
          <w:szCs w:val="24"/>
          <w:lang w:eastAsia="el-GR"/>
        </w:rPr>
        <w:t xml:space="preserve"> μπορεί να κηρύξει απεργία/αποχή</w:t>
      </w:r>
      <w:r w:rsidR="00EA35CE" w:rsidRPr="00606153">
        <w:rPr>
          <w:rFonts w:ascii="Arial" w:eastAsia="Times New Roman" w:hAnsi="Arial" w:cs="Arial"/>
          <w:color w:val="000000"/>
          <w:sz w:val="24"/>
          <w:szCs w:val="24"/>
          <w:lang w:eastAsia="el-GR"/>
        </w:rPr>
        <w:t xml:space="preserve"> </w:t>
      </w:r>
      <w:r w:rsidR="00732902">
        <w:rPr>
          <w:rFonts w:ascii="Arial" w:eastAsia="Times New Roman" w:hAnsi="Arial" w:cs="Arial"/>
          <w:color w:val="000000"/>
          <w:sz w:val="24"/>
          <w:szCs w:val="24"/>
          <w:lang w:eastAsia="el-GR"/>
        </w:rPr>
        <w:t>προκειμένου τα μέλη της</w:t>
      </w:r>
      <w:r w:rsidR="00F35429">
        <w:rPr>
          <w:rFonts w:ascii="Arial" w:eastAsia="Times New Roman" w:hAnsi="Arial" w:cs="Arial"/>
          <w:color w:val="000000"/>
          <w:sz w:val="24"/>
          <w:szCs w:val="24"/>
          <w:lang w:eastAsia="el-GR"/>
        </w:rPr>
        <w:t xml:space="preserve"> ΟΛΜΕ</w:t>
      </w:r>
      <w:r w:rsidR="00732902">
        <w:rPr>
          <w:rFonts w:ascii="Arial" w:eastAsia="Times New Roman" w:hAnsi="Arial" w:cs="Arial"/>
          <w:color w:val="000000"/>
          <w:sz w:val="24"/>
          <w:szCs w:val="24"/>
          <w:lang w:eastAsia="el-GR"/>
        </w:rPr>
        <w:t>,</w:t>
      </w:r>
      <w:r w:rsidR="00F35429">
        <w:rPr>
          <w:rFonts w:ascii="Arial" w:eastAsia="Times New Roman" w:hAnsi="Arial" w:cs="Arial"/>
          <w:color w:val="000000"/>
          <w:sz w:val="24"/>
          <w:szCs w:val="24"/>
          <w:lang w:eastAsia="el-GR"/>
        </w:rPr>
        <w:t xml:space="preserve"> </w:t>
      </w:r>
      <w:r w:rsidR="00F35429">
        <w:rPr>
          <w:rFonts w:ascii="Arial" w:eastAsia="Times New Roman" w:hAnsi="Arial" w:cs="Arial"/>
          <w:color w:val="000000"/>
          <w:sz w:val="24"/>
          <w:szCs w:val="24"/>
          <w:lang w:eastAsia="el-GR"/>
        </w:rPr>
        <w:lastRenderedPageBreak/>
        <w:t>ήτοι οι</w:t>
      </w:r>
      <w:r w:rsidR="00732902">
        <w:rPr>
          <w:rFonts w:ascii="Arial" w:eastAsia="Times New Roman" w:hAnsi="Arial" w:cs="Arial"/>
          <w:color w:val="000000"/>
          <w:sz w:val="24"/>
          <w:szCs w:val="24"/>
          <w:lang w:eastAsia="el-GR"/>
        </w:rPr>
        <w:t xml:space="preserve"> εκπαιδευτικοί δευτεροβάθμιας εκπαιδεύσεως να απόσχουν </w:t>
      </w:r>
      <w:r w:rsidR="004D0976" w:rsidRPr="00606153">
        <w:rPr>
          <w:rFonts w:ascii="Arial" w:eastAsia="Times New Roman" w:hAnsi="Arial" w:cs="Arial"/>
          <w:color w:val="000000"/>
          <w:sz w:val="24"/>
          <w:szCs w:val="24"/>
          <w:lang w:eastAsia="el-GR"/>
        </w:rPr>
        <w:t>από την ζωντανή μετάδοση μαθημάτων</w:t>
      </w:r>
      <w:r w:rsidR="00F35429">
        <w:rPr>
          <w:rFonts w:ascii="Arial" w:eastAsia="Times New Roman" w:hAnsi="Arial" w:cs="Arial"/>
          <w:color w:val="000000"/>
          <w:sz w:val="24"/>
          <w:szCs w:val="24"/>
          <w:lang w:eastAsia="el-GR"/>
        </w:rPr>
        <w:t xml:space="preserve"> στον χώρο του σχολείου με χρήση καμερών</w:t>
      </w:r>
      <w:r w:rsidR="004D0976" w:rsidRPr="00606153">
        <w:rPr>
          <w:rFonts w:ascii="Arial" w:eastAsia="Times New Roman" w:hAnsi="Arial" w:cs="Arial"/>
          <w:color w:val="000000"/>
          <w:sz w:val="24"/>
          <w:szCs w:val="24"/>
          <w:lang w:eastAsia="el-GR"/>
        </w:rPr>
        <w:t>.</w:t>
      </w:r>
    </w:p>
    <w:p w14:paraId="6652C7BF" w14:textId="77777777" w:rsidR="004D0976" w:rsidRPr="00606153" w:rsidRDefault="004D0976"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10C5C80D" w14:textId="77777777" w:rsidR="00BF3C7A" w:rsidRPr="00606153" w:rsidRDefault="004D0976"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06153">
        <w:rPr>
          <w:rFonts w:ascii="Arial" w:eastAsia="Times New Roman" w:hAnsi="Arial" w:cs="Arial"/>
          <w:color w:val="000000"/>
          <w:sz w:val="24"/>
          <w:szCs w:val="24"/>
          <w:lang w:eastAsia="el-GR"/>
        </w:rPr>
        <w:t xml:space="preserve">Περαιτέρω, </w:t>
      </w:r>
      <w:proofErr w:type="spellStart"/>
      <w:r w:rsidRPr="00606153">
        <w:rPr>
          <w:rFonts w:ascii="Arial" w:eastAsia="Times New Roman" w:hAnsi="Arial" w:cs="Arial"/>
          <w:color w:val="000000"/>
          <w:sz w:val="24"/>
          <w:szCs w:val="24"/>
          <w:lang w:eastAsia="el-GR"/>
        </w:rPr>
        <w:t>ε</w:t>
      </w:r>
      <w:r w:rsidR="00BF3C7A" w:rsidRPr="00606153">
        <w:rPr>
          <w:rFonts w:ascii="Arial" w:eastAsia="Times New Roman" w:hAnsi="Arial" w:cs="Arial"/>
          <w:color w:val="000000"/>
          <w:sz w:val="24"/>
          <w:szCs w:val="24"/>
          <w:lang w:eastAsia="el-GR"/>
        </w:rPr>
        <w:t>ρμηνευόμενη</w:t>
      </w:r>
      <w:proofErr w:type="spellEnd"/>
      <w:r w:rsidR="00BF3C7A" w:rsidRPr="00606153">
        <w:rPr>
          <w:rFonts w:ascii="Arial" w:eastAsia="Times New Roman" w:hAnsi="Arial" w:cs="Arial"/>
          <w:color w:val="000000"/>
          <w:sz w:val="24"/>
          <w:szCs w:val="24"/>
          <w:lang w:eastAsia="el-GR"/>
        </w:rPr>
        <w:t xml:space="preserve"> η ρύθμιση του άρθρου 30 παρ.8 </w:t>
      </w:r>
      <w:proofErr w:type="spellStart"/>
      <w:r w:rsidR="00BF3C7A" w:rsidRPr="00606153">
        <w:rPr>
          <w:rFonts w:ascii="Arial" w:eastAsia="Times New Roman" w:hAnsi="Arial" w:cs="Arial"/>
          <w:color w:val="000000"/>
          <w:sz w:val="24"/>
          <w:szCs w:val="24"/>
          <w:lang w:eastAsia="el-GR"/>
        </w:rPr>
        <w:t>περ.β</w:t>
      </w:r>
      <w:proofErr w:type="spellEnd"/>
      <w:r w:rsidR="00BF3C7A" w:rsidRPr="00606153">
        <w:rPr>
          <w:rFonts w:ascii="Arial" w:eastAsia="Times New Roman" w:hAnsi="Arial" w:cs="Arial"/>
          <w:color w:val="000000"/>
          <w:sz w:val="24"/>
          <w:szCs w:val="24"/>
          <w:lang w:eastAsia="el-GR"/>
        </w:rPr>
        <w:t xml:space="preserve">΄ ν.1264/1984 </w:t>
      </w:r>
      <w:r w:rsidR="00C83121" w:rsidRPr="00606153">
        <w:rPr>
          <w:rFonts w:ascii="Arial" w:eastAsia="Times New Roman" w:hAnsi="Arial" w:cs="Arial"/>
          <w:color w:val="000000"/>
          <w:sz w:val="24"/>
          <w:szCs w:val="24"/>
          <w:lang w:eastAsia="el-GR"/>
        </w:rPr>
        <w:t xml:space="preserve">συμφώνως </w:t>
      </w:r>
      <w:r w:rsidR="00BF3C7A" w:rsidRPr="00606153">
        <w:rPr>
          <w:rFonts w:ascii="Arial" w:eastAsia="Times New Roman" w:hAnsi="Arial" w:cs="Arial"/>
          <w:color w:val="000000"/>
          <w:sz w:val="24"/>
          <w:szCs w:val="24"/>
          <w:lang w:eastAsia="el-GR"/>
        </w:rPr>
        <w:t xml:space="preserve">προς το άρθρο 23 παρ.2 και 3 </w:t>
      </w:r>
      <w:proofErr w:type="spellStart"/>
      <w:r w:rsidR="00BF3C7A" w:rsidRPr="00606153">
        <w:rPr>
          <w:rFonts w:ascii="Arial" w:eastAsia="Times New Roman" w:hAnsi="Arial" w:cs="Arial"/>
          <w:color w:val="000000"/>
          <w:sz w:val="24"/>
          <w:szCs w:val="24"/>
          <w:lang w:eastAsia="el-GR"/>
        </w:rPr>
        <w:t>εδ.τελευταίο</w:t>
      </w:r>
      <w:proofErr w:type="spellEnd"/>
      <w:r w:rsidR="00BF3C7A" w:rsidRPr="00606153">
        <w:rPr>
          <w:rFonts w:ascii="Arial" w:eastAsia="Times New Roman" w:hAnsi="Arial" w:cs="Arial"/>
          <w:color w:val="000000"/>
          <w:sz w:val="24"/>
          <w:szCs w:val="24"/>
          <w:lang w:eastAsia="el-GR"/>
        </w:rPr>
        <w:t xml:space="preserve"> Συντ.</w:t>
      </w:r>
      <w:r w:rsidR="00EA35CE" w:rsidRPr="00606153">
        <w:rPr>
          <w:rStyle w:val="a5"/>
          <w:rFonts w:ascii="Arial" w:eastAsia="Times New Roman" w:hAnsi="Arial" w:cs="Arial"/>
          <w:color w:val="000000"/>
          <w:sz w:val="24"/>
          <w:szCs w:val="24"/>
          <w:lang w:eastAsia="el-GR"/>
        </w:rPr>
        <w:footnoteReference w:id="1"/>
      </w:r>
      <w:r w:rsidR="00BF3C7A" w:rsidRPr="00606153">
        <w:rPr>
          <w:rFonts w:ascii="Arial" w:eastAsia="Times New Roman" w:hAnsi="Arial" w:cs="Arial"/>
          <w:color w:val="000000"/>
          <w:sz w:val="24"/>
          <w:szCs w:val="24"/>
          <w:lang w:eastAsia="el-GR"/>
        </w:rPr>
        <w:t xml:space="preserve">, το Γενικό Συμβούλιο της ΑΔΕΔΥ έχει αρμοδιότητα να κηρύξει απεργία/αποχή </w:t>
      </w:r>
      <w:r w:rsidR="00732902">
        <w:rPr>
          <w:rFonts w:ascii="Arial" w:eastAsia="Times New Roman" w:hAnsi="Arial" w:cs="Arial"/>
          <w:color w:val="000000"/>
          <w:sz w:val="24"/>
          <w:szCs w:val="24"/>
          <w:lang w:eastAsia="el-GR"/>
        </w:rPr>
        <w:t xml:space="preserve">προκειμένου οι καλυπτόμενοι συνδικαλιστικά από την ΟΛΜΕ εκπαιδευτικοί </w:t>
      </w:r>
      <w:r w:rsidR="00BF3C7A" w:rsidRPr="00606153">
        <w:rPr>
          <w:rFonts w:ascii="Arial" w:eastAsia="Times New Roman" w:hAnsi="Arial" w:cs="Arial"/>
          <w:color w:val="000000"/>
          <w:sz w:val="24"/>
          <w:szCs w:val="24"/>
          <w:lang w:eastAsia="el-GR"/>
        </w:rPr>
        <w:t xml:space="preserve">δευτεροβάθμιας εκπαιδεύσεως </w:t>
      </w:r>
      <w:r w:rsidR="00732902">
        <w:rPr>
          <w:rFonts w:ascii="Arial" w:eastAsia="Times New Roman" w:hAnsi="Arial" w:cs="Arial"/>
          <w:color w:val="000000"/>
          <w:sz w:val="24"/>
          <w:szCs w:val="24"/>
          <w:lang w:eastAsia="el-GR"/>
        </w:rPr>
        <w:t xml:space="preserve">να απόσχουν </w:t>
      </w:r>
      <w:r w:rsidR="00BF3C7A" w:rsidRPr="00606153">
        <w:rPr>
          <w:rFonts w:ascii="Arial" w:eastAsia="Times New Roman" w:hAnsi="Arial" w:cs="Arial"/>
          <w:color w:val="000000"/>
          <w:sz w:val="24"/>
          <w:szCs w:val="24"/>
          <w:lang w:eastAsia="el-GR"/>
        </w:rPr>
        <w:t>από την ζωντανή μετάδοση μαθημάτων</w:t>
      </w:r>
      <w:r w:rsidR="00653CA1" w:rsidRPr="00606153">
        <w:rPr>
          <w:rFonts w:ascii="Arial" w:eastAsia="Times New Roman" w:hAnsi="Arial" w:cs="Arial"/>
          <w:color w:val="000000"/>
          <w:sz w:val="24"/>
          <w:szCs w:val="24"/>
          <w:lang w:eastAsia="el-GR"/>
        </w:rPr>
        <w:t xml:space="preserve"> και να παράσχει εξουσιοδότηση στην Εκτελεστική Επιτροπή της ΑΔΕΔΥ για την ρύθμιση των </w:t>
      </w:r>
      <w:r w:rsidR="00EA35CE" w:rsidRPr="00606153">
        <w:rPr>
          <w:rFonts w:ascii="Arial" w:eastAsia="Times New Roman" w:hAnsi="Arial" w:cs="Arial"/>
          <w:color w:val="000000"/>
          <w:sz w:val="24"/>
          <w:szCs w:val="24"/>
          <w:lang w:eastAsia="el-GR"/>
        </w:rPr>
        <w:t>επιμέρους</w:t>
      </w:r>
      <w:r w:rsidR="00653CA1" w:rsidRPr="00606153">
        <w:rPr>
          <w:rFonts w:ascii="Arial" w:eastAsia="Times New Roman" w:hAnsi="Arial" w:cs="Arial"/>
          <w:color w:val="000000"/>
          <w:sz w:val="24"/>
          <w:szCs w:val="24"/>
          <w:lang w:eastAsia="el-GR"/>
        </w:rPr>
        <w:t xml:space="preserve"> ζητημάτων κηρύξεως της απεργίας αυτής</w:t>
      </w:r>
      <w:r w:rsidR="00EA35CE" w:rsidRPr="00606153">
        <w:rPr>
          <w:rStyle w:val="a5"/>
          <w:rFonts w:ascii="Arial" w:eastAsia="Times New Roman" w:hAnsi="Arial" w:cs="Arial"/>
          <w:color w:val="000000"/>
          <w:sz w:val="24"/>
          <w:szCs w:val="24"/>
          <w:lang w:eastAsia="el-GR"/>
        </w:rPr>
        <w:footnoteReference w:id="2"/>
      </w:r>
      <w:r w:rsidR="00653CA1" w:rsidRPr="00606153">
        <w:rPr>
          <w:rFonts w:ascii="Arial" w:eastAsia="Times New Roman" w:hAnsi="Arial" w:cs="Arial"/>
          <w:color w:val="000000"/>
          <w:sz w:val="24"/>
          <w:szCs w:val="24"/>
          <w:lang w:eastAsia="el-GR"/>
        </w:rPr>
        <w:t xml:space="preserve">. </w:t>
      </w:r>
      <w:r w:rsidR="00BF3C7A" w:rsidRPr="00606153">
        <w:rPr>
          <w:rFonts w:ascii="Arial" w:eastAsia="Times New Roman" w:hAnsi="Arial" w:cs="Arial"/>
          <w:color w:val="000000"/>
          <w:sz w:val="24"/>
          <w:szCs w:val="24"/>
          <w:lang w:eastAsia="el-GR"/>
        </w:rPr>
        <w:t xml:space="preserve"> </w:t>
      </w:r>
    </w:p>
    <w:p w14:paraId="0E985026" w14:textId="77777777" w:rsidR="00653CA1" w:rsidRPr="00606153" w:rsidRDefault="00653CA1"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044788D7" w14:textId="77777777" w:rsidR="00BF3C7A" w:rsidRPr="00606153" w:rsidRDefault="00925392"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r w:rsidRPr="00606153">
        <w:rPr>
          <w:rFonts w:ascii="Arial" w:eastAsia="Times New Roman" w:hAnsi="Arial" w:cs="Arial"/>
          <w:b/>
          <w:bCs/>
          <w:color w:val="000000"/>
          <w:sz w:val="24"/>
          <w:szCs w:val="24"/>
          <w:lang w:eastAsia="el-GR"/>
        </w:rPr>
        <w:t xml:space="preserve">2. </w:t>
      </w:r>
      <w:r w:rsidR="00BF3C7A" w:rsidRPr="00606153">
        <w:rPr>
          <w:rFonts w:ascii="Arial" w:eastAsia="Times New Roman" w:hAnsi="Arial" w:cs="Arial"/>
          <w:b/>
          <w:bCs/>
          <w:color w:val="000000"/>
          <w:sz w:val="24"/>
          <w:szCs w:val="24"/>
          <w:lang w:eastAsia="el-GR"/>
        </w:rPr>
        <w:t>Ως προς τον χρόνο κηρύξεως της απεργίας.</w:t>
      </w:r>
    </w:p>
    <w:p w14:paraId="47595B13" w14:textId="77777777" w:rsidR="00BB77A4" w:rsidRPr="00606153" w:rsidRDefault="00BB77A4"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4A07BFDE" w14:textId="77777777" w:rsidR="006F3BF4" w:rsidRPr="00606153" w:rsidRDefault="00245FEF"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06153">
        <w:rPr>
          <w:rFonts w:ascii="Arial" w:eastAsia="Times New Roman" w:hAnsi="Arial" w:cs="Arial"/>
          <w:color w:val="000000"/>
          <w:sz w:val="24"/>
          <w:szCs w:val="24"/>
          <w:lang w:eastAsia="el-GR"/>
        </w:rPr>
        <w:t xml:space="preserve">Στην υπό έρευνα περίπτωση </w:t>
      </w:r>
      <w:r w:rsidR="00F35429">
        <w:rPr>
          <w:rFonts w:ascii="Arial" w:eastAsia="Times New Roman" w:hAnsi="Arial" w:cs="Arial"/>
          <w:color w:val="000000"/>
          <w:sz w:val="24"/>
          <w:szCs w:val="24"/>
          <w:lang w:eastAsia="el-GR"/>
        </w:rPr>
        <w:t xml:space="preserve">με </w:t>
      </w:r>
      <w:r w:rsidRPr="00606153">
        <w:rPr>
          <w:rFonts w:ascii="Arial" w:eastAsia="Times New Roman" w:hAnsi="Arial" w:cs="Arial"/>
          <w:color w:val="000000"/>
          <w:sz w:val="24"/>
          <w:szCs w:val="24"/>
          <w:lang w:eastAsia="el-GR"/>
        </w:rPr>
        <w:t>την παρ.3 της τροπολογίας</w:t>
      </w:r>
      <w:r w:rsidR="00F35429">
        <w:rPr>
          <w:rFonts w:ascii="Arial" w:eastAsia="Times New Roman" w:hAnsi="Arial" w:cs="Arial"/>
          <w:color w:val="000000"/>
          <w:sz w:val="24"/>
          <w:szCs w:val="24"/>
          <w:lang w:eastAsia="el-GR"/>
        </w:rPr>
        <w:t xml:space="preserve"> που ψηφίστηκε</w:t>
      </w:r>
      <w:r w:rsidRPr="00606153">
        <w:rPr>
          <w:rFonts w:ascii="Arial" w:eastAsia="Times New Roman" w:hAnsi="Arial" w:cs="Arial"/>
          <w:color w:val="000000"/>
          <w:sz w:val="24"/>
          <w:szCs w:val="24"/>
          <w:lang w:eastAsia="el-GR"/>
        </w:rPr>
        <w:t xml:space="preserve"> </w:t>
      </w:r>
      <w:r w:rsidRPr="00606153">
        <w:rPr>
          <w:rFonts w:ascii="Arial" w:eastAsia="Times New Roman" w:hAnsi="Arial" w:cs="Arial"/>
          <w:b/>
          <w:bCs/>
          <w:color w:val="000000"/>
          <w:sz w:val="24"/>
          <w:szCs w:val="24"/>
          <w:lang w:eastAsia="el-GR"/>
        </w:rPr>
        <w:t xml:space="preserve">παρέχεται νομοθετική εξουσιοδότηση στην Υπουργό Παιδείας και Θρησκευμάτων, που εκδίδεται μετά την υποχρεωτική (βάσει του άρθρου </w:t>
      </w:r>
      <w:r w:rsidRPr="00606153">
        <w:rPr>
          <w:rFonts w:ascii="Arial" w:eastAsia="Times New Roman" w:hAnsi="Arial" w:cs="Arial"/>
          <w:b/>
          <w:bCs/>
          <w:color w:val="000000"/>
          <w:sz w:val="24"/>
          <w:szCs w:val="24"/>
          <w:lang w:eastAsia="el-GR"/>
        </w:rPr>
        <w:lastRenderedPageBreak/>
        <w:t>65 ν.4264/2019) διενέργεια εκτίμησης αντικτύπου της επεξεργασίας στην προστασία των δεδομένων προσωπικού χαρακτήρα</w:t>
      </w:r>
      <w:r w:rsidRPr="00606153">
        <w:rPr>
          <w:rFonts w:ascii="Arial" w:eastAsia="Times New Roman" w:hAnsi="Arial" w:cs="Arial"/>
          <w:color w:val="000000"/>
          <w:sz w:val="24"/>
          <w:szCs w:val="24"/>
          <w:lang w:eastAsia="el-GR"/>
        </w:rPr>
        <w:t xml:space="preserve">, προς ρύθμιση όλων των αναγκαίων θεμάτων για την εφαρμογή της νομοθετικής διατάξεως. </w:t>
      </w:r>
    </w:p>
    <w:p w14:paraId="26588AEE" w14:textId="77777777" w:rsidR="006F3BF4" w:rsidRPr="00606153" w:rsidRDefault="006F3BF4"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2DD699CA" w14:textId="77777777" w:rsidR="00245FEF" w:rsidRPr="00606153" w:rsidRDefault="00245FEF"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r w:rsidRPr="00606153">
        <w:rPr>
          <w:rFonts w:ascii="Arial" w:eastAsia="Times New Roman" w:hAnsi="Arial" w:cs="Arial"/>
          <w:b/>
          <w:bCs/>
          <w:color w:val="000000"/>
          <w:sz w:val="24"/>
          <w:szCs w:val="24"/>
          <w:lang w:eastAsia="el-GR"/>
        </w:rPr>
        <w:t>Μέχρις ότου εκδοθεί η εν λόγω υπουργική απόφαση η νομοθετική ρύθμιση δεν είναι αμέσου εφαρμογής, αφού δεν είναι δυνατόν να υλοποιηθεί χωρίς την προηγούμενη κανονιστική ρύθμιση των οικείων διαδικαστικών, οργανωτικών και τεχνικών ζητημάτων για τα οποία παρέχεται νομοθετική εξουσιοδότηση.</w:t>
      </w:r>
    </w:p>
    <w:p w14:paraId="1CD69F3F" w14:textId="77777777" w:rsidR="006F3BF4" w:rsidRPr="00606153" w:rsidRDefault="006F3BF4"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p>
    <w:p w14:paraId="70A7E496" w14:textId="77777777" w:rsidR="00245FEF" w:rsidRPr="00606153" w:rsidRDefault="00245FEF"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06153">
        <w:rPr>
          <w:rFonts w:ascii="Arial" w:eastAsia="Times New Roman" w:hAnsi="Arial" w:cs="Arial"/>
          <w:color w:val="000000"/>
          <w:sz w:val="24"/>
          <w:szCs w:val="24"/>
          <w:lang w:eastAsia="el-GR"/>
        </w:rPr>
        <w:t xml:space="preserve">Κατά τούτο, η κήρυξη απεργίας/αποχής </w:t>
      </w:r>
      <w:r w:rsidR="00732902">
        <w:rPr>
          <w:rFonts w:ascii="Arial" w:eastAsia="Times New Roman" w:hAnsi="Arial" w:cs="Arial"/>
          <w:color w:val="000000"/>
          <w:sz w:val="24"/>
          <w:szCs w:val="24"/>
          <w:lang w:eastAsia="el-GR"/>
        </w:rPr>
        <w:t>της ΑΔΕΔΥ, προκειμένου να απόσχουν τα μέλη της ΟΛΜΕ, ήτοι οι εκπαιδευτικοί</w:t>
      </w:r>
      <w:r w:rsidRPr="00606153">
        <w:rPr>
          <w:rFonts w:ascii="Arial" w:eastAsia="Times New Roman" w:hAnsi="Arial" w:cs="Arial"/>
          <w:color w:val="000000"/>
          <w:sz w:val="24"/>
          <w:szCs w:val="24"/>
          <w:lang w:eastAsia="el-GR"/>
        </w:rPr>
        <w:t xml:space="preserve"> δευτεροβάθμιας εκπαίδευσης από την συμμετοχή τους σε </w:t>
      </w:r>
      <w:r w:rsidR="00C83121" w:rsidRPr="00606153">
        <w:rPr>
          <w:rFonts w:ascii="Arial" w:eastAsia="Times New Roman" w:hAnsi="Arial" w:cs="Arial"/>
          <w:color w:val="000000"/>
          <w:sz w:val="24"/>
          <w:szCs w:val="24"/>
          <w:lang w:eastAsia="el-GR"/>
        </w:rPr>
        <w:t>μαθήματα</w:t>
      </w:r>
      <w:r w:rsidRPr="00606153">
        <w:rPr>
          <w:rFonts w:ascii="Arial" w:eastAsia="Times New Roman" w:hAnsi="Arial" w:cs="Arial"/>
          <w:color w:val="000000"/>
          <w:sz w:val="24"/>
          <w:szCs w:val="24"/>
          <w:lang w:eastAsia="el-GR"/>
        </w:rPr>
        <w:t xml:space="preserve"> που θα</w:t>
      </w:r>
      <w:r w:rsidR="00F35429">
        <w:rPr>
          <w:rFonts w:ascii="Arial" w:eastAsia="Times New Roman" w:hAnsi="Arial" w:cs="Arial"/>
          <w:color w:val="000000"/>
          <w:sz w:val="24"/>
          <w:szCs w:val="24"/>
          <w:lang w:eastAsia="el-GR"/>
        </w:rPr>
        <w:t xml:space="preserve"> διεξάγονται ζωντανά στο χώρο του σχολείου με χρήση καμερών</w:t>
      </w:r>
      <w:r w:rsidRPr="00606153">
        <w:rPr>
          <w:rFonts w:ascii="Arial" w:eastAsia="Times New Roman" w:hAnsi="Arial" w:cs="Arial"/>
          <w:color w:val="000000"/>
          <w:sz w:val="24"/>
          <w:szCs w:val="24"/>
          <w:lang w:eastAsia="el-GR"/>
        </w:rPr>
        <w:t xml:space="preserve"> πριν εκδοθεί η προβλεπόμενη στην </w:t>
      </w:r>
      <w:r w:rsidR="00925392" w:rsidRPr="00606153">
        <w:rPr>
          <w:rFonts w:ascii="Arial" w:eastAsia="Times New Roman" w:hAnsi="Arial" w:cs="Arial"/>
          <w:color w:val="000000"/>
          <w:sz w:val="24"/>
          <w:szCs w:val="24"/>
          <w:lang w:eastAsia="el-GR"/>
        </w:rPr>
        <w:t>πα</w:t>
      </w:r>
      <w:r w:rsidRPr="00606153">
        <w:rPr>
          <w:rFonts w:ascii="Arial" w:eastAsia="Times New Roman" w:hAnsi="Arial" w:cs="Arial"/>
          <w:color w:val="000000"/>
          <w:sz w:val="24"/>
          <w:szCs w:val="24"/>
          <w:lang w:eastAsia="el-GR"/>
        </w:rPr>
        <w:t xml:space="preserve">ρ.3 της </w:t>
      </w:r>
      <w:r w:rsidR="00C83121" w:rsidRPr="00606153">
        <w:rPr>
          <w:rFonts w:ascii="Arial" w:eastAsia="Times New Roman" w:hAnsi="Arial" w:cs="Arial"/>
          <w:color w:val="000000"/>
          <w:sz w:val="24"/>
          <w:szCs w:val="24"/>
          <w:lang w:eastAsia="el-GR"/>
        </w:rPr>
        <w:t>τροπολογίας</w:t>
      </w:r>
      <w:r w:rsidRPr="00606153">
        <w:rPr>
          <w:rFonts w:ascii="Arial" w:eastAsia="Times New Roman" w:hAnsi="Arial" w:cs="Arial"/>
          <w:color w:val="000000"/>
          <w:sz w:val="24"/>
          <w:szCs w:val="24"/>
          <w:lang w:eastAsia="el-GR"/>
        </w:rPr>
        <w:t xml:space="preserve"> υπουργική α</w:t>
      </w:r>
      <w:r w:rsidR="00C83121" w:rsidRPr="00606153">
        <w:rPr>
          <w:rFonts w:ascii="Arial" w:eastAsia="Times New Roman" w:hAnsi="Arial" w:cs="Arial"/>
          <w:color w:val="000000"/>
          <w:sz w:val="24"/>
          <w:szCs w:val="24"/>
          <w:lang w:eastAsia="el-GR"/>
        </w:rPr>
        <w:t>π</w:t>
      </w:r>
      <w:r w:rsidRPr="00606153">
        <w:rPr>
          <w:rFonts w:ascii="Arial" w:eastAsia="Times New Roman" w:hAnsi="Arial" w:cs="Arial"/>
          <w:color w:val="000000"/>
          <w:sz w:val="24"/>
          <w:szCs w:val="24"/>
          <w:lang w:eastAsia="el-GR"/>
        </w:rPr>
        <w:t xml:space="preserve">όφαση </w:t>
      </w:r>
      <w:r w:rsidR="00925392" w:rsidRPr="00606153">
        <w:rPr>
          <w:rFonts w:ascii="Arial" w:eastAsia="Times New Roman" w:hAnsi="Arial" w:cs="Arial"/>
          <w:color w:val="000000"/>
          <w:sz w:val="24"/>
          <w:szCs w:val="24"/>
          <w:lang w:eastAsia="el-GR"/>
        </w:rPr>
        <w:t>είναι πρόωρη</w:t>
      </w:r>
      <w:r w:rsidR="00491FB1">
        <w:rPr>
          <w:rFonts w:ascii="Arial" w:eastAsia="Times New Roman" w:hAnsi="Arial" w:cs="Arial"/>
          <w:color w:val="000000"/>
          <w:sz w:val="24"/>
          <w:szCs w:val="24"/>
          <w:lang w:eastAsia="el-GR"/>
        </w:rPr>
        <w:t xml:space="preserve">. Τούτο διότι, </w:t>
      </w:r>
      <w:r w:rsidRPr="00606153">
        <w:rPr>
          <w:rFonts w:ascii="Arial" w:eastAsia="Times New Roman" w:hAnsi="Arial" w:cs="Arial"/>
          <w:color w:val="000000"/>
          <w:sz w:val="24"/>
          <w:szCs w:val="24"/>
          <w:lang w:eastAsia="el-GR"/>
        </w:rPr>
        <w:t xml:space="preserve">η διεξαγωγή μαθημάτων που </w:t>
      </w:r>
      <w:r w:rsidR="00F35429">
        <w:rPr>
          <w:rFonts w:ascii="Arial" w:eastAsia="Times New Roman" w:hAnsi="Arial" w:cs="Arial"/>
          <w:color w:val="000000"/>
          <w:sz w:val="24"/>
          <w:szCs w:val="24"/>
          <w:lang w:eastAsia="el-GR"/>
        </w:rPr>
        <w:t xml:space="preserve">θα </w:t>
      </w:r>
      <w:r w:rsidRPr="00606153">
        <w:rPr>
          <w:rFonts w:ascii="Arial" w:eastAsia="Times New Roman" w:hAnsi="Arial" w:cs="Arial"/>
          <w:color w:val="000000"/>
          <w:sz w:val="24"/>
          <w:szCs w:val="24"/>
          <w:lang w:eastAsia="el-GR"/>
        </w:rPr>
        <w:t>μεταδίδονται ζωντ</w:t>
      </w:r>
      <w:r w:rsidR="00C83121" w:rsidRPr="00606153">
        <w:rPr>
          <w:rFonts w:ascii="Arial" w:eastAsia="Times New Roman" w:hAnsi="Arial" w:cs="Arial"/>
          <w:color w:val="000000"/>
          <w:sz w:val="24"/>
          <w:szCs w:val="24"/>
          <w:lang w:eastAsia="el-GR"/>
        </w:rPr>
        <w:t>ανά</w:t>
      </w:r>
      <w:r w:rsidR="00F35429">
        <w:rPr>
          <w:rFonts w:ascii="Arial" w:eastAsia="Times New Roman" w:hAnsi="Arial" w:cs="Arial"/>
          <w:color w:val="000000"/>
          <w:sz w:val="24"/>
          <w:szCs w:val="24"/>
          <w:lang w:eastAsia="el-GR"/>
        </w:rPr>
        <w:t xml:space="preserve"> με χρήση καμερών</w:t>
      </w:r>
      <w:r w:rsidRPr="00606153">
        <w:rPr>
          <w:rFonts w:ascii="Arial" w:eastAsia="Times New Roman" w:hAnsi="Arial" w:cs="Arial"/>
          <w:color w:val="000000"/>
          <w:sz w:val="24"/>
          <w:szCs w:val="24"/>
          <w:lang w:eastAsia="el-GR"/>
        </w:rPr>
        <w:t xml:space="preserve"> δεν γίνεται να λάβει χώρα πριν να εκδοθεί η υπουργική απόφαση της παρ.3 της τροπολογίας. Κατά τούτο, κήρυξη</w:t>
      </w:r>
      <w:r w:rsidR="00F35429">
        <w:rPr>
          <w:rFonts w:ascii="Arial" w:eastAsia="Times New Roman" w:hAnsi="Arial" w:cs="Arial"/>
          <w:color w:val="000000"/>
          <w:sz w:val="24"/>
          <w:szCs w:val="24"/>
          <w:lang w:eastAsia="el-GR"/>
        </w:rPr>
        <w:t xml:space="preserve"> απεργίας</w:t>
      </w:r>
      <w:r w:rsidRPr="00606153">
        <w:rPr>
          <w:rFonts w:ascii="Arial" w:eastAsia="Times New Roman" w:hAnsi="Arial" w:cs="Arial"/>
          <w:color w:val="000000"/>
          <w:sz w:val="24"/>
          <w:szCs w:val="24"/>
          <w:lang w:eastAsia="el-GR"/>
        </w:rPr>
        <w:t xml:space="preserve">/αποχή από την </w:t>
      </w:r>
      <w:r w:rsidR="00C83121" w:rsidRPr="00606153">
        <w:rPr>
          <w:rFonts w:ascii="Arial" w:eastAsia="Times New Roman" w:hAnsi="Arial" w:cs="Arial"/>
          <w:color w:val="000000"/>
          <w:sz w:val="24"/>
          <w:szCs w:val="24"/>
          <w:lang w:eastAsia="el-GR"/>
        </w:rPr>
        <w:t>διεξαγωγή</w:t>
      </w:r>
      <w:r w:rsidRPr="00606153">
        <w:rPr>
          <w:rFonts w:ascii="Arial" w:eastAsia="Times New Roman" w:hAnsi="Arial" w:cs="Arial"/>
          <w:color w:val="000000"/>
          <w:sz w:val="24"/>
          <w:szCs w:val="24"/>
          <w:lang w:eastAsia="el-GR"/>
        </w:rPr>
        <w:t xml:space="preserve"> τέτοιων μαθημάτων όσο δεν έχει εκδοθεί η οικεία υπουργική απόφαση είναι </w:t>
      </w:r>
      <w:r w:rsidR="00925392" w:rsidRPr="00606153">
        <w:rPr>
          <w:rFonts w:ascii="Arial" w:eastAsia="Times New Roman" w:hAnsi="Arial" w:cs="Arial"/>
          <w:color w:val="000000"/>
          <w:sz w:val="24"/>
          <w:szCs w:val="24"/>
          <w:lang w:eastAsia="el-GR"/>
        </w:rPr>
        <w:t>ανεπίκαιρ</w:t>
      </w:r>
      <w:r w:rsidRPr="00606153">
        <w:rPr>
          <w:rFonts w:ascii="Arial" w:eastAsia="Times New Roman" w:hAnsi="Arial" w:cs="Arial"/>
          <w:color w:val="000000"/>
          <w:sz w:val="24"/>
          <w:szCs w:val="24"/>
          <w:lang w:eastAsia="el-GR"/>
        </w:rPr>
        <w:t>η, αφού δίχως την έκδοση τούτης, η νομοθετική ρύθμιση δεν μπορεί να τύχει αμέσου εφαρμογής.</w:t>
      </w:r>
    </w:p>
    <w:p w14:paraId="73F9513D" w14:textId="77777777" w:rsidR="00245FEF" w:rsidRPr="00606153" w:rsidRDefault="00245FEF"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3EAE9004" w14:textId="77777777" w:rsidR="00925392" w:rsidRPr="00606153" w:rsidRDefault="009D115F"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06153">
        <w:rPr>
          <w:rFonts w:ascii="Arial" w:eastAsia="Times New Roman" w:hAnsi="Arial" w:cs="Arial"/>
          <w:color w:val="000000"/>
          <w:sz w:val="24"/>
          <w:szCs w:val="24"/>
          <w:lang w:eastAsia="el-GR"/>
        </w:rPr>
        <w:t>Συνεπώς η κήρυξη απεργίας</w:t>
      </w:r>
      <w:r w:rsidR="00653CA1" w:rsidRPr="00606153">
        <w:rPr>
          <w:rFonts w:ascii="Arial" w:eastAsia="Times New Roman" w:hAnsi="Arial" w:cs="Arial"/>
          <w:color w:val="000000"/>
          <w:sz w:val="24"/>
          <w:szCs w:val="24"/>
          <w:lang w:eastAsia="el-GR"/>
        </w:rPr>
        <w:t xml:space="preserve">/αποχής </w:t>
      </w:r>
      <w:r w:rsidR="00925392" w:rsidRPr="00606153">
        <w:rPr>
          <w:rFonts w:ascii="Arial" w:eastAsia="Times New Roman" w:hAnsi="Arial" w:cs="Arial"/>
          <w:color w:val="000000"/>
          <w:sz w:val="24"/>
          <w:szCs w:val="24"/>
          <w:lang w:eastAsia="el-GR"/>
        </w:rPr>
        <w:t xml:space="preserve">θα είναι δυνατή μόλις εκδοθεί η </w:t>
      </w:r>
      <w:proofErr w:type="spellStart"/>
      <w:r w:rsidR="00653CA1" w:rsidRPr="00606153">
        <w:rPr>
          <w:rFonts w:ascii="Arial" w:eastAsia="Times New Roman" w:hAnsi="Arial" w:cs="Arial"/>
          <w:color w:val="000000"/>
          <w:sz w:val="24"/>
          <w:szCs w:val="24"/>
          <w:lang w:eastAsia="el-GR"/>
        </w:rPr>
        <w:t>κατ’εξουσιοδότηση</w:t>
      </w:r>
      <w:proofErr w:type="spellEnd"/>
      <w:r w:rsidR="00653CA1" w:rsidRPr="00606153">
        <w:rPr>
          <w:rFonts w:ascii="Arial" w:eastAsia="Times New Roman" w:hAnsi="Arial" w:cs="Arial"/>
          <w:color w:val="000000"/>
          <w:sz w:val="24"/>
          <w:szCs w:val="24"/>
          <w:lang w:eastAsia="el-GR"/>
        </w:rPr>
        <w:t xml:space="preserve"> </w:t>
      </w:r>
      <w:r w:rsidR="00925392" w:rsidRPr="00606153">
        <w:rPr>
          <w:rFonts w:ascii="Arial" w:eastAsia="Times New Roman" w:hAnsi="Arial" w:cs="Arial"/>
          <w:color w:val="000000"/>
          <w:sz w:val="24"/>
          <w:szCs w:val="24"/>
          <w:lang w:eastAsia="el-GR"/>
        </w:rPr>
        <w:t xml:space="preserve">της παρ.3 της </w:t>
      </w:r>
      <w:proofErr w:type="spellStart"/>
      <w:r w:rsidR="00491FB1">
        <w:rPr>
          <w:rFonts w:ascii="Arial" w:eastAsia="Times New Roman" w:hAnsi="Arial" w:cs="Arial"/>
          <w:color w:val="000000"/>
          <w:sz w:val="24"/>
          <w:szCs w:val="24"/>
          <w:lang w:eastAsia="el-GR"/>
        </w:rPr>
        <w:t>ψηφισθείσας</w:t>
      </w:r>
      <w:proofErr w:type="spellEnd"/>
      <w:r w:rsidR="00491FB1">
        <w:rPr>
          <w:rFonts w:ascii="Arial" w:eastAsia="Times New Roman" w:hAnsi="Arial" w:cs="Arial"/>
          <w:color w:val="000000"/>
          <w:sz w:val="24"/>
          <w:szCs w:val="24"/>
          <w:lang w:eastAsia="el-GR"/>
        </w:rPr>
        <w:t xml:space="preserve"> </w:t>
      </w:r>
      <w:r w:rsidR="00925392" w:rsidRPr="00606153">
        <w:rPr>
          <w:rFonts w:ascii="Arial" w:eastAsia="Times New Roman" w:hAnsi="Arial" w:cs="Arial"/>
          <w:color w:val="000000"/>
          <w:sz w:val="24"/>
          <w:szCs w:val="24"/>
          <w:lang w:eastAsia="el-GR"/>
        </w:rPr>
        <w:t>τροπολογίας προβλεπόμενη</w:t>
      </w:r>
      <w:r w:rsidR="006F3BF4" w:rsidRPr="00606153">
        <w:rPr>
          <w:rFonts w:ascii="Arial" w:eastAsia="Times New Roman" w:hAnsi="Arial" w:cs="Arial"/>
          <w:color w:val="000000"/>
          <w:sz w:val="24"/>
          <w:szCs w:val="24"/>
          <w:lang w:eastAsia="el-GR"/>
        </w:rPr>
        <w:t xml:space="preserve"> υπουργική απόφαση</w:t>
      </w:r>
      <w:r w:rsidR="00925392" w:rsidRPr="00606153">
        <w:rPr>
          <w:rFonts w:ascii="Arial" w:eastAsia="Times New Roman" w:hAnsi="Arial" w:cs="Arial"/>
          <w:color w:val="000000"/>
          <w:sz w:val="24"/>
          <w:szCs w:val="24"/>
          <w:lang w:eastAsia="el-GR"/>
        </w:rPr>
        <w:t>, αφού μέχρι τότε η νομοθετική ρύθμιση παραμένει ατελής και δεν είναι αμέσου εφαρμογής.</w:t>
      </w:r>
    </w:p>
    <w:p w14:paraId="49D7B0DC" w14:textId="77777777" w:rsidR="00925392" w:rsidRPr="00606153" w:rsidRDefault="00925392"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72A8C5BB" w14:textId="77777777" w:rsidR="00C65A53" w:rsidRPr="00606153" w:rsidRDefault="00925392"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r w:rsidRPr="00606153">
        <w:rPr>
          <w:rFonts w:ascii="Arial" w:eastAsia="Times New Roman" w:hAnsi="Arial" w:cs="Arial"/>
          <w:b/>
          <w:bCs/>
          <w:color w:val="000000"/>
          <w:sz w:val="24"/>
          <w:szCs w:val="24"/>
          <w:lang w:eastAsia="el-GR"/>
        </w:rPr>
        <w:t xml:space="preserve">3. </w:t>
      </w:r>
      <w:r w:rsidR="00C65A53" w:rsidRPr="00606153">
        <w:rPr>
          <w:rFonts w:ascii="Arial" w:eastAsia="Times New Roman" w:hAnsi="Arial" w:cs="Arial"/>
          <w:b/>
          <w:bCs/>
          <w:color w:val="000000"/>
          <w:sz w:val="24"/>
          <w:szCs w:val="24"/>
          <w:lang w:eastAsia="el-GR"/>
        </w:rPr>
        <w:t>Ως προς την αμφισβήτηση του κύρους της συνταγματικότητας της κατατεθείσας τροπολογίας.</w:t>
      </w:r>
    </w:p>
    <w:p w14:paraId="4FB680A8" w14:textId="77777777" w:rsidR="00C65A53" w:rsidRPr="00606153" w:rsidRDefault="00C65A53"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27729243" w14:textId="77777777" w:rsidR="00F6653C" w:rsidRPr="00606153" w:rsidRDefault="00362CDC"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06153">
        <w:rPr>
          <w:rFonts w:ascii="Arial" w:eastAsia="Times New Roman" w:hAnsi="Arial" w:cs="Arial"/>
          <w:color w:val="000000"/>
          <w:sz w:val="24"/>
          <w:szCs w:val="24"/>
          <w:lang w:eastAsia="el-GR"/>
        </w:rPr>
        <w:t xml:space="preserve">Στην παρ.3 της </w:t>
      </w:r>
      <w:proofErr w:type="spellStart"/>
      <w:r w:rsidR="006F3BF4" w:rsidRPr="00606153">
        <w:rPr>
          <w:rFonts w:ascii="Arial" w:eastAsia="Times New Roman" w:hAnsi="Arial" w:cs="Arial"/>
          <w:color w:val="000000"/>
          <w:sz w:val="24"/>
          <w:szCs w:val="24"/>
          <w:lang w:eastAsia="el-GR"/>
        </w:rPr>
        <w:t>ψ</w:t>
      </w:r>
      <w:r w:rsidRPr="00606153">
        <w:rPr>
          <w:rFonts w:ascii="Arial" w:eastAsia="Times New Roman" w:hAnsi="Arial" w:cs="Arial"/>
          <w:color w:val="000000"/>
          <w:sz w:val="24"/>
          <w:szCs w:val="24"/>
          <w:lang w:eastAsia="el-GR"/>
        </w:rPr>
        <w:t>ηφισθείσας</w:t>
      </w:r>
      <w:proofErr w:type="spellEnd"/>
      <w:r w:rsidRPr="00606153">
        <w:rPr>
          <w:rFonts w:ascii="Arial" w:eastAsia="Times New Roman" w:hAnsi="Arial" w:cs="Arial"/>
          <w:color w:val="000000"/>
          <w:sz w:val="24"/>
          <w:szCs w:val="24"/>
          <w:lang w:eastAsia="el-GR"/>
        </w:rPr>
        <w:t xml:space="preserve"> τροπολογίας προβλέπονται τα εξής:</w:t>
      </w:r>
    </w:p>
    <w:p w14:paraId="7161D706" w14:textId="77777777" w:rsidR="00362CDC" w:rsidRPr="00606153" w:rsidRDefault="00362CDC"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5182F458" w14:textId="77777777" w:rsidR="00F6653C" w:rsidRPr="00606153" w:rsidRDefault="00362CDC" w:rsidP="00606153">
      <w:pPr>
        <w:spacing w:line="360" w:lineRule="exact"/>
        <w:jc w:val="both"/>
        <w:rPr>
          <w:rFonts w:ascii="Arial" w:hAnsi="Arial" w:cs="Arial"/>
          <w:color w:val="000000"/>
          <w:sz w:val="24"/>
          <w:szCs w:val="24"/>
          <w:shd w:val="clear" w:color="auto" w:fill="FFFFFF"/>
        </w:rPr>
      </w:pPr>
      <w:r w:rsidRPr="00606153">
        <w:rPr>
          <w:rFonts w:ascii="Arial" w:hAnsi="Arial" w:cs="Arial"/>
          <w:i/>
          <w:color w:val="000000"/>
          <w:sz w:val="24"/>
          <w:szCs w:val="24"/>
          <w:shd w:val="clear" w:color="auto" w:fill="FFFFFF"/>
        </w:rPr>
        <w:t>«</w:t>
      </w:r>
      <w:r w:rsidR="00F6653C" w:rsidRPr="00606153">
        <w:rPr>
          <w:rFonts w:ascii="Arial" w:hAnsi="Arial" w:cs="Arial"/>
          <w:i/>
          <w:color w:val="000000"/>
          <w:sz w:val="24"/>
          <w:szCs w:val="24"/>
          <w:shd w:val="clear" w:color="auto" w:fill="FFFFFF"/>
        </w:rPr>
        <w:t xml:space="preserve">3. Με απόφαση του Υπουργού Παιδείας και Θρησκευμάτων, η οποία εκδίδεται </w:t>
      </w:r>
      <w:r w:rsidR="00F6653C" w:rsidRPr="00606153">
        <w:rPr>
          <w:rFonts w:ascii="Arial" w:hAnsi="Arial" w:cs="Arial"/>
          <w:b/>
          <w:i/>
          <w:color w:val="000000"/>
          <w:sz w:val="24"/>
          <w:szCs w:val="24"/>
          <w:shd w:val="clear" w:color="auto" w:fill="FFFFFF"/>
        </w:rPr>
        <w:t xml:space="preserve">μετά την διενέργεια εκτίμησης αντικτύπου σχετικά με την προστασία δεδομένων [ΕΑΠΔ] σύμφωνα με τα άρθρα 35 παρ. 1 του ΓΚΠΔ και 65 του ν. 4624/2019 [Α 137] </w:t>
      </w:r>
      <w:r w:rsidR="00F6653C" w:rsidRPr="00606153">
        <w:rPr>
          <w:rFonts w:ascii="Arial" w:hAnsi="Arial" w:cs="Arial"/>
          <w:i/>
          <w:color w:val="000000"/>
          <w:sz w:val="24"/>
          <w:szCs w:val="24"/>
          <w:shd w:val="clear" w:color="auto" w:fill="FFFFFF"/>
        </w:rPr>
        <w:t xml:space="preserve">ορίζονται και ρυθμίζονται ο τρόπος και τα μέσα τεχνολογίας, που χρησιμοποιούνται για την υλοποίηση της εξ αποστάσεως εκπαίδευσης στις περιστάσεις αυτές, ο τρόπος συμμετοχής των εκπαιδευτικών </w:t>
      </w:r>
      <w:r w:rsidR="00F6653C" w:rsidRPr="00606153">
        <w:rPr>
          <w:rFonts w:ascii="Arial" w:hAnsi="Arial" w:cs="Arial"/>
          <w:i/>
          <w:color w:val="000000"/>
          <w:sz w:val="24"/>
          <w:szCs w:val="24"/>
          <w:shd w:val="clear" w:color="auto" w:fill="FFFFFF"/>
        </w:rPr>
        <w:lastRenderedPageBreak/>
        <w:t>και των μαθητών σε αυτήν, οι όροι, οι προϋποθέσεις διενέργειας της διαδικασίας συμπεριλαμβανομένων τυχόν οργανωτικών ή/και τεχνικών μέτρων, προς διασφάλιση της προστασίας των προσωπικών δεδομένων των συμμετεχόντων, καθώς και κάθε άλλη λεπτομέρεια για την εφαρμογή του παρόντος</w:t>
      </w:r>
      <w:r w:rsidR="00F6653C" w:rsidRPr="00606153">
        <w:rPr>
          <w:rFonts w:ascii="Arial" w:hAnsi="Arial" w:cs="Arial"/>
          <w:color w:val="000000"/>
          <w:sz w:val="24"/>
          <w:szCs w:val="24"/>
          <w:shd w:val="clear" w:color="auto" w:fill="FFFFFF"/>
        </w:rPr>
        <w:t>».</w:t>
      </w:r>
    </w:p>
    <w:p w14:paraId="27E4B4DA" w14:textId="77777777" w:rsidR="00F6653C" w:rsidRPr="00606153" w:rsidRDefault="00F6653C"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0BFAE3B8" w14:textId="77777777" w:rsidR="00024DF2" w:rsidRPr="00606153" w:rsidRDefault="00C65A53"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06153">
        <w:rPr>
          <w:rFonts w:ascii="Arial" w:eastAsia="Times New Roman" w:hAnsi="Arial" w:cs="Arial"/>
          <w:color w:val="000000"/>
          <w:sz w:val="24"/>
          <w:szCs w:val="24"/>
          <w:lang w:eastAsia="el-GR"/>
        </w:rPr>
        <w:t>Προτείνεται</w:t>
      </w:r>
      <w:r w:rsidR="00024DF2" w:rsidRPr="00606153">
        <w:rPr>
          <w:rFonts w:ascii="Arial" w:eastAsia="Times New Roman" w:hAnsi="Arial" w:cs="Arial"/>
          <w:color w:val="000000"/>
          <w:sz w:val="24"/>
          <w:szCs w:val="24"/>
          <w:lang w:eastAsia="el-GR"/>
        </w:rPr>
        <w:t xml:space="preserve"> </w:t>
      </w:r>
      <w:r w:rsidR="00362CDC" w:rsidRPr="00606153">
        <w:rPr>
          <w:rFonts w:ascii="Arial" w:eastAsia="Times New Roman" w:hAnsi="Arial" w:cs="Arial"/>
          <w:color w:val="000000"/>
          <w:sz w:val="24"/>
          <w:szCs w:val="24"/>
          <w:lang w:eastAsia="el-GR"/>
        </w:rPr>
        <w:t xml:space="preserve">συναφώς </w:t>
      </w:r>
      <w:r w:rsidR="00024DF2" w:rsidRPr="00606153">
        <w:rPr>
          <w:rFonts w:ascii="Arial" w:eastAsia="Times New Roman" w:hAnsi="Arial" w:cs="Arial"/>
          <w:color w:val="000000"/>
          <w:sz w:val="24"/>
          <w:szCs w:val="24"/>
          <w:lang w:eastAsia="el-GR"/>
        </w:rPr>
        <w:t xml:space="preserve">η άσκηση αιτήσεως ακυρώσεως και αιτήσεως αναστολής κατά της υπουργικής αποφάσεως που θα εκδοθεί </w:t>
      </w:r>
      <w:r w:rsidR="00245FEF" w:rsidRPr="00606153">
        <w:rPr>
          <w:rFonts w:ascii="Arial" w:eastAsia="Times New Roman" w:hAnsi="Arial" w:cs="Arial"/>
          <w:color w:val="000000"/>
          <w:sz w:val="24"/>
          <w:szCs w:val="24"/>
          <w:lang w:eastAsia="el-GR"/>
        </w:rPr>
        <w:t>κατά</w:t>
      </w:r>
      <w:r w:rsidR="00024DF2" w:rsidRPr="00606153">
        <w:rPr>
          <w:rFonts w:ascii="Arial" w:eastAsia="Times New Roman" w:hAnsi="Arial" w:cs="Arial"/>
          <w:color w:val="000000"/>
          <w:sz w:val="24"/>
          <w:szCs w:val="24"/>
          <w:lang w:eastAsia="el-GR"/>
        </w:rPr>
        <w:t xml:space="preserve"> την παρ.3 της </w:t>
      </w:r>
      <w:proofErr w:type="spellStart"/>
      <w:r w:rsidR="00362CDC" w:rsidRPr="00606153">
        <w:rPr>
          <w:rFonts w:ascii="Arial" w:eastAsia="Times New Roman" w:hAnsi="Arial" w:cs="Arial"/>
          <w:color w:val="000000"/>
          <w:sz w:val="24"/>
          <w:szCs w:val="24"/>
          <w:lang w:eastAsia="el-GR"/>
        </w:rPr>
        <w:t>ψηφισθείσας</w:t>
      </w:r>
      <w:proofErr w:type="spellEnd"/>
      <w:r w:rsidR="00362CDC" w:rsidRPr="00606153">
        <w:rPr>
          <w:rFonts w:ascii="Arial" w:eastAsia="Times New Roman" w:hAnsi="Arial" w:cs="Arial"/>
          <w:color w:val="000000"/>
          <w:sz w:val="24"/>
          <w:szCs w:val="24"/>
          <w:lang w:eastAsia="el-GR"/>
        </w:rPr>
        <w:t xml:space="preserve"> </w:t>
      </w:r>
      <w:r w:rsidR="00024DF2" w:rsidRPr="00606153">
        <w:rPr>
          <w:rFonts w:ascii="Arial" w:eastAsia="Times New Roman" w:hAnsi="Arial" w:cs="Arial"/>
          <w:color w:val="000000"/>
          <w:sz w:val="24"/>
          <w:szCs w:val="24"/>
          <w:lang w:eastAsia="el-GR"/>
        </w:rPr>
        <w:t>τροπολογίας ενώπιον του Συμβουλίου της Επικρατείας</w:t>
      </w:r>
      <w:r w:rsidR="00245FEF" w:rsidRPr="00606153">
        <w:rPr>
          <w:rFonts w:ascii="Arial" w:eastAsia="Times New Roman" w:hAnsi="Arial" w:cs="Arial"/>
          <w:color w:val="000000"/>
          <w:sz w:val="24"/>
          <w:szCs w:val="24"/>
          <w:lang w:eastAsia="el-GR"/>
        </w:rPr>
        <w:t>. Στην αίτηση αναστολής πρέπει να περιληφθεί και αίτημα χορηγήσεως</w:t>
      </w:r>
      <w:r w:rsidR="00024DF2" w:rsidRPr="00606153">
        <w:rPr>
          <w:rFonts w:ascii="Arial" w:eastAsia="Times New Roman" w:hAnsi="Arial" w:cs="Arial"/>
          <w:color w:val="000000"/>
          <w:sz w:val="24"/>
          <w:szCs w:val="24"/>
          <w:lang w:eastAsia="el-GR"/>
        </w:rPr>
        <w:t xml:space="preserve"> προσωρινής διαταγής </w:t>
      </w:r>
      <w:r w:rsidR="00245FEF" w:rsidRPr="00606153">
        <w:rPr>
          <w:rFonts w:ascii="Arial" w:eastAsia="Times New Roman" w:hAnsi="Arial" w:cs="Arial"/>
          <w:color w:val="000000"/>
          <w:sz w:val="24"/>
          <w:szCs w:val="24"/>
          <w:lang w:eastAsia="el-GR"/>
        </w:rPr>
        <w:t xml:space="preserve">εφόσον είναι πολύ σύντομος ο χρόνος που θα </w:t>
      </w:r>
      <w:r w:rsidRPr="00606153">
        <w:rPr>
          <w:rFonts w:ascii="Arial" w:eastAsia="Times New Roman" w:hAnsi="Arial" w:cs="Arial"/>
          <w:color w:val="000000"/>
          <w:sz w:val="24"/>
          <w:szCs w:val="24"/>
          <w:lang w:eastAsia="el-GR"/>
        </w:rPr>
        <w:t xml:space="preserve">ορίσει η υπουργική απόφαση </w:t>
      </w:r>
      <w:r w:rsidR="00653CA1" w:rsidRPr="00606153">
        <w:rPr>
          <w:rFonts w:ascii="Arial" w:eastAsia="Times New Roman" w:hAnsi="Arial" w:cs="Arial"/>
          <w:color w:val="000000"/>
          <w:sz w:val="24"/>
          <w:szCs w:val="24"/>
          <w:lang w:eastAsia="el-GR"/>
        </w:rPr>
        <w:t xml:space="preserve">για </w:t>
      </w:r>
      <w:r w:rsidRPr="00606153">
        <w:rPr>
          <w:rFonts w:ascii="Arial" w:eastAsia="Times New Roman" w:hAnsi="Arial" w:cs="Arial"/>
          <w:color w:val="000000"/>
          <w:sz w:val="24"/>
          <w:szCs w:val="24"/>
          <w:lang w:eastAsia="el-GR"/>
        </w:rPr>
        <w:t xml:space="preserve">την έναρξη ισχύος των μαθημάτων </w:t>
      </w:r>
      <w:r w:rsidR="00F35429">
        <w:rPr>
          <w:rFonts w:ascii="Arial" w:eastAsia="Times New Roman" w:hAnsi="Arial" w:cs="Arial"/>
          <w:color w:val="000000"/>
          <w:sz w:val="24"/>
          <w:szCs w:val="24"/>
          <w:lang w:eastAsia="el-GR"/>
        </w:rPr>
        <w:t xml:space="preserve">που θα διεξάγονται ζωντανά με χρήση καμερών </w:t>
      </w:r>
      <w:r w:rsidR="00362CDC" w:rsidRPr="00606153">
        <w:rPr>
          <w:rFonts w:ascii="Arial" w:eastAsia="Times New Roman" w:hAnsi="Arial" w:cs="Arial"/>
          <w:color w:val="000000"/>
          <w:sz w:val="24"/>
          <w:szCs w:val="24"/>
          <w:lang w:eastAsia="el-GR"/>
        </w:rPr>
        <w:t>(οπόταν δεν θα έχει εκδοθεί μέχρι τότε απόφαση επί της αιτήσεως αναστολής)</w:t>
      </w:r>
      <w:r w:rsidRPr="00606153">
        <w:rPr>
          <w:rFonts w:ascii="Arial" w:eastAsia="Times New Roman" w:hAnsi="Arial" w:cs="Arial"/>
          <w:color w:val="000000"/>
          <w:sz w:val="24"/>
          <w:szCs w:val="24"/>
          <w:lang w:eastAsia="el-GR"/>
        </w:rPr>
        <w:t xml:space="preserve">. </w:t>
      </w:r>
      <w:r w:rsidR="00491FB1">
        <w:rPr>
          <w:rFonts w:ascii="Arial" w:eastAsia="Times New Roman" w:hAnsi="Arial" w:cs="Arial"/>
          <w:color w:val="000000"/>
          <w:sz w:val="24"/>
          <w:szCs w:val="24"/>
          <w:lang w:eastAsia="el-GR"/>
        </w:rPr>
        <w:t xml:space="preserve">Προκρίνεται η υποβολή της αιτήσεως ακυρώσεως τόσο από συνδικαλιστικές οργανώσεις, όσο και από φυσικά πρόσωπα, εκπαιδευτικούς, μαθητές (εκπροσωπούμενους από τους κηδεμόνες τους), καθώς και ευθέως από κηδεμόνες μαθητών και τους οικείους συλλόγους γονέων. </w:t>
      </w:r>
    </w:p>
    <w:p w14:paraId="32FEB920" w14:textId="77777777" w:rsidR="00024DF2" w:rsidRPr="00606153" w:rsidRDefault="00024DF2"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7110CBB3" w14:textId="77777777" w:rsidR="00024DF2" w:rsidRPr="00606153" w:rsidRDefault="000A0987"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06153">
        <w:rPr>
          <w:rFonts w:ascii="Arial" w:eastAsia="Times New Roman" w:hAnsi="Arial" w:cs="Arial"/>
          <w:color w:val="000000"/>
          <w:sz w:val="24"/>
          <w:szCs w:val="24"/>
          <w:lang w:eastAsia="el-GR"/>
        </w:rPr>
        <w:t xml:space="preserve">Η οικεία νομοθετική ρύθμιση </w:t>
      </w:r>
      <w:r w:rsidR="00C65A53" w:rsidRPr="00606153">
        <w:rPr>
          <w:rFonts w:ascii="Arial" w:eastAsia="Times New Roman" w:hAnsi="Arial" w:cs="Arial"/>
          <w:color w:val="000000"/>
          <w:sz w:val="24"/>
          <w:szCs w:val="24"/>
          <w:lang w:eastAsia="el-GR"/>
        </w:rPr>
        <w:t xml:space="preserve">που </w:t>
      </w:r>
      <w:proofErr w:type="spellStart"/>
      <w:r w:rsidR="00C65A53" w:rsidRPr="00606153">
        <w:rPr>
          <w:rFonts w:ascii="Arial" w:eastAsia="Times New Roman" w:hAnsi="Arial" w:cs="Arial"/>
          <w:color w:val="000000"/>
          <w:sz w:val="24"/>
          <w:szCs w:val="24"/>
          <w:lang w:eastAsia="el-GR"/>
        </w:rPr>
        <w:t>περιελήφθη</w:t>
      </w:r>
      <w:proofErr w:type="spellEnd"/>
      <w:r w:rsidR="00C65A53" w:rsidRPr="00606153">
        <w:rPr>
          <w:rFonts w:ascii="Arial" w:eastAsia="Times New Roman" w:hAnsi="Arial" w:cs="Arial"/>
          <w:color w:val="000000"/>
          <w:sz w:val="24"/>
          <w:szCs w:val="24"/>
          <w:lang w:eastAsia="el-GR"/>
        </w:rPr>
        <w:t xml:space="preserve"> ως τροπολογία στο </w:t>
      </w:r>
      <w:proofErr w:type="spellStart"/>
      <w:r w:rsidR="00C65A53" w:rsidRPr="00606153">
        <w:rPr>
          <w:rFonts w:ascii="Arial" w:eastAsia="Times New Roman" w:hAnsi="Arial" w:cs="Arial"/>
          <w:color w:val="000000"/>
          <w:sz w:val="24"/>
          <w:szCs w:val="24"/>
          <w:lang w:eastAsia="el-GR"/>
        </w:rPr>
        <w:t>ψηφισθέν</w:t>
      </w:r>
      <w:proofErr w:type="spellEnd"/>
      <w:r w:rsidR="00C65A53" w:rsidRPr="00606153">
        <w:rPr>
          <w:rFonts w:ascii="Arial" w:eastAsia="Times New Roman" w:hAnsi="Arial" w:cs="Arial"/>
          <w:color w:val="000000"/>
          <w:sz w:val="24"/>
          <w:szCs w:val="24"/>
          <w:lang w:eastAsia="el-GR"/>
        </w:rPr>
        <w:t xml:space="preserve"> νομοσχέδιο του Υπουργείου Μετανάστευσης και Ασύλου </w:t>
      </w:r>
      <w:r w:rsidR="001D445F" w:rsidRPr="00606153">
        <w:rPr>
          <w:rFonts w:ascii="Arial" w:eastAsia="Times New Roman" w:hAnsi="Arial" w:cs="Arial"/>
          <w:color w:val="000000"/>
          <w:sz w:val="24"/>
          <w:szCs w:val="24"/>
          <w:lang w:eastAsia="el-GR"/>
        </w:rPr>
        <w:t xml:space="preserve">φαίνεται να </w:t>
      </w:r>
      <w:r w:rsidRPr="00606153">
        <w:rPr>
          <w:rFonts w:ascii="Arial" w:eastAsia="Times New Roman" w:hAnsi="Arial" w:cs="Arial"/>
          <w:color w:val="000000"/>
          <w:sz w:val="24"/>
          <w:szCs w:val="24"/>
          <w:lang w:eastAsia="el-GR"/>
        </w:rPr>
        <w:t xml:space="preserve">πάσχει </w:t>
      </w:r>
      <w:r w:rsidR="00024DF2" w:rsidRPr="00606153">
        <w:rPr>
          <w:rFonts w:ascii="Arial" w:eastAsia="Times New Roman" w:hAnsi="Arial" w:cs="Arial"/>
          <w:color w:val="000000"/>
          <w:sz w:val="24"/>
          <w:szCs w:val="24"/>
          <w:lang w:eastAsia="el-GR"/>
        </w:rPr>
        <w:t>αντισυνταγματικότητας</w:t>
      </w:r>
      <w:r w:rsidRPr="00606153">
        <w:rPr>
          <w:rFonts w:ascii="Arial" w:eastAsia="Times New Roman" w:hAnsi="Arial" w:cs="Arial"/>
          <w:color w:val="000000"/>
          <w:sz w:val="24"/>
          <w:szCs w:val="24"/>
          <w:lang w:eastAsia="el-GR"/>
        </w:rPr>
        <w:t xml:space="preserve"> για τους εξής επιμέρους λόγους</w:t>
      </w:r>
      <w:r w:rsidR="00024DF2" w:rsidRPr="00606153">
        <w:rPr>
          <w:rFonts w:ascii="Arial" w:eastAsia="Times New Roman" w:hAnsi="Arial" w:cs="Arial"/>
          <w:color w:val="000000"/>
          <w:sz w:val="24"/>
          <w:szCs w:val="24"/>
          <w:lang w:eastAsia="el-GR"/>
        </w:rPr>
        <w:t>:</w:t>
      </w:r>
    </w:p>
    <w:p w14:paraId="2C639262" w14:textId="77777777" w:rsidR="00024DF2" w:rsidRPr="00606153" w:rsidRDefault="00024DF2"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02F372ED" w14:textId="77777777" w:rsidR="00245FEF" w:rsidRPr="00606153" w:rsidRDefault="001B24FE"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bookmarkStart w:id="0" w:name="_Hlk40107786"/>
      <w:r w:rsidRPr="00606153">
        <w:rPr>
          <w:rFonts w:ascii="Arial" w:eastAsia="Times New Roman" w:hAnsi="Arial" w:cs="Arial"/>
          <w:color w:val="000000"/>
          <w:sz w:val="24"/>
          <w:szCs w:val="24"/>
          <w:lang w:eastAsia="el-GR"/>
        </w:rPr>
        <w:t xml:space="preserve">α) </w:t>
      </w:r>
      <w:r w:rsidR="000A0987" w:rsidRPr="00606153">
        <w:rPr>
          <w:rFonts w:ascii="Arial" w:eastAsia="Times New Roman" w:hAnsi="Arial" w:cs="Arial"/>
          <w:color w:val="000000"/>
          <w:sz w:val="24"/>
          <w:szCs w:val="24"/>
          <w:lang w:eastAsia="el-GR"/>
        </w:rPr>
        <w:t>Διότι, α</w:t>
      </w:r>
      <w:r w:rsidR="00245FEF" w:rsidRPr="00606153">
        <w:rPr>
          <w:rFonts w:ascii="Arial" w:eastAsia="Times New Roman" w:hAnsi="Arial" w:cs="Arial"/>
          <w:color w:val="000000"/>
          <w:sz w:val="24"/>
          <w:szCs w:val="24"/>
          <w:lang w:eastAsia="el-GR"/>
        </w:rPr>
        <w:t xml:space="preserve">νακύπτει ουσιώδες ζήτημα αντιθέσεως της νομοθετικής διατάξεως της παρ.3 της </w:t>
      </w:r>
      <w:r w:rsidR="000A0987" w:rsidRPr="00606153">
        <w:rPr>
          <w:rFonts w:ascii="Arial" w:eastAsia="Times New Roman" w:hAnsi="Arial" w:cs="Arial"/>
          <w:color w:val="000000"/>
          <w:sz w:val="24"/>
          <w:szCs w:val="24"/>
          <w:lang w:eastAsia="el-GR"/>
        </w:rPr>
        <w:t>τροπολογίας</w:t>
      </w:r>
      <w:r w:rsidR="00245FEF" w:rsidRPr="00606153">
        <w:rPr>
          <w:rFonts w:ascii="Arial" w:eastAsia="Times New Roman" w:hAnsi="Arial" w:cs="Arial"/>
          <w:color w:val="000000"/>
          <w:sz w:val="24"/>
          <w:szCs w:val="24"/>
          <w:lang w:eastAsia="el-GR"/>
        </w:rPr>
        <w:t xml:space="preserve"> προς το άρθρο </w:t>
      </w:r>
      <w:r w:rsidR="00245FEF" w:rsidRPr="00606153">
        <w:rPr>
          <w:rFonts w:ascii="Arial" w:eastAsia="Times New Roman" w:hAnsi="Arial" w:cs="Arial"/>
          <w:b/>
          <w:bCs/>
          <w:color w:val="000000"/>
          <w:sz w:val="24"/>
          <w:szCs w:val="24"/>
          <w:lang w:eastAsia="el-GR"/>
        </w:rPr>
        <w:t>43 παρ.2 Συντ</w:t>
      </w:r>
      <w:r w:rsidR="00245FEF" w:rsidRPr="00606153">
        <w:rPr>
          <w:rFonts w:ascii="Arial" w:eastAsia="Times New Roman" w:hAnsi="Arial" w:cs="Arial"/>
          <w:color w:val="000000"/>
          <w:sz w:val="24"/>
          <w:szCs w:val="24"/>
          <w:lang w:eastAsia="el-GR"/>
        </w:rPr>
        <w:t>. για δύο λόγους:</w:t>
      </w:r>
    </w:p>
    <w:p w14:paraId="508C9FD9" w14:textId="77777777" w:rsidR="007567AF" w:rsidRDefault="007567AF" w:rsidP="00606153">
      <w:pPr>
        <w:spacing w:line="360" w:lineRule="exact"/>
        <w:jc w:val="both"/>
        <w:rPr>
          <w:rFonts w:ascii="Arial" w:eastAsia="Times New Roman" w:hAnsi="Arial" w:cs="Arial"/>
          <w:color w:val="000000"/>
          <w:sz w:val="24"/>
          <w:szCs w:val="24"/>
          <w:lang w:eastAsia="el-GR"/>
        </w:rPr>
      </w:pPr>
    </w:p>
    <w:p w14:paraId="3DDD390D" w14:textId="77777777" w:rsidR="00202650" w:rsidRPr="00606153" w:rsidRDefault="001B24FE" w:rsidP="00606153">
      <w:pPr>
        <w:spacing w:line="360" w:lineRule="exact"/>
        <w:jc w:val="both"/>
        <w:rPr>
          <w:rFonts w:ascii="Arial" w:eastAsia="Times New Roman" w:hAnsi="Arial" w:cs="Arial"/>
          <w:color w:val="000000"/>
          <w:sz w:val="24"/>
          <w:szCs w:val="24"/>
          <w:lang w:eastAsia="el-GR"/>
        </w:rPr>
      </w:pPr>
      <w:proofErr w:type="spellStart"/>
      <w:r w:rsidRPr="00606153">
        <w:rPr>
          <w:rFonts w:ascii="Arial" w:eastAsia="Times New Roman" w:hAnsi="Arial" w:cs="Arial"/>
          <w:color w:val="000000"/>
          <w:sz w:val="24"/>
          <w:szCs w:val="24"/>
          <w:lang w:eastAsia="el-GR"/>
        </w:rPr>
        <w:t>α</w:t>
      </w:r>
      <w:r w:rsidR="00245FEF" w:rsidRPr="00606153">
        <w:rPr>
          <w:rFonts w:ascii="Arial" w:eastAsia="Times New Roman" w:hAnsi="Arial" w:cs="Arial"/>
          <w:color w:val="000000"/>
          <w:sz w:val="24"/>
          <w:szCs w:val="24"/>
          <w:lang w:eastAsia="el-GR"/>
        </w:rPr>
        <w:t>α</w:t>
      </w:r>
      <w:proofErr w:type="spellEnd"/>
      <w:r w:rsidR="00245FEF" w:rsidRPr="00606153">
        <w:rPr>
          <w:rFonts w:ascii="Arial" w:eastAsia="Times New Roman" w:hAnsi="Arial" w:cs="Arial"/>
          <w:color w:val="000000"/>
          <w:sz w:val="24"/>
          <w:szCs w:val="24"/>
          <w:lang w:eastAsia="el-GR"/>
        </w:rPr>
        <w:t xml:space="preserve">) </w:t>
      </w:r>
      <w:r w:rsidR="00202650" w:rsidRPr="00606153">
        <w:rPr>
          <w:rFonts w:ascii="Arial" w:eastAsia="Times New Roman" w:hAnsi="Arial" w:cs="Arial"/>
          <w:color w:val="000000"/>
          <w:sz w:val="24"/>
          <w:szCs w:val="24"/>
          <w:lang w:eastAsia="el-GR"/>
        </w:rPr>
        <w:t>Π</w:t>
      </w:r>
      <w:r w:rsidR="00245FEF" w:rsidRPr="00606153">
        <w:rPr>
          <w:rFonts w:ascii="Arial" w:eastAsia="Times New Roman" w:hAnsi="Arial" w:cs="Arial"/>
          <w:color w:val="000000"/>
          <w:sz w:val="24"/>
          <w:szCs w:val="24"/>
          <w:lang w:eastAsia="el-GR"/>
        </w:rPr>
        <w:t xml:space="preserve">ρώτον διότι είναι αμφίβολο </w:t>
      </w:r>
      <w:r w:rsidR="00245FEF" w:rsidRPr="00606153">
        <w:rPr>
          <w:rFonts w:ascii="Arial" w:eastAsia="Times New Roman" w:hAnsi="Arial" w:cs="Arial"/>
          <w:b/>
          <w:bCs/>
          <w:color w:val="000000"/>
          <w:sz w:val="24"/>
          <w:szCs w:val="24"/>
          <w:lang w:eastAsia="el-GR"/>
        </w:rPr>
        <w:t xml:space="preserve">το εάν η σχετική κανονιστική αρμοδιότητα μπορούσε νομίμως να παρασχεθεί στην Υπουργό Παιδείας και </w:t>
      </w:r>
      <w:r w:rsidR="000A0987" w:rsidRPr="00606153">
        <w:rPr>
          <w:rFonts w:ascii="Arial" w:eastAsia="Times New Roman" w:hAnsi="Arial" w:cs="Arial"/>
          <w:b/>
          <w:bCs/>
          <w:color w:val="000000"/>
          <w:sz w:val="24"/>
          <w:szCs w:val="24"/>
          <w:lang w:eastAsia="el-GR"/>
        </w:rPr>
        <w:t>Θρησκευμάτων</w:t>
      </w:r>
      <w:r w:rsidR="00245FEF" w:rsidRPr="00606153">
        <w:rPr>
          <w:rFonts w:ascii="Arial" w:eastAsia="Times New Roman" w:hAnsi="Arial" w:cs="Arial"/>
          <w:color w:val="000000"/>
          <w:sz w:val="24"/>
          <w:szCs w:val="24"/>
          <w:lang w:eastAsia="el-GR"/>
        </w:rPr>
        <w:t xml:space="preserve"> </w:t>
      </w:r>
      <w:r w:rsidR="00245FEF" w:rsidRPr="00606153">
        <w:rPr>
          <w:rFonts w:ascii="Arial" w:eastAsia="Times New Roman" w:hAnsi="Arial" w:cs="Arial"/>
          <w:b/>
          <w:bCs/>
          <w:color w:val="000000"/>
          <w:sz w:val="24"/>
          <w:szCs w:val="24"/>
          <w:lang w:eastAsia="el-GR"/>
        </w:rPr>
        <w:t xml:space="preserve">ή αντίθετα έπρεπε να </w:t>
      </w:r>
      <w:r w:rsidR="00653CA1" w:rsidRPr="00606153">
        <w:rPr>
          <w:rFonts w:ascii="Arial" w:eastAsia="Times New Roman" w:hAnsi="Arial" w:cs="Arial"/>
          <w:b/>
          <w:bCs/>
          <w:color w:val="000000"/>
          <w:sz w:val="24"/>
          <w:szCs w:val="24"/>
          <w:lang w:eastAsia="el-GR"/>
        </w:rPr>
        <w:t xml:space="preserve">παρασχεθεί προς </w:t>
      </w:r>
      <w:r w:rsidR="00245FEF" w:rsidRPr="00606153">
        <w:rPr>
          <w:rFonts w:ascii="Arial" w:eastAsia="Times New Roman" w:hAnsi="Arial" w:cs="Arial"/>
          <w:b/>
          <w:bCs/>
          <w:color w:val="000000"/>
          <w:sz w:val="24"/>
          <w:szCs w:val="24"/>
          <w:lang w:eastAsia="el-GR"/>
        </w:rPr>
        <w:t>τον Πρόεδρο της Δημοκρατίας</w:t>
      </w:r>
      <w:r w:rsidR="00C65A53" w:rsidRPr="00606153">
        <w:rPr>
          <w:rFonts w:ascii="Arial" w:eastAsia="Times New Roman" w:hAnsi="Arial" w:cs="Arial"/>
          <w:b/>
          <w:bCs/>
          <w:color w:val="000000"/>
          <w:sz w:val="24"/>
          <w:szCs w:val="24"/>
          <w:lang w:eastAsia="el-GR"/>
        </w:rPr>
        <w:t>.</w:t>
      </w:r>
      <w:r w:rsidR="00C65A53" w:rsidRPr="00606153">
        <w:rPr>
          <w:rFonts w:ascii="Arial" w:eastAsia="Times New Roman" w:hAnsi="Arial" w:cs="Arial"/>
          <w:color w:val="000000"/>
          <w:sz w:val="24"/>
          <w:szCs w:val="24"/>
          <w:lang w:eastAsia="el-GR"/>
        </w:rPr>
        <w:t xml:space="preserve"> </w:t>
      </w:r>
      <w:bookmarkEnd w:id="0"/>
      <w:proofErr w:type="spellStart"/>
      <w:r w:rsidR="00202650" w:rsidRPr="00606153">
        <w:rPr>
          <w:rFonts w:ascii="Arial" w:eastAsia="Times New Roman" w:hAnsi="Arial" w:cs="Arial"/>
          <w:color w:val="000000"/>
          <w:sz w:val="24"/>
          <w:szCs w:val="24"/>
          <w:lang w:eastAsia="el-GR"/>
        </w:rPr>
        <w:t>Κατ’εφαρμογή</w:t>
      </w:r>
      <w:proofErr w:type="spellEnd"/>
      <w:r w:rsidR="00202650" w:rsidRPr="00606153">
        <w:rPr>
          <w:rFonts w:ascii="Arial" w:eastAsia="Times New Roman" w:hAnsi="Arial" w:cs="Arial"/>
          <w:color w:val="000000"/>
          <w:sz w:val="24"/>
          <w:szCs w:val="24"/>
          <w:lang w:eastAsia="el-GR"/>
        </w:rPr>
        <w:t xml:space="preserve"> του </w:t>
      </w:r>
      <w:proofErr w:type="spellStart"/>
      <w:r w:rsidR="00202650" w:rsidRPr="00606153">
        <w:rPr>
          <w:rFonts w:ascii="Arial" w:eastAsia="Times New Roman" w:hAnsi="Arial" w:cs="Arial"/>
          <w:color w:val="000000"/>
          <w:sz w:val="24"/>
          <w:szCs w:val="24"/>
          <w:lang w:eastAsia="el-GR"/>
        </w:rPr>
        <w:t>εδ.β</w:t>
      </w:r>
      <w:proofErr w:type="spellEnd"/>
      <w:r w:rsidR="00202650" w:rsidRPr="00606153">
        <w:rPr>
          <w:rFonts w:ascii="Arial" w:eastAsia="Times New Roman" w:hAnsi="Arial" w:cs="Arial"/>
          <w:color w:val="000000"/>
          <w:sz w:val="24"/>
          <w:szCs w:val="24"/>
          <w:lang w:eastAsia="el-GR"/>
        </w:rPr>
        <w:t>΄ της παρ.2 του άρθρου 43 Συντ., επιτρέπεται να ορισθούν ως φορείς ασκήσεως κανονιστικής αρμοδιότητας, εκτός από τον Πρόεδρο της Δημοκρατίας και άλλα όργανα, εφόσον πρόκειται για «</w:t>
      </w:r>
      <w:r w:rsidR="00202650" w:rsidRPr="00606153">
        <w:rPr>
          <w:rFonts w:ascii="Arial" w:eastAsia="Times New Roman" w:hAnsi="Arial" w:cs="Arial"/>
          <w:i/>
          <w:iCs/>
          <w:color w:val="000000"/>
          <w:sz w:val="24"/>
          <w:szCs w:val="24"/>
          <w:lang w:eastAsia="el-GR"/>
        </w:rPr>
        <w:t>ειδικότερα θέματα ή θέματα με τοπικό ενδιαφέρον ή με χαρακτήρα τεχνικό ή λεπτομερειακό</w:t>
      </w:r>
      <w:r w:rsidR="00202650" w:rsidRPr="00606153">
        <w:rPr>
          <w:rFonts w:ascii="Arial" w:eastAsia="Times New Roman" w:hAnsi="Arial" w:cs="Arial"/>
          <w:color w:val="000000"/>
          <w:sz w:val="24"/>
          <w:szCs w:val="24"/>
          <w:lang w:eastAsia="el-GR"/>
        </w:rPr>
        <w:t xml:space="preserve">». Στην σκέψη 6 της με αριθμό 235/2012 αποφάσεως του </w:t>
      </w:r>
      <w:proofErr w:type="spellStart"/>
      <w:r w:rsidR="00202650" w:rsidRPr="00606153">
        <w:rPr>
          <w:rFonts w:ascii="Arial" w:eastAsia="Times New Roman" w:hAnsi="Arial" w:cs="Arial"/>
          <w:color w:val="000000"/>
          <w:sz w:val="24"/>
          <w:szCs w:val="24"/>
          <w:lang w:eastAsia="el-GR"/>
        </w:rPr>
        <w:t>ΣτΕ</w:t>
      </w:r>
      <w:proofErr w:type="spellEnd"/>
      <w:r w:rsidR="00202650" w:rsidRPr="00606153">
        <w:rPr>
          <w:rFonts w:ascii="Arial" w:eastAsia="Times New Roman" w:hAnsi="Arial" w:cs="Arial"/>
          <w:color w:val="000000"/>
          <w:sz w:val="24"/>
          <w:szCs w:val="24"/>
          <w:lang w:eastAsia="el-GR"/>
        </w:rPr>
        <w:t xml:space="preserve"> κρίθηκαν επί λέξει τα εξής:</w:t>
      </w:r>
    </w:p>
    <w:p w14:paraId="6AE283CF" w14:textId="77777777" w:rsidR="00202650" w:rsidRPr="00606153" w:rsidRDefault="001B24FE"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r w:rsidRPr="00606153">
        <w:rPr>
          <w:rFonts w:ascii="Arial" w:eastAsia="Times New Roman" w:hAnsi="Arial" w:cs="Arial"/>
          <w:color w:val="000000"/>
          <w:sz w:val="24"/>
          <w:szCs w:val="24"/>
          <w:lang w:eastAsia="el-GR"/>
        </w:rPr>
        <w:t>«</w:t>
      </w:r>
      <w:proofErr w:type="spellStart"/>
      <w:r w:rsidR="00202650" w:rsidRPr="00606153">
        <w:rPr>
          <w:rFonts w:ascii="Arial" w:eastAsia="Times New Roman" w:hAnsi="Arial" w:cs="Arial"/>
          <w:i/>
          <w:iCs/>
          <w:color w:val="000000"/>
          <w:sz w:val="24"/>
          <w:szCs w:val="24"/>
          <w:lang w:eastAsia="el-GR"/>
        </w:rPr>
        <w:t>Κατ</w:t>
      </w:r>
      <w:proofErr w:type="spellEnd"/>
      <w:r w:rsidR="00202650" w:rsidRPr="00606153">
        <w:rPr>
          <w:rFonts w:ascii="Arial" w:eastAsia="Times New Roman" w:hAnsi="Arial" w:cs="Arial"/>
          <w:i/>
          <w:iCs/>
          <w:color w:val="000000"/>
          <w:sz w:val="24"/>
          <w:szCs w:val="24"/>
          <w:lang w:eastAsia="el-GR"/>
        </w:rPr>
        <w:t xml:space="preserve">΄ εξαίρεση, όμως, επιτρέπεται να ορισθούν ως φορείς της </w:t>
      </w:r>
      <w:proofErr w:type="spellStart"/>
      <w:r w:rsidR="00202650" w:rsidRPr="00606153">
        <w:rPr>
          <w:rFonts w:ascii="Arial" w:eastAsia="Times New Roman" w:hAnsi="Arial" w:cs="Arial"/>
          <w:i/>
          <w:iCs/>
          <w:color w:val="000000"/>
          <w:sz w:val="24"/>
          <w:szCs w:val="24"/>
          <w:lang w:eastAsia="el-GR"/>
        </w:rPr>
        <w:t>κατ</w:t>
      </w:r>
      <w:proofErr w:type="spellEnd"/>
      <w:r w:rsidR="00202650" w:rsidRPr="00606153">
        <w:rPr>
          <w:rFonts w:ascii="Arial" w:eastAsia="Times New Roman" w:hAnsi="Arial" w:cs="Arial"/>
          <w:i/>
          <w:iCs/>
          <w:color w:val="000000"/>
          <w:sz w:val="24"/>
          <w:szCs w:val="24"/>
          <w:lang w:eastAsia="el-GR"/>
        </w:rPr>
        <w:t xml:space="preserve">΄ εξουσιοδότηση ασκούμενης νομοθετικής αρμοδιότητας και άλλα πλην του Προέδρου της Δημοκρατίας, όργανα της Διοικήσεως, </w:t>
      </w:r>
      <w:proofErr w:type="spellStart"/>
      <w:r w:rsidR="00202650" w:rsidRPr="00606153">
        <w:rPr>
          <w:rFonts w:ascii="Arial" w:eastAsia="Times New Roman" w:hAnsi="Arial" w:cs="Arial"/>
          <w:b/>
          <w:bCs/>
          <w:i/>
          <w:iCs/>
          <w:color w:val="000000"/>
          <w:sz w:val="24"/>
          <w:szCs w:val="24"/>
          <w:lang w:eastAsia="el-GR"/>
        </w:rPr>
        <w:t>εφ</w:t>
      </w:r>
      <w:proofErr w:type="spellEnd"/>
      <w:r w:rsidR="00202650" w:rsidRPr="00606153">
        <w:rPr>
          <w:rFonts w:ascii="Arial" w:eastAsia="Times New Roman" w:hAnsi="Arial" w:cs="Arial"/>
          <w:b/>
          <w:bCs/>
          <w:i/>
          <w:iCs/>
          <w:color w:val="000000"/>
          <w:sz w:val="24"/>
          <w:szCs w:val="24"/>
          <w:lang w:eastAsia="el-GR"/>
        </w:rPr>
        <w:t xml:space="preserve">΄ όσον πρόκειται για </w:t>
      </w:r>
      <w:r w:rsidR="00202650" w:rsidRPr="00606153">
        <w:rPr>
          <w:rFonts w:ascii="Arial" w:eastAsia="Times New Roman" w:hAnsi="Arial" w:cs="Arial"/>
          <w:b/>
          <w:bCs/>
          <w:i/>
          <w:iCs/>
          <w:color w:val="000000"/>
          <w:sz w:val="24"/>
          <w:szCs w:val="24"/>
          <w:lang w:eastAsia="el-GR"/>
        </w:rPr>
        <w:lastRenderedPageBreak/>
        <w:t xml:space="preserve">ειδικότερα θέματα ή θέματα με τοπικό ενδιαφέρον ή χαρακτήρα τεχνικό ή λεπτομερειακό (βλ. Σ.τ.Ε. 1892/2010 </w:t>
      </w:r>
      <w:proofErr w:type="spellStart"/>
      <w:r w:rsidR="00202650" w:rsidRPr="00606153">
        <w:rPr>
          <w:rFonts w:ascii="Arial" w:eastAsia="Times New Roman" w:hAnsi="Arial" w:cs="Arial"/>
          <w:b/>
          <w:bCs/>
          <w:i/>
          <w:iCs/>
          <w:color w:val="000000"/>
          <w:sz w:val="24"/>
          <w:szCs w:val="24"/>
          <w:lang w:eastAsia="el-GR"/>
        </w:rPr>
        <w:t>Ολομ</w:t>
      </w:r>
      <w:proofErr w:type="spellEnd"/>
      <w:r w:rsidR="00202650" w:rsidRPr="00606153">
        <w:rPr>
          <w:rFonts w:ascii="Arial" w:eastAsia="Times New Roman" w:hAnsi="Arial" w:cs="Arial"/>
          <w:b/>
          <w:bCs/>
          <w:i/>
          <w:iCs/>
          <w:color w:val="000000"/>
          <w:sz w:val="24"/>
          <w:szCs w:val="24"/>
          <w:lang w:eastAsia="el-GR"/>
        </w:rPr>
        <w:t xml:space="preserve">., 3973/2009 </w:t>
      </w:r>
      <w:proofErr w:type="spellStart"/>
      <w:r w:rsidR="00202650" w:rsidRPr="00606153">
        <w:rPr>
          <w:rFonts w:ascii="Arial" w:eastAsia="Times New Roman" w:hAnsi="Arial" w:cs="Arial"/>
          <w:b/>
          <w:bCs/>
          <w:i/>
          <w:iCs/>
          <w:color w:val="000000"/>
          <w:sz w:val="24"/>
          <w:szCs w:val="24"/>
          <w:lang w:eastAsia="el-GR"/>
        </w:rPr>
        <w:t>Ολομ</w:t>
      </w:r>
      <w:proofErr w:type="spellEnd"/>
      <w:r w:rsidR="00202650" w:rsidRPr="00606153">
        <w:rPr>
          <w:rFonts w:ascii="Arial" w:eastAsia="Times New Roman" w:hAnsi="Arial" w:cs="Arial"/>
          <w:b/>
          <w:bCs/>
          <w:i/>
          <w:iCs/>
          <w:color w:val="000000"/>
          <w:sz w:val="24"/>
          <w:szCs w:val="24"/>
          <w:lang w:eastAsia="el-GR"/>
        </w:rPr>
        <w:t>. κ.α.). Ως «ειδικότερα θέματα», για την ρύθμιση των οποίων επιτρέπεται η νομοθετική εξουσιοδότηση σε άλλα πλην του Προέδρου της Δημοκρατίας, όργανα της Διοικήσεως, νοούνται μερικότερες περιπτώσεις θεμάτων που ρυθμίζονται ήδη στον τυπικό νόμο σε γενικό έστω, αλλά πάντως ορισμένο πλαίσιο</w:t>
      </w:r>
      <w:r w:rsidRPr="00606153">
        <w:rPr>
          <w:rFonts w:ascii="Arial" w:eastAsia="Times New Roman" w:hAnsi="Arial" w:cs="Arial"/>
          <w:b/>
          <w:bCs/>
          <w:i/>
          <w:iCs/>
          <w:color w:val="000000"/>
          <w:sz w:val="24"/>
          <w:szCs w:val="24"/>
          <w:lang w:eastAsia="el-GR"/>
        </w:rPr>
        <w:t>»</w:t>
      </w:r>
      <w:r w:rsidRPr="00606153">
        <w:rPr>
          <w:rStyle w:val="a5"/>
          <w:rFonts w:ascii="Arial" w:eastAsia="Times New Roman" w:hAnsi="Arial" w:cs="Arial"/>
          <w:b/>
          <w:bCs/>
          <w:i/>
          <w:iCs/>
          <w:color w:val="000000"/>
          <w:sz w:val="24"/>
          <w:szCs w:val="24"/>
          <w:lang w:eastAsia="el-GR"/>
        </w:rPr>
        <w:footnoteReference w:id="3"/>
      </w:r>
      <w:r w:rsidR="00202650" w:rsidRPr="00606153">
        <w:rPr>
          <w:rFonts w:ascii="Arial" w:eastAsia="Times New Roman" w:hAnsi="Arial" w:cs="Arial"/>
          <w:i/>
          <w:iCs/>
          <w:color w:val="000000"/>
          <w:sz w:val="24"/>
          <w:szCs w:val="24"/>
          <w:lang w:eastAsia="el-GR"/>
        </w:rPr>
        <w:t>.</w:t>
      </w:r>
    </w:p>
    <w:p w14:paraId="0EE77F1C" w14:textId="77777777" w:rsidR="00202650" w:rsidRPr="00606153" w:rsidRDefault="00202650" w:rsidP="00606153">
      <w:pPr>
        <w:spacing w:line="360" w:lineRule="exact"/>
        <w:jc w:val="both"/>
        <w:rPr>
          <w:rFonts w:ascii="Arial" w:eastAsia="Times New Roman" w:hAnsi="Arial" w:cs="Arial"/>
          <w:i/>
          <w:iCs/>
          <w:color w:val="000000"/>
          <w:sz w:val="24"/>
          <w:szCs w:val="24"/>
          <w:lang w:eastAsia="el-GR"/>
        </w:rPr>
      </w:pPr>
    </w:p>
    <w:p w14:paraId="6203FFA8" w14:textId="77777777" w:rsidR="00C91EF8" w:rsidRPr="00606153" w:rsidRDefault="00202650" w:rsidP="00606153">
      <w:pPr>
        <w:spacing w:line="360" w:lineRule="exact"/>
        <w:jc w:val="both"/>
        <w:rPr>
          <w:rFonts w:ascii="Arial" w:eastAsia="Times New Roman" w:hAnsi="Arial" w:cs="Arial"/>
          <w:b/>
          <w:bCs/>
          <w:color w:val="000000"/>
          <w:sz w:val="24"/>
          <w:szCs w:val="24"/>
          <w:lang w:eastAsia="el-GR"/>
        </w:rPr>
      </w:pPr>
      <w:r w:rsidRPr="00606153">
        <w:rPr>
          <w:rFonts w:ascii="Arial" w:eastAsia="Times New Roman" w:hAnsi="Arial" w:cs="Arial"/>
          <w:b/>
          <w:bCs/>
          <w:color w:val="000000"/>
          <w:sz w:val="24"/>
          <w:szCs w:val="24"/>
          <w:lang w:eastAsia="el-GR"/>
        </w:rPr>
        <w:t xml:space="preserve">Στην υπό έρευνα περίπτωση τα θέματα για τα οποία εξουσιοδοτήθηκε η Υπουργός Παιδείας και </w:t>
      </w:r>
      <w:r w:rsidR="00653CA1" w:rsidRPr="00606153">
        <w:rPr>
          <w:rFonts w:ascii="Arial" w:eastAsia="Times New Roman" w:hAnsi="Arial" w:cs="Arial"/>
          <w:b/>
          <w:bCs/>
          <w:color w:val="000000"/>
          <w:sz w:val="24"/>
          <w:szCs w:val="24"/>
          <w:lang w:eastAsia="el-GR"/>
        </w:rPr>
        <w:t>Θρησκευμάτων</w:t>
      </w:r>
      <w:r w:rsidRPr="00606153">
        <w:rPr>
          <w:rFonts w:ascii="Arial" w:eastAsia="Times New Roman" w:hAnsi="Arial" w:cs="Arial"/>
          <w:b/>
          <w:bCs/>
          <w:color w:val="000000"/>
          <w:sz w:val="24"/>
          <w:szCs w:val="24"/>
          <w:lang w:eastAsia="el-GR"/>
        </w:rPr>
        <w:t xml:space="preserve"> να ρυθμίσε</w:t>
      </w:r>
      <w:r w:rsidR="00653CA1" w:rsidRPr="00606153">
        <w:rPr>
          <w:rFonts w:ascii="Arial" w:eastAsia="Times New Roman" w:hAnsi="Arial" w:cs="Arial"/>
          <w:b/>
          <w:bCs/>
          <w:color w:val="000000"/>
          <w:sz w:val="24"/>
          <w:szCs w:val="24"/>
          <w:lang w:eastAsia="el-GR"/>
        </w:rPr>
        <w:t>ι</w:t>
      </w:r>
      <w:r w:rsidRPr="00606153">
        <w:rPr>
          <w:rFonts w:ascii="Arial" w:eastAsia="Times New Roman" w:hAnsi="Arial" w:cs="Arial"/>
          <w:b/>
          <w:bCs/>
          <w:color w:val="000000"/>
          <w:sz w:val="24"/>
          <w:szCs w:val="24"/>
          <w:lang w:eastAsia="el-GR"/>
        </w:rPr>
        <w:t xml:space="preserve"> δεν είναι θέματα τοπικού ενδιαφέροντος, ούτε τεχνικού ή λεπτομερειακού χαρακτήρα κατά την έννοια της </w:t>
      </w:r>
      <w:proofErr w:type="spellStart"/>
      <w:r w:rsidRPr="00606153">
        <w:rPr>
          <w:rFonts w:ascii="Arial" w:eastAsia="Times New Roman" w:hAnsi="Arial" w:cs="Arial"/>
          <w:b/>
          <w:bCs/>
          <w:color w:val="000000"/>
          <w:sz w:val="24"/>
          <w:szCs w:val="24"/>
          <w:lang w:eastAsia="el-GR"/>
        </w:rPr>
        <w:t>προπαρατεθείσας</w:t>
      </w:r>
      <w:proofErr w:type="spellEnd"/>
      <w:r w:rsidRPr="00606153">
        <w:rPr>
          <w:rFonts w:ascii="Arial" w:eastAsia="Times New Roman" w:hAnsi="Arial" w:cs="Arial"/>
          <w:b/>
          <w:bCs/>
          <w:color w:val="000000"/>
          <w:sz w:val="24"/>
          <w:szCs w:val="24"/>
          <w:lang w:eastAsia="el-GR"/>
        </w:rPr>
        <w:t xml:space="preserve"> διατάξεως του </w:t>
      </w:r>
      <w:proofErr w:type="spellStart"/>
      <w:r w:rsidRPr="00606153">
        <w:rPr>
          <w:rFonts w:ascii="Arial" w:eastAsia="Times New Roman" w:hAnsi="Arial" w:cs="Arial"/>
          <w:b/>
          <w:bCs/>
          <w:color w:val="000000"/>
          <w:sz w:val="24"/>
          <w:szCs w:val="24"/>
          <w:lang w:eastAsia="el-GR"/>
        </w:rPr>
        <w:t>εδ.β</w:t>
      </w:r>
      <w:proofErr w:type="spellEnd"/>
      <w:r w:rsidRPr="00606153">
        <w:rPr>
          <w:rFonts w:ascii="Arial" w:eastAsia="Times New Roman" w:hAnsi="Arial" w:cs="Arial"/>
          <w:b/>
          <w:bCs/>
          <w:color w:val="000000"/>
          <w:sz w:val="24"/>
          <w:szCs w:val="24"/>
          <w:lang w:eastAsia="el-GR"/>
        </w:rPr>
        <w:t xml:space="preserve">΄ της παρ.2 του άρθρου 43. </w:t>
      </w:r>
      <w:r w:rsidRPr="00606153">
        <w:rPr>
          <w:rFonts w:ascii="Arial" w:eastAsia="Times New Roman" w:hAnsi="Arial" w:cs="Arial"/>
          <w:color w:val="000000"/>
          <w:sz w:val="24"/>
          <w:szCs w:val="24"/>
          <w:lang w:eastAsia="el-GR"/>
        </w:rPr>
        <w:t xml:space="preserve">Τα θέματα αυτά δεν μπορούν ούτε ειδικότερα να θεωρηθούν, αφού δεν αποτελούν μερικότερη περίπτωση θέματος ρυθμιζόμενου ήδη έστω, σε γενικό </w:t>
      </w:r>
      <w:r w:rsidRPr="00606153">
        <w:rPr>
          <w:rFonts w:ascii="Arial" w:eastAsia="Times New Roman" w:hAnsi="Arial" w:cs="Arial"/>
          <w:b/>
          <w:bCs/>
          <w:color w:val="000000"/>
          <w:sz w:val="24"/>
          <w:szCs w:val="24"/>
          <w:lang w:eastAsia="el-GR"/>
        </w:rPr>
        <w:t>αλλά πάντως ορισμένο πλαίσιο</w:t>
      </w:r>
      <w:r w:rsidRPr="00606153">
        <w:rPr>
          <w:rFonts w:ascii="Arial" w:eastAsia="Times New Roman" w:hAnsi="Arial" w:cs="Arial"/>
          <w:color w:val="000000"/>
          <w:sz w:val="24"/>
          <w:szCs w:val="24"/>
          <w:lang w:eastAsia="el-GR"/>
        </w:rPr>
        <w:t xml:space="preserve"> στον τυπικό νόμο</w:t>
      </w:r>
      <w:r w:rsidR="001B24FE" w:rsidRPr="00606153">
        <w:rPr>
          <w:rFonts w:ascii="Arial" w:eastAsia="Times New Roman" w:hAnsi="Arial" w:cs="Arial"/>
          <w:color w:val="000000"/>
          <w:sz w:val="24"/>
          <w:szCs w:val="24"/>
          <w:lang w:eastAsia="el-GR"/>
        </w:rPr>
        <w:t>-</w:t>
      </w:r>
      <w:proofErr w:type="spellStart"/>
      <w:r w:rsidR="001B24FE" w:rsidRPr="00606153">
        <w:rPr>
          <w:rFonts w:ascii="Arial" w:eastAsia="Times New Roman" w:hAnsi="Arial" w:cs="Arial"/>
          <w:color w:val="000000"/>
          <w:sz w:val="24"/>
          <w:szCs w:val="24"/>
          <w:lang w:eastAsia="el-GR"/>
        </w:rPr>
        <w:t>ψηφισθείσα</w:t>
      </w:r>
      <w:proofErr w:type="spellEnd"/>
      <w:r w:rsidR="001B24FE" w:rsidRPr="00606153">
        <w:rPr>
          <w:rFonts w:ascii="Arial" w:eastAsia="Times New Roman" w:hAnsi="Arial" w:cs="Arial"/>
          <w:color w:val="000000"/>
          <w:sz w:val="24"/>
          <w:szCs w:val="24"/>
          <w:lang w:eastAsia="el-GR"/>
        </w:rPr>
        <w:t xml:space="preserve"> τροπολογία,</w:t>
      </w:r>
      <w:r w:rsidRPr="00606153">
        <w:rPr>
          <w:rFonts w:ascii="Arial" w:eastAsia="Times New Roman" w:hAnsi="Arial" w:cs="Arial"/>
          <w:color w:val="000000"/>
          <w:sz w:val="24"/>
          <w:szCs w:val="24"/>
          <w:lang w:eastAsia="el-GR"/>
        </w:rPr>
        <w:t xml:space="preserve"> σύμφωνα με όσα θα αναφερθούν</w:t>
      </w:r>
      <w:r w:rsidRPr="00606153">
        <w:rPr>
          <w:rFonts w:ascii="Arial" w:eastAsia="Times New Roman" w:hAnsi="Arial" w:cs="Arial"/>
          <w:b/>
          <w:bCs/>
          <w:color w:val="000000"/>
          <w:sz w:val="24"/>
          <w:szCs w:val="24"/>
          <w:lang w:eastAsia="el-GR"/>
        </w:rPr>
        <w:t>, δεδομένου ότι ο νομοθέτης άφησε παντελώς αρρύθμιστ</w:t>
      </w:r>
      <w:r w:rsidR="001B24FE" w:rsidRPr="00606153">
        <w:rPr>
          <w:rFonts w:ascii="Arial" w:eastAsia="Times New Roman" w:hAnsi="Arial" w:cs="Arial"/>
          <w:b/>
          <w:bCs/>
          <w:color w:val="000000"/>
          <w:sz w:val="24"/>
          <w:szCs w:val="24"/>
          <w:lang w:eastAsia="el-GR"/>
        </w:rPr>
        <w:t>ο</w:t>
      </w:r>
      <w:r w:rsidRPr="00606153">
        <w:rPr>
          <w:rFonts w:ascii="Arial" w:eastAsia="Times New Roman" w:hAnsi="Arial" w:cs="Arial"/>
          <w:b/>
          <w:bCs/>
          <w:color w:val="000000"/>
          <w:sz w:val="24"/>
          <w:szCs w:val="24"/>
          <w:lang w:eastAsia="el-GR"/>
        </w:rPr>
        <w:t xml:space="preserve"> πλήθος ζητημάτων αναγομένων στον τρόπο που θα λάβει χώρα η </w:t>
      </w:r>
      <w:r w:rsidR="001B24FE" w:rsidRPr="00606153">
        <w:rPr>
          <w:rFonts w:ascii="Arial" w:eastAsia="Times New Roman" w:hAnsi="Arial" w:cs="Arial"/>
          <w:b/>
          <w:bCs/>
          <w:color w:val="000000"/>
          <w:sz w:val="24"/>
          <w:szCs w:val="24"/>
          <w:lang w:eastAsia="el-GR"/>
        </w:rPr>
        <w:t>εξ αποστάσεως εκπαίδευση</w:t>
      </w:r>
      <w:r w:rsidR="00732902">
        <w:rPr>
          <w:rFonts w:ascii="Arial" w:eastAsia="Times New Roman" w:hAnsi="Arial" w:cs="Arial"/>
          <w:b/>
          <w:bCs/>
          <w:color w:val="000000"/>
          <w:sz w:val="24"/>
          <w:szCs w:val="24"/>
          <w:lang w:eastAsia="el-GR"/>
        </w:rPr>
        <w:t xml:space="preserve"> με ζωντανή αναμετάδοση στον χώρο του σχολείου</w:t>
      </w:r>
      <w:r w:rsidR="00F35429">
        <w:rPr>
          <w:rFonts w:ascii="Arial" w:eastAsia="Times New Roman" w:hAnsi="Arial" w:cs="Arial"/>
          <w:b/>
          <w:bCs/>
          <w:color w:val="000000"/>
          <w:sz w:val="24"/>
          <w:szCs w:val="24"/>
          <w:lang w:eastAsia="el-GR"/>
        </w:rPr>
        <w:t xml:space="preserve"> δια χρήσεως καμερών</w:t>
      </w:r>
      <w:r w:rsidR="001B24FE" w:rsidRPr="00606153">
        <w:rPr>
          <w:rFonts w:ascii="Arial" w:eastAsia="Times New Roman" w:hAnsi="Arial" w:cs="Arial"/>
          <w:b/>
          <w:bCs/>
          <w:color w:val="000000"/>
          <w:sz w:val="24"/>
          <w:szCs w:val="24"/>
          <w:lang w:eastAsia="el-GR"/>
        </w:rPr>
        <w:t xml:space="preserve">, </w:t>
      </w:r>
      <w:r w:rsidRPr="00606153">
        <w:rPr>
          <w:rFonts w:ascii="Arial" w:eastAsia="Times New Roman" w:hAnsi="Arial" w:cs="Arial"/>
          <w:b/>
          <w:bCs/>
          <w:color w:val="000000"/>
          <w:sz w:val="24"/>
          <w:szCs w:val="24"/>
          <w:lang w:eastAsia="el-GR"/>
        </w:rPr>
        <w:t xml:space="preserve">στους όρους </w:t>
      </w:r>
      <w:r w:rsidR="001B24FE" w:rsidRPr="00606153">
        <w:rPr>
          <w:rFonts w:ascii="Arial" w:eastAsia="Times New Roman" w:hAnsi="Arial" w:cs="Arial"/>
          <w:b/>
          <w:bCs/>
          <w:color w:val="000000"/>
          <w:sz w:val="24"/>
          <w:szCs w:val="24"/>
          <w:lang w:eastAsia="el-GR"/>
        </w:rPr>
        <w:t xml:space="preserve">και </w:t>
      </w:r>
      <w:r w:rsidR="00C91EF8" w:rsidRPr="00606153">
        <w:rPr>
          <w:rFonts w:ascii="Arial" w:eastAsia="Times New Roman" w:hAnsi="Arial" w:cs="Arial"/>
          <w:b/>
          <w:bCs/>
          <w:color w:val="000000"/>
          <w:sz w:val="24"/>
          <w:szCs w:val="24"/>
          <w:lang w:eastAsia="el-GR"/>
        </w:rPr>
        <w:t>σ</w:t>
      </w:r>
      <w:r w:rsidR="001B24FE" w:rsidRPr="00606153">
        <w:rPr>
          <w:rFonts w:ascii="Arial" w:eastAsia="Times New Roman" w:hAnsi="Arial" w:cs="Arial"/>
          <w:b/>
          <w:bCs/>
          <w:color w:val="000000"/>
          <w:sz w:val="24"/>
          <w:szCs w:val="24"/>
          <w:lang w:eastAsia="el-GR"/>
        </w:rPr>
        <w:t xml:space="preserve">τις εγγυήσεις </w:t>
      </w:r>
      <w:r w:rsidRPr="00606153">
        <w:rPr>
          <w:rFonts w:ascii="Arial" w:eastAsia="Times New Roman" w:hAnsi="Arial" w:cs="Arial"/>
          <w:b/>
          <w:bCs/>
          <w:color w:val="000000"/>
          <w:sz w:val="24"/>
          <w:szCs w:val="24"/>
          <w:lang w:eastAsia="el-GR"/>
        </w:rPr>
        <w:t xml:space="preserve">προστασίας των ατομικών </w:t>
      </w:r>
      <w:r w:rsidR="00653CA1" w:rsidRPr="00606153">
        <w:rPr>
          <w:rFonts w:ascii="Arial" w:eastAsia="Times New Roman" w:hAnsi="Arial" w:cs="Arial"/>
          <w:b/>
          <w:bCs/>
          <w:color w:val="000000"/>
          <w:sz w:val="24"/>
          <w:szCs w:val="24"/>
          <w:lang w:eastAsia="el-GR"/>
        </w:rPr>
        <w:t>δικαιωμάτων</w:t>
      </w:r>
      <w:r w:rsidRPr="00606153">
        <w:rPr>
          <w:rFonts w:ascii="Arial" w:eastAsia="Times New Roman" w:hAnsi="Arial" w:cs="Arial"/>
          <w:b/>
          <w:bCs/>
          <w:color w:val="000000"/>
          <w:sz w:val="24"/>
          <w:szCs w:val="24"/>
          <w:lang w:eastAsia="el-GR"/>
        </w:rPr>
        <w:t xml:space="preserve"> που </w:t>
      </w:r>
      <w:r w:rsidR="00653CA1" w:rsidRPr="00606153">
        <w:rPr>
          <w:rFonts w:ascii="Arial" w:eastAsia="Times New Roman" w:hAnsi="Arial" w:cs="Arial"/>
          <w:b/>
          <w:bCs/>
          <w:color w:val="000000"/>
          <w:sz w:val="24"/>
          <w:szCs w:val="24"/>
          <w:lang w:eastAsia="el-GR"/>
        </w:rPr>
        <w:t xml:space="preserve">διακυβεύονται, μαθητών και </w:t>
      </w:r>
      <w:r w:rsidR="004160DC" w:rsidRPr="00606153">
        <w:rPr>
          <w:rFonts w:ascii="Arial" w:eastAsia="Times New Roman" w:hAnsi="Arial" w:cs="Arial"/>
          <w:b/>
          <w:bCs/>
          <w:color w:val="000000"/>
          <w:sz w:val="24"/>
          <w:szCs w:val="24"/>
          <w:lang w:eastAsia="el-GR"/>
        </w:rPr>
        <w:t>εκπαιδευτικών</w:t>
      </w:r>
      <w:r w:rsidRPr="00606153">
        <w:rPr>
          <w:rFonts w:ascii="Arial" w:eastAsia="Times New Roman" w:hAnsi="Arial" w:cs="Arial"/>
          <w:b/>
          <w:bCs/>
          <w:color w:val="000000"/>
          <w:sz w:val="24"/>
          <w:szCs w:val="24"/>
          <w:lang w:eastAsia="el-GR"/>
        </w:rPr>
        <w:t>, στ</w:t>
      </w:r>
      <w:r w:rsidR="00653CA1" w:rsidRPr="00606153">
        <w:rPr>
          <w:rFonts w:ascii="Arial" w:eastAsia="Times New Roman" w:hAnsi="Arial" w:cs="Arial"/>
          <w:b/>
          <w:bCs/>
          <w:color w:val="000000"/>
          <w:sz w:val="24"/>
          <w:szCs w:val="24"/>
          <w:lang w:eastAsia="el-GR"/>
        </w:rPr>
        <w:t>ην θέσπιση ενός αποτελεσματικού,</w:t>
      </w:r>
      <w:r w:rsidRPr="00606153">
        <w:rPr>
          <w:rFonts w:ascii="Arial" w:eastAsia="Times New Roman" w:hAnsi="Arial" w:cs="Arial"/>
          <w:b/>
          <w:bCs/>
          <w:color w:val="000000"/>
          <w:sz w:val="24"/>
          <w:szCs w:val="24"/>
          <w:lang w:eastAsia="el-GR"/>
        </w:rPr>
        <w:t xml:space="preserve"> προληπτικ</w:t>
      </w:r>
      <w:r w:rsidR="004160DC" w:rsidRPr="00606153">
        <w:rPr>
          <w:rFonts w:ascii="Arial" w:eastAsia="Times New Roman" w:hAnsi="Arial" w:cs="Arial"/>
          <w:b/>
          <w:bCs/>
          <w:color w:val="000000"/>
          <w:sz w:val="24"/>
          <w:szCs w:val="24"/>
          <w:lang w:eastAsia="el-GR"/>
        </w:rPr>
        <w:t>ού</w:t>
      </w:r>
      <w:r w:rsidRPr="00606153">
        <w:rPr>
          <w:rFonts w:ascii="Arial" w:eastAsia="Times New Roman" w:hAnsi="Arial" w:cs="Arial"/>
          <w:b/>
          <w:bCs/>
          <w:color w:val="000000"/>
          <w:sz w:val="24"/>
          <w:szCs w:val="24"/>
          <w:lang w:eastAsia="el-GR"/>
        </w:rPr>
        <w:t xml:space="preserve"> και </w:t>
      </w:r>
      <w:r w:rsidR="004160DC" w:rsidRPr="00606153">
        <w:rPr>
          <w:rFonts w:ascii="Arial" w:eastAsia="Times New Roman" w:hAnsi="Arial" w:cs="Arial"/>
          <w:b/>
          <w:bCs/>
          <w:color w:val="000000"/>
          <w:sz w:val="24"/>
          <w:szCs w:val="24"/>
          <w:lang w:eastAsia="el-GR"/>
        </w:rPr>
        <w:t>κατασταλτικού</w:t>
      </w:r>
      <w:r w:rsidRPr="00606153">
        <w:rPr>
          <w:rFonts w:ascii="Arial" w:eastAsia="Times New Roman" w:hAnsi="Arial" w:cs="Arial"/>
          <w:b/>
          <w:bCs/>
          <w:color w:val="000000"/>
          <w:sz w:val="24"/>
          <w:szCs w:val="24"/>
          <w:lang w:eastAsia="el-GR"/>
        </w:rPr>
        <w:t xml:space="preserve"> σ</w:t>
      </w:r>
      <w:r w:rsidR="00653CA1" w:rsidRPr="00606153">
        <w:rPr>
          <w:rFonts w:ascii="Arial" w:eastAsia="Times New Roman" w:hAnsi="Arial" w:cs="Arial"/>
          <w:b/>
          <w:bCs/>
          <w:color w:val="000000"/>
          <w:sz w:val="24"/>
          <w:szCs w:val="24"/>
          <w:lang w:eastAsia="el-GR"/>
        </w:rPr>
        <w:t>υστήματος</w:t>
      </w:r>
      <w:r w:rsidRPr="00606153">
        <w:rPr>
          <w:rFonts w:ascii="Arial" w:eastAsia="Times New Roman" w:hAnsi="Arial" w:cs="Arial"/>
          <w:b/>
          <w:bCs/>
          <w:color w:val="000000"/>
          <w:sz w:val="24"/>
          <w:szCs w:val="24"/>
          <w:lang w:eastAsia="el-GR"/>
        </w:rPr>
        <w:t xml:space="preserve"> ελέγχου και εποπτείας </w:t>
      </w:r>
      <w:r w:rsidR="00653CA1" w:rsidRPr="00606153">
        <w:rPr>
          <w:rFonts w:ascii="Arial" w:eastAsia="Times New Roman" w:hAnsi="Arial" w:cs="Arial"/>
          <w:b/>
          <w:bCs/>
          <w:color w:val="000000"/>
          <w:sz w:val="24"/>
          <w:szCs w:val="24"/>
          <w:lang w:eastAsia="el-GR"/>
        </w:rPr>
        <w:t>της καταγραφής, αποθήκευσης και επεξεργασίας δεδομένων προσωπικού χαρακτήρα</w:t>
      </w:r>
      <w:r w:rsidR="00C91EF8" w:rsidRPr="00606153">
        <w:rPr>
          <w:rFonts w:ascii="Arial" w:eastAsia="Times New Roman" w:hAnsi="Arial" w:cs="Arial"/>
          <w:b/>
          <w:bCs/>
          <w:color w:val="000000"/>
          <w:sz w:val="24"/>
          <w:szCs w:val="24"/>
          <w:lang w:eastAsia="el-GR"/>
        </w:rPr>
        <w:t>, αλλά</w:t>
      </w:r>
      <w:r w:rsidR="00653CA1" w:rsidRPr="00606153">
        <w:rPr>
          <w:rFonts w:ascii="Arial" w:eastAsia="Times New Roman" w:hAnsi="Arial" w:cs="Arial"/>
          <w:b/>
          <w:bCs/>
          <w:color w:val="000000"/>
          <w:sz w:val="24"/>
          <w:szCs w:val="24"/>
          <w:lang w:eastAsia="el-GR"/>
        </w:rPr>
        <w:t xml:space="preserve"> και ευαίσθητων προσωπικών δεδομένων</w:t>
      </w:r>
      <w:r w:rsidRPr="00606153">
        <w:rPr>
          <w:rFonts w:ascii="Arial" w:eastAsia="Times New Roman" w:hAnsi="Arial" w:cs="Arial"/>
          <w:b/>
          <w:bCs/>
          <w:color w:val="000000"/>
          <w:sz w:val="24"/>
          <w:szCs w:val="24"/>
          <w:lang w:eastAsia="el-GR"/>
        </w:rPr>
        <w:t xml:space="preserve"> </w:t>
      </w:r>
      <w:proofErr w:type="spellStart"/>
      <w:r w:rsidRPr="00606153">
        <w:rPr>
          <w:rFonts w:ascii="Arial" w:eastAsia="Times New Roman" w:hAnsi="Arial" w:cs="Arial"/>
          <w:b/>
          <w:bCs/>
          <w:color w:val="000000"/>
          <w:sz w:val="24"/>
          <w:szCs w:val="24"/>
          <w:lang w:eastAsia="el-GR"/>
        </w:rPr>
        <w:t>κ.ο.κ.</w:t>
      </w:r>
      <w:proofErr w:type="spellEnd"/>
      <w:r w:rsidRPr="00606153">
        <w:rPr>
          <w:rFonts w:ascii="Arial" w:eastAsia="Times New Roman" w:hAnsi="Arial" w:cs="Arial"/>
          <w:b/>
          <w:bCs/>
          <w:color w:val="000000"/>
          <w:sz w:val="24"/>
          <w:szCs w:val="24"/>
          <w:lang w:eastAsia="el-GR"/>
        </w:rPr>
        <w:t xml:space="preserve"> </w:t>
      </w:r>
    </w:p>
    <w:p w14:paraId="4E73A97F" w14:textId="77777777" w:rsidR="00202650" w:rsidRPr="00606153" w:rsidRDefault="00202650" w:rsidP="00606153">
      <w:pPr>
        <w:spacing w:line="360" w:lineRule="exact"/>
        <w:jc w:val="both"/>
        <w:rPr>
          <w:rFonts w:ascii="Arial" w:eastAsia="Times New Roman" w:hAnsi="Arial" w:cs="Arial"/>
          <w:b/>
          <w:bCs/>
          <w:color w:val="000000"/>
          <w:sz w:val="24"/>
          <w:szCs w:val="24"/>
          <w:lang w:eastAsia="el-GR"/>
        </w:rPr>
      </w:pPr>
      <w:r w:rsidRPr="00606153">
        <w:rPr>
          <w:rFonts w:ascii="Arial" w:eastAsia="Times New Roman" w:hAnsi="Arial" w:cs="Arial"/>
          <w:b/>
          <w:bCs/>
          <w:color w:val="000000"/>
          <w:sz w:val="24"/>
          <w:szCs w:val="24"/>
          <w:lang w:eastAsia="el-GR"/>
        </w:rPr>
        <w:t xml:space="preserve">Ως εκ τούτου, ανακύπτει ζήτημα ευθείας αντιθέσεως της </w:t>
      </w:r>
      <w:proofErr w:type="spellStart"/>
      <w:r w:rsidRPr="00606153">
        <w:rPr>
          <w:rFonts w:ascii="Arial" w:eastAsia="Times New Roman" w:hAnsi="Arial" w:cs="Arial"/>
          <w:b/>
          <w:bCs/>
          <w:color w:val="000000"/>
          <w:sz w:val="24"/>
          <w:szCs w:val="24"/>
          <w:lang w:eastAsia="el-GR"/>
        </w:rPr>
        <w:t>ψηφισθείσας</w:t>
      </w:r>
      <w:proofErr w:type="spellEnd"/>
      <w:r w:rsidRPr="00606153">
        <w:rPr>
          <w:rFonts w:ascii="Arial" w:eastAsia="Times New Roman" w:hAnsi="Arial" w:cs="Arial"/>
          <w:b/>
          <w:bCs/>
          <w:color w:val="000000"/>
          <w:sz w:val="24"/>
          <w:szCs w:val="24"/>
          <w:lang w:eastAsia="el-GR"/>
        </w:rPr>
        <w:t xml:space="preserve"> τροπολογίας προς το άρθρο 43 παρ.2 Συντ., λόγω του ότι τα ζητήματα που αποτέλεσαν αντικείμενο νομοθετικής εξουσιοδοτήσεως προς την Υπουργό Παιδείας και </w:t>
      </w:r>
      <w:r w:rsidR="00653CA1" w:rsidRPr="00606153">
        <w:rPr>
          <w:rFonts w:ascii="Arial" w:eastAsia="Times New Roman" w:hAnsi="Arial" w:cs="Arial"/>
          <w:b/>
          <w:bCs/>
          <w:color w:val="000000"/>
          <w:sz w:val="24"/>
          <w:szCs w:val="24"/>
          <w:lang w:eastAsia="el-GR"/>
        </w:rPr>
        <w:t>Θρησκευμάτων</w:t>
      </w:r>
      <w:r w:rsidRPr="00606153">
        <w:rPr>
          <w:rFonts w:ascii="Arial" w:eastAsia="Times New Roman" w:hAnsi="Arial" w:cs="Arial"/>
          <w:b/>
          <w:bCs/>
          <w:color w:val="000000"/>
          <w:sz w:val="24"/>
          <w:szCs w:val="24"/>
          <w:lang w:eastAsia="el-GR"/>
        </w:rPr>
        <w:t xml:space="preserve">, έπρεπε να θεσπιστούν με προεδρικό διάταγμα. </w:t>
      </w:r>
    </w:p>
    <w:p w14:paraId="463A4255" w14:textId="77777777" w:rsidR="00202650" w:rsidRPr="00606153" w:rsidRDefault="00245FEF"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06153">
        <w:rPr>
          <w:rFonts w:ascii="Arial" w:eastAsia="Times New Roman" w:hAnsi="Arial" w:cs="Arial"/>
          <w:color w:val="000000"/>
          <w:sz w:val="24"/>
          <w:szCs w:val="24"/>
          <w:lang w:eastAsia="el-GR"/>
        </w:rPr>
        <w:t xml:space="preserve">β) </w:t>
      </w:r>
      <w:r w:rsidR="00202650" w:rsidRPr="00606153">
        <w:rPr>
          <w:rFonts w:ascii="Arial" w:eastAsia="Times New Roman" w:hAnsi="Arial" w:cs="Arial"/>
          <w:color w:val="000000"/>
          <w:sz w:val="24"/>
          <w:szCs w:val="24"/>
          <w:lang w:eastAsia="el-GR"/>
        </w:rPr>
        <w:t>Δ</w:t>
      </w:r>
      <w:r w:rsidRPr="00606153">
        <w:rPr>
          <w:rFonts w:ascii="Arial" w:eastAsia="Times New Roman" w:hAnsi="Arial" w:cs="Arial"/>
          <w:color w:val="000000"/>
          <w:sz w:val="24"/>
          <w:szCs w:val="24"/>
          <w:lang w:eastAsia="el-GR"/>
        </w:rPr>
        <w:t>ιότι δεύτερον ακόμη και σύμφωνη με το</w:t>
      </w:r>
      <w:r w:rsidR="00202650" w:rsidRPr="00606153">
        <w:rPr>
          <w:rFonts w:ascii="Arial" w:eastAsia="Times New Roman" w:hAnsi="Arial" w:cs="Arial"/>
          <w:color w:val="000000"/>
          <w:sz w:val="24"/>
          <w:szCs w:val="24"/>
          <w:lang w:eastAsia="el-GR"/>
        </w:rPr>
        <w:t xml:space="preserve"> άρθρο 43 παρ.2</w:t>
      </w:r>
      <w:r w:rsidRPr="00606153">
        <w:rPr>
          <w:rFonts w:ascii="Arial" w:eastAsia="Times New Roman" w:hAnsi="Arial" w:cs="Arial"/>
          <w:color w:val="000000"/>
          <w:sz w:val="24"/>
          <w:szCs w:val="24"/>
          <w:lang w:eastAsia="el-GR"/>
        </w:rPr>
        <w:t xml:space="preserve"> </w:t>
      </w:r>
      <w:proofErr w:type="spellStart"/>
      <w:r w:rsidR="00C91EF8" w:rsidRPr="00606153">
        <w:rPr>
          <w:rFonts w:ascii="Arial" w:eastAsia="Times New Roman" w:hAnsi="Arial" w:cs="Arial"/>
          <w:color w:val="000000"/>
          <w:sz w:val="24"/>
          <w:szCs w:val="24"/>
          <w:lang w:eastAsia="el-GR"/>
        </w:rPr>
        <w:t>εδ.β</w:t>
      </w:r>
      <w:proofErr w:type="spellEnd"/>
      <w:r w:rsidR="00C91EF8" w:rsidRPr="00606153">
        <w:rPr>
          <w:rFonts w:ascii="Arial" w:eastAsia="Times New Roman" w:hAnsi="Arial" w:cs="Arial"/>
          <w:color w:val="000000"/>
          <w:sz w:val="24"/>
          <w:szCs w:val="24"/>
          <w:lang w:eastAsia="el-GR"/>
        </w:rPr>
        <w:t xml:space="preserve">΄ </w:t>
      </w:r>
      <w:r w:rsidRPr="00606153">
        <w:rPr>
          <w:rFonts w:ascii="Arial" w:eastAsia="Times New Roman" w:hAnsi="Arial" w:cs="Arial"/>
          <w:color w:val="000000"/>
          <w:sz w:val="24"/>
          <w:szCs w:val="24"/>
          <w:lang w:eastAsia="el-GR"/>
        </w:rPr>
        <w:t xml:space="preserve">Συντ. </w:t>
      </w:r>
      <w:bookmarkStart w:id="1" w:name="_Hlk40107810"/>
      <w:r w:rsidRPr="00606153">
        <w:rPr>
          <w:rFonts w:ascii="Arial" w:eastAsia="Times New Roman" w:hAnsi="Arial" w:cs="Arial"/>
          <w:color w:val="000000"/>
          <w:sz w:val="24"/>
          <w:szCs w:val="24"/>
          <w:lang w:eastAsia="el-GR"/>
        </w:rPr>
        <w:t xml:space="preserve">να θεωρηθεί η παρεχόμενη στην Υπουργό Παιδείας </w:t>
      </w:r>
      <w:r w:rsidR="00202650" w:rsidRPr="00606153">
        <w:rPr>
          <w:rFonts w:ascii="Arial" w:eastAsia="Times New Roman" w:hAnsi="Arial" w:cs="Arial"/>
          <w:color w:val="000000"/>
          <w:sz w:val="24"/>
          <w:szCs w:val="24"/>
          <w:lang w:eastAsia="el-GR"/>
        </w:rPr>
        <w:t xml:space="preserve">και </w:t>
      </w:r>
      <w:r w:rsidR="00653CA1" w:rsidRPr="00606153">
        <w:rPr>
          <w:rFonts w:ascii="Arial" w:eastAsia="Times New Roman" w:hAnsi="Arial" w:cs="Arial"/>
          <w:color w:val="000000"/>
          <w:sz w:val="24"/>
          <w:szCs w:val="24"/>
          <w:lang w:eastAsia="el-GR"/>
        </w:rPr>
        <w:t>Θρησκευμάτων</w:t>
      </w:r>
      <w:r w:rsidR="00202650" w:rsidRPr="00606153">
        <w:rPr>
          <w:rFonts w:ascii="Arial" w:eastAsia="Times New Roman" w:hAnsi="Arial" w:cs="Arial"/>
          <w:color w:val="000000"/>
          <w:sz w:val="24"/>
          <w:szCs w:val="24"/>
          <w:lang w:eastAsia="el-GR"/>
        </w:rPr>
        <w:t xml:space="preserve"> </w:t>
      </w:r>
      <w:r w:rsidRPr="00606153">
        <w:rPr>
          <w:rFonts w:ascii="Arial" w:eastAsia="Times New Roman" w:hAnsi="Arial" w:cs="Arial"/>
          <w:color w:val="000000"/>
          <w:sz w:val="24"/>
          <w:szCs w:val="24"/>
          <w:lang w:eastAsia="el-GR"/>
        </w:rPr>
        <w:t xml:space="preserve">νομοθετική εξουσιοδότηση, τούτη είναι αντίθετη στο </w:t>
      </w:r>
      <w:proofErr w:type="spellStart"/>
      <w:r w:rsidRPr="00606153">
        <w:rPr>
          <w:rFonts w:ascii="Arial" w:eastAsia="Times New Roman" w:hAnsi="Arial" w:cs="Arial"/>
          <w:color w:val="000000"/>
          <w:sz w:val="24"/>
          <w:szCs w:val="24"/>
          <w:lang w:eastAsia="el-GR"/>
        </w:rPr>
        <w:t>εδ.</w:t>
      </w:r>
      <w:r w:rsidR="00C91EF8" w:rsidRPr="00606153">
        <w:rPr>
          <w:rFonts w:ascii="Arial" w:eastAsia="Times New Roman" w:hAnsi="Arial" w:cs="Arial"/>
          <w:color w:val="000000"/>
          <w:sz w:val="24"/>
          <w:szCs w:val="24"/>
          <w:lang w:eastAsia="el-GR"/>
        </w:rPr>
        <w:t>α</w:t>
      </w:r>
      <w:proofErr w:type="spellEnd"/>
      <w:r w:rsidRPr="00606153">
        <w:rPr>
          <w:rFonts w:ascii="Arial" w:eastAsia="Times New Roman" w:hAnsi="Arial" w:cs="Arial"/>
          <w:color w:val="000000"/>
          <w:sz w:val="24"/>
          <w:szCs w:val="24"/>
          <w:lang w:eastAsia="el-GR"/>
        </w:rPr>
        <w:t xml:space="preserve">΄ </w:t>
      </w:r>
      <w:r w:rsidR="00362CDC" w:rsidRPr="00606153">
        <w:rPr>
          <w:rFonts w:ascii="Arial" w:eastAsia="Times New Roman" w:hAnsi="Arial" w:cs="Arial"/>
          <w:color w:val="000000"/>
          <w:sz w:val="24"/>
          <w:szCs w:val="24"/>
          <w:lang w:eastAsia="el-GR"/>
        </w:rPr>
        <w:t xml:space="preserve">της εν λόγω συνταγματικής διατάξεως, </w:t>
      </w:r>
      <w:r w:rsidRPr="00606153">
        <w:rPr>
          <w:rFonts w:ascii="Arial" w:eastAsia="Times New Roman" w:hAnsi="Arial" w:cs="Arial"/>
          <w:b/>
          <w:bCs/>
          <w:color w:val="000000"/>
          <w:sz w:val="24"/>
          <w:szCs w:val="24"/>
          <w:lang w:eastAsia="el-GR"/>
        </w:rPr>
        <w:t>επειδή τυγχάνει παντελώς</w:t>
      </w:r>
      <w:r w:rsidR="00024DF2" w:rsidRPr="00606153">
        <w:rPr>
          <w:rFonts w:ascii="Arial" w:eastAsia="Times New Roman" w:hAnsi="Arial" w:cs="Arial"/>
          <w:b/>
          <w:bCs/>
          <w:color w:val="000000"/>
          <w:sz w:val="24"/>
          <w:szCs w:val="24"/>
          <w:lang w:eastAsia="el-GR"/>
        </w:rPr>
        <w:t xml:space="preserve"> γ</w:t>
      </w:r>
      <w:r w:rsidR="00777651" w:rsidRPr="00606153">
        <w:rPr>
          <w:rFonts w:ascii="Arial" w:eastAsia="Times New Roman" w:hAnsi="Arial" w:cs="Arial"/>
          <w:b/>
          <w:bCs/>
          <w:color w:val="000000"/>
          <w:sz w:val="24"/>
          <w:szCs w:val="24"/>
          <w:lang w:eastAsia="el-GR"/>
        </w:rPr>
        <w:t>ενική και αόριστη</w:t>
      </w:r>
      <w:r w:rsidRPr="00606153">
        <w:rPr>
          <w:rFonts w:ascii="Arial" w:eastAsia="Times New Roman" w:hAnsi="Arial" w:cs="Arial"/>
          <w:color w:val="000000"/>
          <w:sz w:val="24"/>
          <w:szCs w:val="24"/>
          <w:lang w:eastAsia="el-GR"/>
        </w:rPr>
        <w:t>.</w:t>
      </w:r>
      <w:bookmarkEnd w:id="1"/>
      <w:r w:rsidR="00202650" w:rsidRPr="00606153">
        <w:rPr>
          <w:rFonts w:ascii="Arial" w:eastAsia="Times New Roman" w:hAnsi="Arial" w:cs="Arial"/>
          <w:color w:val="000000"/>
          <w:sz w:val="24"/>
          <w:szCs w:val="24"/>
          <w:lang w:eastAsia="el-GR"/>
        </w:rPr>
        <w:t xml:space="preserve"> Ο κοινός νομοθέτης </w:t>
      </w:r>
      <w:r w:rsidR="00653CA1" w:rsidRPr="00606153">
        <w:rPr>
          <w:rFonts w:ascii="Arial" w:eastAsia="Times New Roman" w:hAnsi="Arial" w:cs="Arial"/>
          <w:color w:val="000000"/>
          <w:sz w:val="24"/>
          <w:szCs w:val="24"/>
          <w:lang w:eastAsia="el-GR"/>
        </w:rPr>
        <w:t xml:space="preserve">όπως εκτέθηκε, </w:t>
      </w:r>
      <w:r w:rsidR="00202650" w:rsidRPr="00606153">
        <w:rPr>
          <w:rFonts w:ascii="Arial" w:eastAsia="Times New Roman" w:hAnsi="Arial" w:cs="Arial"/>
          <w:color w:val="000000"/>
          <w:sz w:val="24"/>
          <w:szCs w:val="24"/>
          <w:lang w:eastAsia="el-GR"/>
        </w:rPr>
        <w:t xml:space="preserve">αφήνει παντελώς αρρύθμιστα καίρια ζητήματα, αναγόμενα ιδίως στον </w:t>
      </w:r>
      <w:r w:rsidR="00653CA1" w:rsidRPr="00606153">
        <w:rPr>
          <w:rFonts w:ascii="Arial" w:eastAsia="Times New Roman" w:hAnsi="Arial" w:cs="Arial"/>
          <w:color w:val="000000"/>
          <w:sz w:val="24"/>
          <w:szCs w:val="24"/>
          <w:lang w:eastAsia="el-GR"/>
        </w:rPr>
        <w:t>ουσιαστικό</w:t>
      </w:r>
      <w:r w:rsidR="00202650" w:rsidRPr="00606153">
        <w:rPr>
          <w:rFonts w:ascii="Arial" w:eastAsia="Times New Roman" w:hAnsi="Arial" w:cs="Arial"/>
          <w:color w:val="000000"/>
          <w:sz w:val="24"/>
          <w:szCs w:val="24"/>
          <w:lang w:eastAsia="el-GR"/>
        </w:rPr>
        <w:t xml:space="preserve">, τεχνικό και οργανωτικό τρόπο </w:t>
      </w:r>
      <w:r w:rsidR="00202650" w:rsidRPr="00606153">
        <w:rPr>
          <w:rFonts w:ascii="Arial" w:eastAsia="Times New Roman" w:hAnsi="Arial" w:cs="Arial"/>
          <w:color w:val="000000"/>
          <w:sz w:val="24"/>
          <w:szCs w:val="24"/>
          <w:lang w:eastAsia="el-GR"/>
        </w:rPr>
        <w:lastRenderedPageBreak/>
        <w:t xml:space="preserve">διασφαλίσεως της προστασίας των προσωπικών και ευαίσθητων δεδομένων ανηλίκων </w:t>
      </w:r>
      <w:r w:rsidR="00362CDC" w:rsidRPr="00606153">
        <w:rPr>
          <w:rFonts w:ascii="Arial" w:eastAsia="Times New Roman" w:hAnsi="Arial" w:cs="Arial"/>
          <w:color w:val="000000"/>
          <w:sz w:val="24"/>
          <w:szCs w:val="24"/>
          <w:lang w:eastAsia="el-GR"/>
        </w:rPr>
        <w:t xml:space="preserve">ατόμων </w:t>
      </w:r>
      <w:r w:rsidR="00202650" w:rsidRPr="00606153">
        <w:rPr>
          <w:rFonts w:ascii="Arial" w:eastAsia="Times New Roman" w:hAnsi="Arial" w:cs="Arial"/>
          <w:color w:val="000000"/>
          <w:sz w:val="24"/>
          <w:szCs w:val="24"/>
          <w:lang w:eastAsia="el-GR"/>
        </w:rPr>
        <w:t>που συναρτ</w:t>
      </w:r>
      <w:r w:rsidR="004160DC" w:rsidRPr="00606153">
        <w:rPr>
          <w:rFonts w:ascii="Arial" w:eastAsia="Times New Roman" w:hAnsi="Arial" w:cs="Arial"/>
          <w:color w:val="000000"/>
          <w:sz w:val="24"/>
          <w:szCs w:val="24"/>
          <w:lang w:eastAsia="el-GR"/>
        </w:rPr>
        <w:t>ών</w:t>
      </w:r>
      <w:r w:rsidR="00202650" w:rsidRPr="00606153">
        <w:rPr>
          <w:rFonts w:ascii="Arial" w:eastAsia="Times New Roman" w:hAnsi="Arial" w:cs="Arial"/>
          <w:color w:val="000000"/>
          <w:sz w:val="24"/>
          <w:szCs w:val="24"/>
          <w:lang w:eastAsia="el-GR"/>
        </w:rPr>
        <w:t>ται με την ζωντανή μετάδοση των μαθημάτων</w:t>
      </w:r>
      <w:r w:rsidR="00732902">
        <w:rPr>
          <w:rFonts w:ascii="Arial" w:eastAsia="Times New Roman" w:hAnsi="Arial" w:cs="Arial"/>
          <w:color w:val="000000"/>
          <w:sz w:val="24"/>
          <w:szCs w:val="24"/>
          <w:lang w:eastAsia="el-GR"/>
        </w:rPr>
        <w:t xml:space="preserve"> στον χώρο του σχολείου</w:t>
      </w:r>
      <w:r w:rsidR="00F35429">
        <w:rPr>
          <w:rFonts w:ascii="Arial" w:eastAsia="Times New Roman" w:hAnsi="Arial" w:cs="Arial"/>
          <w:color w:val="000000"/>
          <w:sz w:val="24"/>
          <w:szCs w:val="24"/>
          <w:lang w:eastAsia="el-GR"/>
        </w:rPr>
        <w:t xml:space="preserve"> με χρήση καμερών</w:t>
      </w:r>
      <w:r w:rsidR="00202650" w:rsidRPr="00606153">
        <w:rPr>
          <w:rFonts w:ascii="Arial" w:eastAsia="Times New Roman" w:hAnsi="Arial" w:cs="Arial"/>
          <w:color w:val="000000"/>
          <w:sz w:val="24"/>
          <w:szCs w:val="24"/>
          <w:lang w:eastAsia="el-GR"/>
        </w:rPr>
        <w:t xml:space="preserve">, στην προστασία των αντίστοιχων δικαιωμάτων των εκπαιδευτικών, </w:t>
      </w:r>
      <w:r w:rsidR="001D445F" w:rsidRPr="00606153">
        <w:rPr>
          <w:rFonts w:ascii="Arial" w:eastAsia="Times New Roman" w:hAnsi="Arial" w:cs="Arial"/>
          <w:color w:val="000000"/>
          <w:sz w:val="24"/>
          <w:szCs w:val="24"/>
          <w:lang w:eastAsia="el-GR"/>
        </w:rPr>
        <w:t xml:space="preserve">κατά την ώρα εργασίας τους, </w:t>
      </w:r>
      <w:r w:rsidR="00202650" w:rsidRPr="00606153">
        <w:rPr>
          <w:rFonts w:ascii="Arial" w:eastAsia="Times New Roman" w:hAnsi="Arial" w:cs="Arial"/>
          <w:color w:val="000000"/>
          <w:sz w:val="24"/>
          <w:szCs w:val="24"/>
          <w:lang w:eastAsia="el-GR"/>
        </w:rPr>
        <w:t>στον έλεγχο και την εποπτεία των εκπαιδευτηρίων κατά την</w:t>
      </w:r>
      <w:r w:rsidR="001D445F" w:rsidRPr="00606153">
        <w:rPr>
          <w:rFonts w:ascii="Arial" w:eastAsia="Times New Roman" w:hAnsi="Arial" w:cs="Arial"/>
          <w:color w:val="000000"/>
          <w:sz w:val="24"/>
          <w:szCs w:val="24"/>
          <w:lang w:eastAsia="el-GR"/>
        </w:rPr>
        <w:t xml:space="preserve"> αποτελεσματική εφαρμογή των κείμενων διατάξεων περί</w:t>
      </w:r>
      <w:r w:rsidR="00202650" w:rsidRPr="00606153">
        <w:rPr>
          <w:rFonts w:ascii="Arial" w:eastAsia="Times New Roman" w:hAnsi="Arial" w:cs="Arial"/>
          <w:color w:val="000000"/>
          <w:sz w:val="24"/>
          <w:szCs w:val="24"/>
          <w:lang w:eastAsia="el-GR"/>
        </w:rPr>
        <w:t xml:space="preserve"> ζωντανή</w:t>
      </w:r>
      <w:r w:rsidR="001D445F" w:rsidRPr="00606153">
        <w:rPr>
          <w:rFonts w:ascii="Arial" w:eastAsia="Times New Roman" w:hAnsi="Arial" w:cs="Arial"/>
          <w:color w:val="000000"/>
          <w:sz w:val="24"/>
          <w:szCs w:val="24"/>
          <w:lang w:eastAsia="el-GR"/>
        </w:rPr>
        <w:t>ς</w:t>
      </w:r>
      <w:r w:rsidR="00202650" w:rsidRPr="00606153">
        <w:rPr>
          <w:rFonts w:ascii="Arial" w:eastAsia="Times New Roman" w:hAnsi="Arial" w:cs="Arial"/>
          <w:color w:val="000000"/>
          <w:sz w:val="24"/>
          <w:szCs w:val="24"/>
          <w:lang w:eastAsia="el-GR"/>
        </w:rPr>
        <w:t xml:space="preserve"> μετάδοση</w:t>
      </w:r>
      <w:r w:rsidR="001D445F" w:rsidRPr="00606153">
        <w:rPr>
          <w:rFonts w:ascii="Arial" w:eastAsia="Times New Roman" w:hAnsi="Arial" w:cs="Arial"/>
          <w:color w:val="000000"/>
          <w:sz w:val="24"/>
          <w:szCs w:val="24"/>
          <w:lang w:eastAsia="el-GR"/>
        </w:rPr>
        <w:t>ς</w:t>
      </w:r>
      <w:r w:rsidR="00202650" w:rsidRPr="00606153">
        <w:rPr>
          <w:rFonts w:ascii="Arial" w:eastAsia="Times New Roman" w:hAnsi="Arial" w:cs="Arial"/>
          <w:color w:val="000000"/>
          <w:sz w:val="24"/>
          <w:szCs w:val="24"/>
          <w:lang w:eastAsia="el-GR"/>
        </w:rPr>
        <w:t xml:space="preserve"> των μαθημάτων, στον τρόπο, τον χρόνο, την διάρκεια, </w:t>
      </w:r>
      <w:r w:rsidR="004160DC" w:rsidRPr="00606153">
        <w:rPr>
          <w:rFonts w:ascii="Arial" w:eastAsia="Times New Roman" w:hAnsi="Arial" w:cs="Arial"/>
          <w:color w:val="000000"/>
          <w:sz w:val="24"/>
          <w:szCs w:val="24"/>
          <w:lang w:eastAsia="el-GR"/>
        </w:rPr>
        <w:t xml:space="preserve">την </w:t>
      </w:r>
      <w:r w:rsidR="00202650" w:rsidRPr="00606153">
        <w:rPr>
          <w:rFonts w:ascii="Arial" w:eastAsia="Times New Roman" w:hAnsi="Arial" w:cs="Arial"/>
          <w:color w:val="000000"/>
          <w:sz w:val="24"/>
          <w:szCs w:val="24"/>
          <w:lang w:eastAsia="el-GR"/>
        </w:rPr>
        <w:t xml:space="preserve">μορφή αποθήκευσης των δεδομένων που μπορούν να </w:t>
      </w:r>
      <w:r w:rsidR="00C91EF8" w:rsidRPr="00606153">
        <w:rPr>
          <w:rFonts w:ascii="Arial" w:eastAsia="Times New Roman" w:hAnsi="Arial" w:cs="Arial"/>
          <w:color w:val="000000"/>
          <w:sz w:val="24"/>
          <w:szCs w:val="24"/>
          <w:lang w:eastAsia="el-GR"/>
        </w:rPr>
        <w:t>τ</w:t>
      </w:r>
      <w:r w:rsidR="00362CDC" w:rsidRPr="00606153">
        <w:rPr>
          <w:rFonts w:ascii="Arial" w:eastAsia="Times New Roman" w:hAnsi="Arial" w:cs="Arial"/>
          <w:color w:val="000000"/>
          <w:sz w:val="24"/>
          <w:szCs w:val="24"/>
          <w:lang w:eastAsia="el-GR"/>
        </w:rPr>
        <w:t>ύχουν</w:t>
      </w:r>
      <w:r w:rsidR="00C91EF8" w:rsidRPr="00606153">
        <w:rPr>
          <w:rFonts w:ascii="Arial" w:eastAsia="Times New Roman" w:hAnsi="Arial" w:cs="Arial"/>
          <w:color w:val="000000"/>
          <w:sz w:val="24"/>
          <w:szCs w:val="24"/>
          <w:lang w:eastAsia="el-GR"/>
        </w:rPr>
        <w:t xml:space="preserve"> επεξεργασίας </w:t>
      </w:r>
      <w:r w:rsidR="00202650" w:rsidRPr="00606153">
        <w:rPr>
          <w:rFonts w:ascii="Arial" w:eastAsia="Times New Roman" w:hAnsi="Arial" w:cs="Arial"/>
          <w:color w:val="000000"/>
          <w:sz w:val="24"/>
          <w:szCs w:val="24"/>
          <w:lang w:eastAsia="el-GR"/>
        </w:rPr>
        <w:t xml:space="preserve">για ερευνητικούς ή στατιστικούς σκοπούς, στην συγκατάθεση </w:t>
      </w:r>
      <w:r w:rsidR="00C91EF8" w:rsidRPr="00606153">
        <w:rPr>
          <w:rFonts w:ascii="Arial" w:eastAsia="Times New Roman" w:hAnsi="Arial" w:cs="Arial"/>
          <w:color w:val="000000"/>
          <w:sz w:val="24"/>
          <w:szCs w:val="24"/>
          <w:lang w:eastAsia="el-GR"/>
        </w:rPr>
        <w:t xml:space="preserve">των γονέων </w:t>
      </w:r>
      <w:r w:rsidR="00202650" w:rsidRPr="00606153">
        <w:rPr>
          <w:rFonts w:ascii="Arial" w:eastAsia="Times New Roman" w:hAnsi="Arial" w:cs="Arial"/>
          <w:color w:val="000000"/>
          <w:sz w:val="24"/>
          <w:szCs w:val="24"/>
          <w:lang w:eastAsia="el-GR"/>
        </w:rPr>
        <w:t xml:space="preserve">ως απαραίτητη προϋπόθεση διεξαγωγής </w:t>
      </w:r>
      <w:r w:rsidR="00653CA1" w:rsidRPr="00606153">
        <w:rPr>
          <w:rFonts w:ascii="Arial" w:eastAsia="Times New Roman" w:hAnsi="Arial" w:cs="Arial"/>
          <w:color w:val="000000"/>
          <w:sz w:val="24"/>
          <w:szCs w:val="24"/>
          <w:lang w:eastAsia="el-GR"/>
        </w:rPr>
        <w:t>ζωντανής</w:t>
      </w:r>
      <w:r w:rsidR="00202650" w:rsidRPr="00606153">
        <w:rPr>
          <w:rFonts w:ascii="Arial" w:eastAsia="Times New Roman" w:hAnsi="Arial" w:cs="Arial"/>
          <w:color w:val="000000"/>
          <w:sz w:val="24"/>
          <w:szCs w:val="24"/>
          <w:lang w:eastAsia="el-GR"/>
        </w:rPr>
        <w:t xml:space="preserve"> μετάδοση</w:t>
      </w:r>
      <w:r w:rsidR="00653CA1" w:rsidRPr="00606153">
        <w:rPr>
          <w:rFonts w:ascii="Arial" w:eastAsia="Times New Roman" w:hAnsi="Arial" w:cs="Arial"/>
          <w:color w:val="000000"/>
          <w:sz w:val="24"/>
          <w:szCs w:val="24"/>
          <w:lang w:eastAsia="el-GR"/>
        </w:rPr>
        <w:t>ς</w:t>
      </w:r>
      <w:r w:rsidR="00202650" w:rsidRPr="00606153">
        <w:rPr>
          <w:rFonts w:ascii="Arial" w:eastAsia="Times New Roman" w:hAnsi="Arial" w:cs="Arial"/>
          <w:color w:val="000000"/>
          <w:sz w:val="24"/>
          <w:szCs w:val="24"/>
          <w:lang w:eastAsia="el-GR"/>
        </w:rPr>
        <w:t xml:space="preserve"> αφού πρόκειται για ανήλ</w:t>
      </w:r>
      <w:r w:rsidR="00653CA1" w:rsidRPr="00606153">
        <w:rPr>
          <w:rFonts w:ascii="Arial" w:eastAsia="Times New Roman" w:hAnsi="Arial" w:cs="Arial"/>
          <w:color w:val="000000"/>
          <w:sz w:val="24"/>
          <w:szCs w:val="24"/>
          <w:lang w:eastAsia="el-GR"/>
        </w:rPr>
        <w:t>ικους</w:t>
      </w:r>
      <w:r w:rsidR="00202650" w:rsidRPr="00606153">
        <w:rPr>
          <w:rFonts w:ascii="Arial" w:eastAsia="Times New Roman" w:hAnsi="Arial" w:cs="Arial"/>
          <w:color w:val="000000"/>
          <w:sz w:val="24"/>
          <w:szCs w:val="24"/>
          <w:lang w:eastAsia="el-GR"/>
        </w:rPr>
        <w:t xml:space="preserve">, στα </w:t>
      </w:r>
      <w:proofErr w:type="spellStart"/>
      <w:r w:rsidR="00202650" w:rsidRPr="00606153">
        <w:rPr>
          <w:rFonts w:ascii="Arial" w:eastAsia="Times New Roman" w:hAnsi="Arial" w:cs="Arial"/>
          <w:color w:val="000000"/>
          <w:sz w:val="24"/>
          <w:szCs w:val="24"/>
          <w:lang w:eastAsia="el-GR"/>
        </w:rPr>
        <w:t>ποι</w:t>
      </w:r>
      <w:r w:rsidR="00362CDC" w:rsidRPr="00606153">
        <w:rPr>
          <w:rFonts w:ascii="Arial" w:eastAsia="Times New Roman" w:hAnsi="Arial" w:cs="Arial"/>
          <w:color w:val="000000"/>
          <w:sz w:val="24"/>
          <w:szCs w:val="24"/>
          <w:lang w:eastAsia="el-GR"/>
        </w:rPr>
        <w:t>ά</w:t>
      </w:r>
      <w:proofErr w:type="spellEnd"/>
      <w:r w:rsidR="00202650" w:rsidRPr="00606153">
        <w:rPr>
          <w:rFonts w:ascii="Arial" w:eastAsia="Times New Roman" w:hAnsi="Arial" w:cs="Arial"/>
          <w:color w:val="000000"/>
          <w:sz w:val="24"/>
          <w:szCs w:val="24"/>
          <w:lang w:eastAsia="el-GR"/>
        </w:rPr>
        <w:t xml:space="preserve"> προσωπικά δεδομένα θα μεταδίδονται ζωντανά</w:t>
      </w:r>
      <w:r w:rsidR="00653CA1" w:rsidRPr="00606153">
        <w:rPr>
          <w:rFonts w:ascii="Arial" w:eastAsia="Times New Roman" w:hAnsi="Arial" w:cs="Arial"/>
          <w:color w:val="000000"/>
          <w:sz w:val="24"/>
          <w:szCs w:val="24"/>
          <w:lang w:eastAsia="el-GR"/>
        </w:rPr>
        <w:t xml:space="preserve"> </w:t>
      </w:r>
      <w:r w:rsidR="00202650" w:rsidRPr="00606153">
        <w:rPr>
          <w:rFonts w:ascii="Arial" w:eastAsia="Times New Roman" w:hAnsi="Arial" w:cs="Arial"/>
          <w:color w:val="000000"/>
          <w:sz w:val="24"/>
          <w:szCs w:val="24"/>
          <w:lang w:eastAsia="el-GR"/>
        </w:rPr>
        <w:t xml:space="preserve">μέσω ήχου ή εικόνας, στο </w:t>
      </w:r>
      <w:proofErr w:type="spellStart"/>
      <w:r w:rsidR="00202650" w:rsidRPr="00606153">
        <w:rPr>
          <w:rFonts w:ascii="Arial" w:eastAsia="Times New Roman" w:hAnsi="Arial" w:cs="Arial"/>
          <w:color w:val="000000"/>
          <w:sz w:val="24"/>
          <w:szCs w:val="24"/>
          <w:lang w:eastAsia="el-GR"/>
        </w:rPr>
        <w:t>ποι</w:t>
      </w:r>
      <w:r w:rsidR="00362CDC" w:rsidRPr="00606153">
        <w:rPr>
          <w:rFonts w:ascii="Arial" w:eastAsia="Times New Roman" w:hAnsi="Arial" w:cs="Arial"/>
          <w:color w:val="000000"/>
          <w:sz w:val="24"/>
          <w:szCs w:val="24"/>
          <w:lang w:eastAsia="el-GR"/>
        </w:rPr>
        <w:t>ά</w:t>
      </w:r>
      <w:proofErr w:type="spellEnd"/>
      <w:r w:rsidR="00202650" w:rsidRPr="00606153">
        <w:rPr>
          <w:rFonts w:ascii="Arial" w:eastAsia="Times New Roman" w:hAnsi="Arial" w:cs="Arial"/>
          <w:color w:val="000000"/>
          <w:sz w:val="24"/>
          <w:szCs w:val="24"/>
          <w:lang w:eastAsia="el-GR"/>
        </w:rPr>
        <w:t xml:space="preserve"> προσωπικά δεδομένα μαθητών/ή και εκπαιδευτικών θα αποθηκεύονται για τις ανάγκες επεξεργασίας, στο </w:t>
      </w:r>
      <w:r w:rsidR="00653CA1" w:rsidRPr="00606153">
        <w:rPr>
          <w:rFonts w:ascii="Arial" w:eastAsia="Times New Roman" w:hAnsi="Arial" w:cs="Arial"/>
          <w:color w:val="000000"/>
          <w:sz w:val="24"/>
          <w:szCs w:val="24"/>
          <w:lang w:eastAsia="el-GR"/>
        </w:rPr>
        <w:t>πώς</w:t>
      </w:r>
      <w:r w:rsidR="00202650" w:rsidRPr="00606153">
        <w:rPr>
          <w:rFonts w:ascii="Arial" w:eastAsia="Times New Roman" w:hAnsi="Arial" w:cs="Arial"/>
          <w:color w:val="000000"/>
          <w:sz w:val="24"/>
          <w:szCs w:val="24"/>
          <w:lang w:eastAsia="el-GR"/>
        </w:rPr>
        <w:t xml:space="preserve"> θα </w:t>
      </w:r>
      <w:r w:rsidR="00653CA1" w:rsidRPr="00606153">
        <w:rPr>
          <w:rFonts w:ascii="Arial" w:eastAsia="Times New Roman" w:hAnsi="Arial" w:cs="Arial"/>
          <w:color w:val="000000"/>
          <w:sz w:val="24"/>
          <w:szCs w:val="24"/>
          <w:lang w:eastAsia="el-GR"/>
        </w:rPr>
        <w:t>διασφαλισθεί</w:t>
      </w:r>
      <w:r w:rsidR="00202650" w:rsidRPr="00606153">
        <w:rPr>
          <w:rFonts w:ascii="Arial" w:eastAsia="Times New Roman" w:hAnsi="Arial" w:cs="Arial"/>
          <w:color w:val="000000"/>
          <w:sz w:val="24"/>
          <w:szCs w:val="24"/>
          <w:lang w:eastAsia="el-GR"/>
        </w:rPr>
        <w:t xml:space="preserve"> η προστασία </w:t>
      </w:r>
      <w:r w:rsidR="00653CA1" w:rsidRPr="00606153">
        <w:rPr>
          <w:rFonts w:ascii="Arial" w:eastAsia="Times New Roman" w:hAnsi="Arial" w:cs="Arial"/>
          <w:color w:val="000000"/>
          <w:sz w:val="24"/>
          <w:szCs w:val="24"/>
          <w:lang w:eastAsia="el-GR"/>
        </w:rPr>
        <w:t>ευαίσθητων</w:t>
      </w:r>
      <w:r w:rsidR="00202650" w:rsidRPr="00606153">
        <w:rPr>
          <w:rFonts w:ascii="Arial" w:eastAsia="Times New Roman" w:hAnsi="Arial" w:cs="Arial"/>
          <w:color w:val="000000"/>
          <w:sz w:val="24"/>
          <w:szCs w:val="24"/>
          <w:lang w:eastAsia="el-GR"/>
        </w:rPr>
        <w:t xml:space="preserve"> προσωπικών </w:t>
      </w:r>
      <w:r w:rsidR="00653CA1" w:rsidRPr="00606153">
        <w:rPr>
          <w:rFonts w:ascii="Arial" w:eastAsia="Times New Roman" w:hAnsi="Arial" w:cs="Arial"/>
          <w:color w:val="000000"/>
          <w:sz w:val="24"/>
          <w:szCs w:val="24"/>
          <w:lang w:eastAsia="el-GR"/>
        </w:rPr>
        <w:t>δεδομένων</w:t>
      </w:r>
      <w:r w:rsidR="00202650" w:rsidRPr="00606153">
        <w:rPr>
          <w:rFonts w:ascii="Arial" w:eastAsia="Times New Roman" w:hAnsi="Arial" w:cs="Arial"/>
          <w:color w:val="000000"/>
          <w:sz w:val="24"/>
          <w:szCs w:val="24"/>
          <w:lang w:eastAsia="el-GR"/>
        </w:rPr>
        <w:t xml:space="preserve"> αφού κατά την </w:t>
      </w:r>
      <w:r w:rsidR="00F35429">
        <w:rPr>
          <w:rFonts w:ascii="Arial" w:eastAsia="Times New Roman" w:hAnsi="Arial" w:cs="Arial"/>
          <w:color w:val="000000"/>
          <w:sz w:val="24"/>
          <w:szCs w:val="24"/>
          <w:lang w:eastAsia="el-GR"/>
        </w:rPr>
        <w:t xml:space="preserve">ζωντανή </w:t>
      </w:r>
      <w:r w:rsidR="00202650" w:rsidRPr="00606153">
        <w:rPr>
          <w:rFonts w:ascii="Arial" w:eastAsia="Times New Roman" w:hAnsi="Arial" w:cs="Arial"/>
          <w:color w:val="000000"/>
          <w:sz w:val="24"/>
          <w:szCs w:val="24"/>
          <w:lang w:eastAsia="el-GR"/>
        </w:rPr>
        <w:t xml:space="preserve">διεξαγωγή μαθημάτων μπορεί να </w:t>
      </w:r>
      <w:r w:rsidR="00653CA1" w:rsidRPr="00606153">
        <w:rPr>
          <w:rFonts w:ascii="Arial" w:eastAsia="Times New Roman" w:hAnsi="Arial" w:cs="Arial"/>
          <w:color w:val="000000"/>
          <w:sz w:val="24"/>
          <w:szCs w:val="24"/>
          <w:lang w:eastAsia="el-GR"/>
        </w:rPr>
        <w:t>προκύψει</w:t>
      </w:r>
      <w:r w:rsidR="00202650" w:rsidRPr="00606153">
        <w:rPr>
          <w:rFonts w:ascii="Arial" w:eastAsia="Times New Roman" w:hAnsi="Arial" w:cs="Arial"/>
          <w:color w:val="000000"/>
          <w:sz w:val="24"/>
          <w:szCs w:val="24"/>
          <w:lang w:eastAsia="el-GR"/>
        </w:rPr>
        <w:t xml:space="preserve"> με βεβαιότητα </w:t>
      </w:r>
      <w:r w:rsidR="00F6653C" w:rsidRPr="00606153">
        <w:rPr>
          <w:rFonts w:ascii="Arial" w:eastAsia="Times New Roman" w:hAnsi="Arial" w:cs="Arial"/>
          <w:color w:val="000000"/>
          <w:sz w:val="24"/>
          <w:szCs w:val="24"/>
          <w:lang w:eastAsia="el-GR"/>
        </w:rPr>
        <w:t xml:space="preserve">τέτοιο ζήτημα (ειδικά λόγω προβλημάτων αναπηρίας ή/και υγείας μαθητών </w:t>
      </w:r>
      <w:proofErr w:type="spellStart"/>
      <w:r w:rsidR="00202650" w:rsidRPr="00606153">
        <w:rPr>
          <w:rFonts w:ascii="Arial" w:eastAsia="Times New Roman" w:hAnsi="Arial" w:cs="Arial"/>
          <w:color w:val="000000"/>
          <w:sz w:val="24"/>
          <w:szCs w:val="24"/>
          <w:lang w:eastAsia="el-GR"/>
        </w:rPr>
        <w:t>κ.ο.κ.</w:t>
      </w:r>
      <w:proofErr w:type="spellEnd"/>
      <w:r w:rsidR="00F6653C" w:rsidRPr="00606153">
        <w:rPr>
          <w:rFonts w:ascii="Arial" w:eastAsia="Times New Roman" w:hAnsi="Arial" w:cs="Arial"/>
          <w:color w:val="000000"/>
          <w:sz w:val="24"/>
          <w:szCs w:val="24"/>
          <w:lang w:eastAsia="el-GR"/>
        </w:rPr>
        <w:t>)</w:t>
      </w:r>
      <w:r w:rsidR="00362CDC" w:rsidRPr="00606153">
        <w:rPr>
          <w:rFonts w:ascii="Arial" w:eastAsia="Times New Roman" w:hAnsi="Arial" w:cs="Arial"/>
          <w:color w:val="000000"/>
          <w:sz w:val="24"/>
          <w:szCs w:val="24"/>
          <w:lang w:eastAsia="el-GR"/>
        </w:rPr>
        <w:t>, στο εάν έχει λάβει χώρα ήδη συμμόρφωση των εκπαιδευτικών δομών με τις απαιτήσεις του Γενικού Κανονισμού Προστασίας Δεδομένων Προσωπικού Χαρακτήρα</w:t>
      </w:r>
      <w:r w:rsidR="001B62A6" w:rsidRPr="00606153">
        <w:rPr>
          <w:rFonts w:ascii="Arial" w:eastAsia="Times New Roman" w:hAnsi="Arial" w:cs="Arial"/>
          <w:color w:val="000000"/>
          <w:sz w:val="24"/>
          <w:szCs w:val="24"/>
          <w:lang w:eastAsia="el-GR"/>
        </w:rPr>
        <w:t xml:space="preserve"> (2016/679/ΕΕ-ΓΚΠΔ)</w:t>
      </w:r>
      <w:r w:rsidR="00362CDC" w:rsidRPr="00606153">
        <w:rPr>
          <w:rFonts w:ascii="Arial" w:eastAsia="Times New Roman" w:hAnsi="Arial" w:cs="Arial"/>
          <w:color w:val="000000"/>
          <w:sz w:val="24"/>
          <w:szCs w:val="24"/>
          <w:lang w:eastAsia="el-GR"/>
        </w:rPr>
        <w:t xml:space="preserve">, στο εάν έχουν ορίσει αρμοδίως οι εν λόγω δομές Υπεύθυνο Προστασίας των Δεδομένων Προσωπικού </w:t>
      </w:r>
      <w:r w:rsidR="001B62A6" w:rsidRPr="00606153">
        <w:rPr>
          <w:rFonts w:ascii="Arial" w:eastAsia="Times New Roman" w:hAnsi="Arial" w:cs="Arial"/>
          <w:color w:val="000000"/>
          <w:sz w:val="24"/>
          <w:szCs w:val="24"/>
          <w:lang w:eastAsia="el-GR"/>
        </w:rPr>
        <w:t>Χ</w:t>
      </w:r>
      <w:r w:rsidR="00362CDC" w:rsidRPr="00606153">
        <w:rPr>
          <w:rFonts w:ascii="Arial" w:eastAsia="Times New Roman" w:hAnsi="Arial" w:cs="Arial"/>
          <w:color w:val="000000"/>
          <w:sz w:val="24"/>
          <w:szCs w:val="24"/>
          <w:lang w:eastAsia="el-GR"/>
        </w:rPr>
        <w:t xml:space="preserve">αρακτήρα </w:t>
      </w:r>
      <w:proofErr w:type="spellStart"/>
      <w:r w:rsidR="00362CDC" w:rsidRPr="00606153">
        <w:rPr>
          <w:rFonts w:ascii="Arial" w:eastAsia="Times New Roman" w:hAnsi="Arial" w:cs="Arial"/>
          <w:color w:val="000000"/>
          <w:sz w:val="24"/>
          <w:szCs w:val="24"/>
          <w:lang w:eastAsia="el-GR"/>
        </w:rPr>
        <w:t>κ.ο.κ</w:t>
      </w:r>
      <w:r w:rsidR="00F6653C" w:rsidRPr="00606153">
        <w:rPr>
          <w:rFonts w:ascii="Arial" w:eastAsia="Times New Roman" w:hAnsi="Arial" w:cs="Arial"/>
          <w:color w:val="000000"/>
          <w:sz w:val="24"/>
          <w:szCs w:val="24"/>
          <w:lang w:eastAsia="el-GR"/>
        </w:rPr>
        <w:t>.</w:t>
      </w:r>
      <w:proofErr w:type="spellEnd"/>
      <w:r w:rsidR="00202650" w:rsidRPr="00606153">
        <w:rPr>
          <w:rFonts w:ascii="Arial" w:eastAsia="Times New Roman" w:hAnsi="Arial" w:cs="Arial"/>
          <w:color w:val="000000"/>
          <w:sz w:val="24"/>
          <w:szCs w:val="24"/>
          <w:lang w:eastAsia="el-GR"/>
        </w:rPr>
        <w:t xml:space="preserve"> </w:t>
      </w:r>
    </w:p>
    <w:p w14:paraId="440F7E83" w14:textId="77777777" w:rsidR="00F6653C" w:rsidRPr="00606153" w:rsidRDefault="00F6653C"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217533F2" w14:textId="77777777" w:rsidR="00202650" w:rsidRPr="00606153" w:rsidRDefault="00C91EF8"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r w:rsidRPr="00606153">
        <w:rPr>
          <w:rFonts w:ascii="Arial" w:eastAsia="Times New Roman" w:hAnsi="Arial" w:cs="Arial"/>
          <w:color w:val="000000"/>
          <w:sz w:val="24"/>
          <w:szCs w:val="24"/>
          <w:lang w:eastAsia="el-GR"/>
        </w:rPr>
        <w:t xml:space="preserve">Πράγματι, η παρεχόμενη νομοθετική εξουσιοδότηση προς την Υπουργό Παιδείας και Θρησκευμάτων, </w:t>
      </w:r>
      <w:r w:rsidRPr="00606153">
        <w:rPr>
          <w:rFonts w:ascii="Arial" w:eastAsia="Times New Roman" w:hAnsi="Arial" w:cs="Arial"/>
          <w:b/>
          <w:bCs/>
          <w:color w:val="000000"/>
          <w:sz w:val="24"/>
          <w:szCs w:val="24"/>
          <w:lang w:eastAsia="el-GR"/>
        </w:rPr>
        <w:t xml:space="preserve">καταλείπει επί της ουσίας απόλυτη και νομοθετικώς απεριόριστη ευχέρεια σε κανονιστικό όργανο της διοικήσεως να ρυθμίσει πλήθος ζητημάτων που ανάγονται στην θέσπιση του </w:t>
      </w:r>
      <w:r w:rsidR="00F6653C" w:rsidRPr="00606153">
        <w:rPr>
          <w:rFonts w:ascii="Arial" w:eastAsia="Times New Roman" w:hAnsi="Arial" w:cs="Arial"/>
          <w:b/>
          <w:bCs/>
          <w:color w:val="000000"/>
          <w:sz w:val="24"/>
          <w:szCs w:val="24"/>
          <w:lang w:eastAsia="el-GR"/>
        </w:rPr>
        <w:t xml:space="preserve">ελάχιστου και </w:t>
      </w:r>
      <w:r w:rsidRPr="00606153">
        <w:rPr>
          <w:rFonts w:ascii="Arial" w:eastAsia="Times New Roman" w:hAnsi="Arial" w:cs="Arial"/>
          <w:b/>
          <w:bCs/>
          <w:color w:val="000000"/>
          <w:sz w:val="24"/>
          <w:szCs w:val="24"/>
          <w:lang w:eastAsia="el-GR"/>
        </w:rPr>
        <w:t>απαραίτητου κανονιστικού πλαισίου για περιορισμό συνταγματικ</w:t>
      </w:r>
      <w:r w:rsidR="00F6653C" w:rsidRPr="00606153">
        <w:rPr>
          <w:rFonts w:ascii="Arial" w:eastAsia="Times New Roman" w:hAnsi="Arial" w:cs="Arial"/>
          <w:b/>
          <w:bCs/>
          <w:color w:val="000000"/>
          <w:sz w:val="24"/>
          <w:szCs w:val="24"/>
          <w:lang w:eastAsia="el-GR"/>
        </w:rPr>
        <w:t>ού</w:t>
      </w:r>
      <w:r w:rsidRPr="00606153">
        <w:rPr>
          <w:rFonts w:ascii="Arial" w:eastAsia="Times New Roman" w:hAnsi="Arial" w:cs="Arial"/>
          <w:b/>
          <w:bCs/>
          <w:color w:val="000000"/>
          <w:sz w:val="24"/>
          <w:szCs w:val="24"/>
          <w:lang w:eastAsia="el-GR"/>
        </w:rPr>
        <w:t xml:space="preserve"> δικαι</w:t>
      </w:r>
      <w:r w:rsidR="00F6653C" w:rsidRPr="00606153">
        <w:rPr>
          <w:rFonts w:ascii="Arial" w:eastAsia="Times New Roman" w:hAnsi="Arial" w:cs="Arial"/>
          <w:b/>
          <w:bCs/>
          <w:color w:val="000000"/>
          <w:sz w:val="24"/>
          <w:szCs w:val="24"/>
          <w:lang w:eastAsia="el-GR"/>
        </w:rPr>
        <w:t>ώματος</w:t>
      </w:r>
      <w:r w:rsidR="00362CDC" w:rsidRPr="00606153">
        <w:rPr>
          <w:rFonts w:ascii="Arial" w:eastAsia="Times New Roman" w:hAnsi="Arial" w:cs="Arial"/>
          <w:b/>
          <w:bCs/>
          <w:color w:val="000000"/>
          <w:sz w:val="24"/>
          <w:szCs w:val="24"/>
          <w:lang w:eastAsia="el-GR"/>
        </w:rPr>
        <w:t xml:space="preserve">, όπως </w:t>
      </w:r>
      <w:r w:rsidR="00F6653C" w:rsidRPr="00606153">
        <w:rPr>
          <w:rFonts w:ascii="Arial" w:eastAsia="Times New Roman" w:hAnsi="Arial" w:cs="Arial"/>
          <w:b/>
          <w:bCs/>
          <w:color w:val="000000"/>
          <w:sz w:val="24"/>
          <w:szCs w:val="24"/>
          <w:lang w:eastAsia="el-GR"/>
        </w:rPr>
        <w:t xml:space="preserve">αυτό </w:t>
      </w:r>
      <w:r w:rsidR="00362CDC" w:rsidRPr="00606153">
        <w:rPr>
          <w:rFonts w:ascii="Arial" w:eastAsia="Times New Roman" w:hAnsi="Arial" w:cs="Arial"/>
          <w:b/>
          <w:bCs/>
          <w:color w:val="000000"/>
          <w:sz w:val="24"/>
          <w:szCs w:val="24"/>
          <w:lang w:eastAsia="el-GR"/>
        </w:rPr>
        <w:t>κατοχυρώνεται σ</w:t>
      </w:r>
      <w:r w:rsidR="00F6653C" w:rsidRPr="00606153">
        <w:rPr>
          <w:rFonts w:ascii="Arial" w:eastAsia="Times New Roman" w:hAnsi="Arial" w:cs="Arial"/>
          <w:b/>
          <w:bCs/>
          <w:color w:val="000000"/>
          <w:sz w:val="24"/>
          <w:szCs w:val="24"/>
          <w:lang w:eastAsia="el-GR"/>
        </w:rPr>
        <w:t>το άρθρο 9Α Συντ</w:t>
      </w:r>
      <w:r w:rsidRPr="00606153">
        <w:rPr>
          <w:rFonts w:ascii="Arial" w:eastAsia="Times New Roman" w:hAnsi="Arial" w:cs="Arial"/>
          <w:color w:val="000000"/>
          <w:sz w:val="24"/>
          <w:szCs w:val="24"/>
          <w:lang w:eastAsia="el-GR"/>
        </w:rPr>
        <w:t xml:space="preserve">. Τούτο έχει ως αποτέλεσμα η ρύθμιση να </w:t>
      </w:r>
      <w:r w:rsidR="00202650" w:rsidRPr="00606153">
        <w:rPr>
          <w:rFonts w:ascii="Arial" w:eastAsia="Times New Roman" w:hAnsi="Arial" w:cs="Arial"/>
          <w:b/>
          <w:bCs/>
          <w:color w:val="000000"/>
          <w:sz w:val="24"/>
          <w:szCs w:val="24"/>
          <w:lang w:eastAsia="el-GR"/>
        </w:rPr>
        <w:t xml:space="preserve">παρίσταται ιδιαιτέρως ευρεία και κατά τούτο αντίθετη στο άρθρο 43 παρ.2 </w:t>
      </w:r>
      <w:proofErr w:type="spellStart"/>
      <w:r w:rsidR="00202650" w:rsidRPr="00606153">
        <w:rPr>
          <w:rFonts w:ascii="Arial" w:eastAsia="Times New Roman" w:hAnsi="Arial" w:cs="Arial"/>
          <w:b/>
          <w:bCs/>
          <w:color w:val="000000"/>
          <w:sz w:val="24"/>
          <w:szCs w:val="24"/>
          <w:lang w:eastAsia="el-GR"/>
        </w:rPr>
        <w:t>Συντ</w:t>
      </w:r>
      <w:proofErr w:type="spellEnd"/>
      <w:r w:rsidRPr="00606153">
        <w:rPr>
          <w:rStyle w:val="a5"/>
          <w:rFonts w:ascii="Arial" w:eastAsia="Times New Roman" w:hAnsi="Arial" w:cs="Arial"/>
          <w:b/>
          <w:bCs/>
          <w:color w:val="000000"/>
          <w:sz w:val="24"/>
          <w:szCs w:val="24"/>
          <w:lang w:eastAsia="el-GR"/>
        </w:rPr>
        <w:footnoteReference w:id="4"/>
      </w:r>
      <w:r w:rsidR="00202650" w:rsidRPr="00606153">
        <w:rPr>
          <w:rFonts w:ascii="Arial" w:eastAsia="Times New Roman" w:hAnsi="Arial" w:cs="Arial"/>
          <w:b/>
          <w:bCs/>
          <w:color w:val="000000"/>
          <w:sz w:val="24"/>
          <w:szCs w:val="24"/>
          <w:lang w:eastAsia="el-GR"/>
        </w:rPr>
        <w:t xml:space="preserve">. </w:t>
      </w:r>
      <w:bookmarkStart w:id="2" w:name="_Hlk24306362"/>
    </w:p>
    <w:bookmarkEnd w:id="2"/>
    <w:p w14:paraId="285681EA" w14:textId="77777777" w:rsidR="00202650" w:rsidRPr="00606153" w:rsidRDefault="00202650"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19C2ADED" w14:textId="77777777" w:rsidR="000A0987" w:rsidRPr="00606153" w:rsidRDefault="007567AF"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 xml:space="preserve">γ) Διότι, </w:t>
      </w:r>
      <w:bookmarkStart w:id="3" w:name="_Hlk40107878"/>
      <w:r>
        <w:rPr>
          <w:rFonts w:ascii="Arial" w:eastAsia="Times New Roman" w:hAnsi="Arial" w:cs="Arial"/>
          <w:b/>
          <w:bCs/>
          <w:color w:val="000000"/>
          <w:sz w:val="24"/>
          <w:szCs w:val="24"/>
          <w:lang w:eastAsia="el-GR"/>
        </w:rPr>
        <w:t xml:space="preserve">ανακύπτει ζήτημα αντιθέσεως </w:t>
      </w:r>
      <w:r w:rsidR="00C91EF8" w:rsidRPr="00606153">
        <w:rPr>
          <w:rFonts w:ascii="Arial" w:eastAsia="Times New Roman" w:hAnsi="Arial" w:cs="Arial"/>
          <w:b/>
          <w:bCs/>
          <w:color w:val="000000"/>
          <w:sz w:val="24"/>
          <w:szCs w:val="24"/>
          <w:lang w:eastAsia="el-GR"/>
        </w:rPr>
        <w:t xml:space="preserve">της </w:t>
      </w:r>
      <w:proofErr w:type="spellStart"/>
      <w:r>
        <w:rPr>
          <w:rFonts w:ascii="Arial" w:eastAsia="Times New Roman" w:hAnsi="Arial" w:cs="Arial"/>
          <w:b/>
          <w:bCs/>
          <w:color w:val="000000"/>
          <w:sz w:val="24"/>
          <w:szCs w:val="24"/>
          <w:lang w:eastAsia="el-GR"/>
        </w:rPr>
        <w:t>ψηφισθείσας</w:t>
      </w:r>
      <w:proofErr w:type="spellEnd"/>
      <w:r>
        <w:rPr>
          <w:rFonts w:ascii="Arial" w:eastAsia="Times New Roman" w:hAnsi="Arial" w:cs="Arial"/>
          <w:b/>
          <w:bCs/>
          <w:color w:val="000000"/>
          <w:sz w:val="24"/>
          <w:szCs w:val="24"/>
          <w:lang w:eastAsia="el-GR"/>
        </w:rPr>
        <w:t xml:space="preserve"> τροπολογίας </w:t>
      </w:r>
      <w:r w:rsidR="00362CDC" w:rsidRPr="00606153">
        <w:rPr>
          <w:rFonts w:ascii="Arial" w:eastAsia="Times New Roman" w:hAnsi="Arial" w:cs="Arial"/>
          <w:b/>
          <w:bCs/>
          <w:color w:val="000000"/>
          <w:sz w:val="24"/>
          <w:szCs w:val="24"/>
          <w:lang w:eastAsia="el-GR"/>
        </w:rPr>
        <w:t>προς</w:t>
      </w:r>
      <w:r w:rsidR="000A0987" w:rsidRPr="00606153">
        <w:rPr>
          <w:rFonts w:ascii="Arial" w:eastAsia="Times New Roman" w:hAnsi="Arial" w:cs="Arial"/>
          <w:b/>
          <w:bCs/>
          <w:color w:val="000000"/>
          <w:sz w:val="24"/>
          <w:szCs w:val="24"/>
          <w:lang w:eastAsia="el-GR"/>
        </w:rPr>
        <w:t xml:space="preserve"> το </w:t>
      </w:r>
      <w:r w:rsidR="00D70AF0" w:rsidRPr="00606153">
        <w:rPr>
          <w:rFonts w:ascii="Arial" w:eastAsia="Times New Roman" w:hAnsi="Arial" w:cs="Arial"/>
          <w:b/>
          <w:bCs/>
          <w:color w:val="000000"/>
          <w:sz w:val="24"/>
          <w:szCs w:val="24"/>
          <w:lang w:eastAsia="el-GR"/>
        </w:rPr>
        <w:t>άρθρο 9</w:t>
      </w:r>
      <w:r w:rsidR="00D70AF0" w:rsidRPr="00606153">
        <w:rPr>
          <w:rFonts w:ascii="Arial" w:eastAsia="Times New Roman" w:hAnsi="Arial" w:cs="Arial"/>
          <w:b/>
          <w:bCs/>
          <w:color w:val="000000"/>
          <w:sz w:val="24"/>
          <w:szCs w:val="24"/>
          <w:vertAlign w:val="superscript"/>
          <w:lang w:eastAsia="el-GR"/>
        </w:rPr>
        <w:t>Α</w:t>
      </w:r>
      <w:r w:rsidR="00811FB1" w:rsidRPr="00606153">
        <w:rPr>
          <w:rFonts w:ascii="Arial" w:eastAsia="Times New Roman" w:hAnsi="Arial" w:cs="Arial"/>
          <w:b/>
          <w:bCs/>
          <w:color w:val="000000"/>
          <w:sz w:val="24"/>
          <w:szCs w:val="24"/>
          <w:lang w:eastAsia="el-GR"/>
        </w:rPr>
        <w:t xml:space="preserve"> </w:t>
      </w:r>
      <w:r w:rsidR="00C91EF8" w:rsidRPr="00606153">
        <w:rPr>
          <w:rFonts w:ascii="Arial" w:eastAsia="Times New Roman" w:hAnsi="Arial" w:cs="Arial"/>
          <w:b/>
          <w:bCs/>
          <w:color w:val="000000"/>
          <w:sz w:val="24"/>
          <w:szCs w:val="24"/>
          <w:lang w:eastAsia="el-GR"/>
        </w:rPr>
        <w:t>Συντ.</w:t>
      </w:r>
      <w:r w:rsidR="00F6653C" w:rsidRPr="00606153">
        <w:rPr>
          <w:rFonts w:ascii="Arial" w:eastAsia="Times New Roman" w:hAnsi="Arial" w:cs="Arial"/>
          <w:b/>
          <w:bCs/>
          <w:color w:val="000000"/>
          <w:sz w:val="24"/>
          <w:szCs w:val="24"/>
          <w:lang w:eastAsia="el-GR"/>
        </w:rPr>
        <w:t xml:space="preserve">, 16 παρ.2 </w:t>
      </w:r>
      <w:r w:rsidR="00811FB1" w:rsidRPr="00606153">
        <w:rPr>
          <w:rFonts w:ascii="Arial" w:eastAsia="Times New Roman" w:hAnsi="Arial" w:cs="Arial"/>
          <w:b/>
          <w:bCs/>
          <w:color w:val="000000"/>
          <w:sz w:val="24"/>
          <w:szCs w:val="24"/>
          <w:lang w:eastAsia="el-GR"/>
        </w:rPr>
        <w:t xml:space="preserve">και 25 παρ.1 </w:t>
      </w:r>
      <w:proofErr w:type="spellStart"/>
      <w:r w:rsidR="00811FB1" w:rsidRPr="00606153">
        <w:rPr>
          <w:rFonts w:ascii="Arial" w:eastAsia="Times New Roman" w:hAnsi="Arial" w:cs="Arial"/>
          <w:b/>
          <w:bCs/>
          <w:color w:val="000000"/>
          <w:sz w:val="24"/>
          <w:szCs w:val="24"/>
          <w:lang w:eastAsia="el-GR"/>
        </w:rPr>
        <w:t>εδ.δ</w:t>
      </w:r>
      <w:proofErr w:type="spellEnd"/>
      <w:r w:rsidR="00811FB1" w:rsidRPr="00606153">
        <w:rPr>
          <w:rFonts w:ascii="Arial" w:eastAsia="Times New Roman" w:hAnsi="Arial" w:cs="Arial"/>
          <w:b/>
          <w:bCs/>
          <w:color w:val="000000"/>
          <w:sz w:val="24"/>
          <w:szCs w:val="24"/>
          <w:lang w:eastAsia="el-GR"/>
        </w:rPr>
        <w:t xml:space="preserve">΄ Συντ. που ορίζουν </w:t>
      </w:r>
      <w:r w:rsidR="00F6653C" w:rsidRPr="00606153">
        <w:rPr>
          <w:rFonts w:ascii="Arial" w:eastAsia="Times New Roman" w:hAnsi="Arial" w:cs="Arial"/>
          <w:b/>
          <w:bCs/>
          <w:color w:val="000000"/>
          <w:sz w:val="24"/>
          <w:szCs w:val="24"/>
          <w:lang w:eastAsia="el-GR"/>
        </w:rPr>
        <w:t>αντίστοιχα</w:t>
      </w:r>
      <w:r w:rsidR="00811FB1" w:rsidRPr="00606153">
        <w:rPr>
          <w:rFonts w:ascii="Arial" w:eastAsia="Times New Roman" w:hAnsi="Arial" w:cs="Arial"/>
          <w:b/>
          <w:bCs/>
          <w:color w:val="000000"/>
          <w:sz w:val="24"/>
          <w:szCs w:val="24"/>
          <w:lang w:eastAsia="el-GR"/>
        </w:rPr>
        <w:t xml:space="preserve"> τα εξής:</w:t>
      </w:r>
      <w:bookmarkEnd w:id="3"/>
    </w:p>
    <w:p w14:paraId="5C970E40" w14:textId="77777777" w:rsidR="001B62A6" w:rsidRPr="00606153" w:rsidRDefault="001B62A6"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2A0A8D16" w14:textId="77777777" w:rsidR="004160DC" w:rsidRPr="00606153" w:rsidRDefault="00362CDC"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06153">
        <w:rPr>
          <w:rFonts w:ascii="Arial" w:eastAsia="Times New Roman" w:hAnsi="Arial" w:cs="Arial"/>
          <w:color w:val="000000"/>
          <w:sz w:val="24"/>
          <w:szCs w:val="24"/>
          <w:lang w:eastAsia="el-GR"/>
        </w:rPr>
        <w:t>Το άρθρο 9Α Συντ. ορίζει τα ακόλουθα:</w:t>
      </w:r>
    </w:p>
    <w:p w14:paraId="71D344AE" w14:textId="77777777" w:rsidR="001B62A6" w:rsidRPr="00606153" w:rsidRDefault="001B62A6"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p>
    <w:p w14:paraId="50FEB02F" w14:textId="77777777" w:rsidR="008A47E6" w:rsidRPr="00606153" w:rsidRDefault="001B62A6"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r w:rsidRPr="00606153">
        <w:rPr>
          <w:rFonts w:ascii="Arial" w:eastAsia="Times New Roman" w:hAnsi="Arial" w:cs="Arial"/>
          <w:i/>
          <w:iCs/>
          <w:color w:val="000000"/>
          <w:sz w:val="24"/>
          <w:szCs w:val="24"/>
          <w:lang w:eastAsia="el-GR"/>
        </w:rPr>
        <w:lastRenderedPageBreak/>
        <w:t>«</w:t>
      </w:r>
      <w:r w:rsidR="008A47E6" w:rsidRPr="00606153">
        <w:rPr>
          <w:rFonts w:ascii="Arial" w:eastAsia="Times New Roman" w:hAnsi="Arial" w:cs="Arial"/>
          <w:i/>
          <w:iCs/>
          <w:color w:val="000000"/>
          <w:sz w:val="24"/>
          <w:szCs w:val="24"/>
          <w:lang w:eastAsia="el-GR"/>
        </w:rPr>
        <w:t>Καθένας έχει δικαίωμα προστασίας από τη συλλογή, επεξεργασία και χρήση, ιδίως με ηλεκτρονικά μέσα, των προσωπικών του δεδομένων, όπως νόμος ορίζει</w:t>
      </w:r>
      <w:r w:rsidRPr="00606153">
        <w:rPr>
          <w:rFonts w:ascii="Arial" w:eastAsia="Times New Roman" w:hAnsi="Arial" w:cs="Arial"/>
          <w:i/>
          <w:iCs/>
          <w:color w:val="000000"/>
          <w:sz w:val="24"/>
          <w:szCs w:val="24"/>
          <w:lang w:eastAsia="el-GR"/>
        </w:rPr>
        <w:t>»</w:t>
      </w:r>
      <w:r w:rsidR="008A47E6" w:rsidRPr="00606153">
        <w:rPr>
          <w:rFonts w:ascii="Arial" w:eastAsia="Times New Roman" w:hAnsi="Arial" w:cs="Arial"/>
          <w:i/>
          <w:iCs/>
          <w:color w:val="000000"/>
          <w:sz w:val="24"/>
          <w:szCs w:val="24"/>
          <w:lang w:eastAsia="el-GR"/>
        </w:rPr>
        <w:t>.</w:t>
      </w:r>
    </w:p>
    <w:p w14:paraId="55B9E758" w14:textId="77777777" w:rsidR="001B62A6" w:rsidRPr="00606153" w:rsidRDefault="001B62A6"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p>
    <w:p w14:paraId="57ED06DD" w14:textId="77777777" w:rsidR="001B62A6" w:rsidRPr="007567AF" w:rsidRDefault="001B62A6"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7567AF">
        <w:rPr>
          <w:rFonts w:ascii="Arial" w:eastAsia="Times New Roman" w:hAnsi="Arial" w:cs="Arial"/>
          <w:color w:val="000000"/>
          <w:sz w:val="24"/>
          <w:szCs w:val="24"/>
          <w:lang w:eastAsia="el-GR"/>
        </w:rPr>
        <w:t>Το άρθρο 16 παρ.2 Συντ.</w:t>
      </w:r>
      <w:r w:rsidR="007567AF" w:rsidRPr="007567AF">
        <w:rPr>
          <w:rFonts w:ascii="Arial" w:eastAsia="Times New Roman" w:hAnsi="Arial" w:cs="Arial"/>
          <w:color w:val="000000"/>
          <w:sz w:val="24"/>
          <w:szCs w:val="24"/>
          <w:lang w:eastAsia="el-GR"/>
        </w:rPr>
        <w:t xml:space="preserve"> ορίζει περαιτέρω τα εξής:</w:t>
      </w:r>
    </w:p>
    <w:p w14:paraId="3B2D3BB4" w14:textId="77777777" w:rsidR="007567AF" w:rsidRPr="00606153" w:rsidRDefault="007567AF"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p>
    <w:p w14:paraId="5158460D" w14:textId="77777777" w:rsidR="001B62A6" w:rsidRPr="00606153" w:rsidRDefault="001B62A6"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06153">
        <w:rPr>
          <w:rFonts w:ascii="Arial" w:eastAsia="Times New Roman" w:hAnsi="Arial" w:cs="Arial"/>
          <w:i/>
          <w:iCs/>
          <w:color w:val="000000"/>
          <w:sz w:val="24"/>
          <w:szCs w:val="24"/>
          <w:lang w:eastAsia="el-GR"/>
        </w:rPr>
        <w:t>«</w:t>
      </w:r>
      <w:r w:rsidRPr="007567AF">
        <w:rPr>
          <w:rFonts w:ascii="Arial" w:eastAsia="Times New Roman" w:hAnsi="Arial" w:cs="Arial"/>
          <w:i/>
          <w:iCs/>
          <w:color w:val="000000"/>
          <w:sz w:val="24"/>
          <w:szCs w:val="24"/>
          <w:lang w:eastAsia="el-GR"/>
        </w:rPr>
        <w:t>Η παιδεία αποτελεί βασική αποστολή του Κράτους και έχει σκοπό την ηθική, πνευματική, επαγγελματική και φυσική αγωγή των Ελλήνων, την ανάπτυξη της εθνικής και θρησκευτικής συνείδησης και τη διάπλασή τους σε ελεύθερους και υπεύθυνους πολίτες</w:t>
      </w:r>
      <w:r w:rsidRPr="00606153">
        <w:rPr>
          <w:rFonts w:ascii="Arial" w:eastAsia="Times New Roman" w:hAnsi="Arial" w:cs="Arial"/>
          <w:color w:val="000000"/>
          <w:sz w:val="24"/>
          <w:szCs w:val="24"/>
          <w:lang w:eastAsia="el-GR"/>
        </w:rPr>
        <w:t>».</w:t>
      </w:r>
    </w:p>
    <w:p w14:paraId="42843C83" w14:textId="77777777" w:rsidR="001B62A6" w:rsidRPr="00606153" w:rsidRDefault="001B62A6"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p>
    <w:p w14:paraId="6612349F" w14:textId="77777777" w:rsidR="004160DC" w:rsidRPr="00606153" w:rsidRDefault="00362CDC"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06153">
        <w:rPr>
          <w:rFonts w:ascii="Arial" w:eastAsia="Times New Roman" w:hAnsi="Arial" w:cs="Arial"/>
          <w:color w:val="000000"/>
          <w:sz w:val="24"/>
          <w:szCs w:val="24"/>
          <w:lang w:eastAsia="el-GR"/>
        </w:rPr>
        <w:t xml:space="preserve">Το άρθρο 25 παρ.2 </w:t>
      </w:r>
      <w:proofErr w:type="spellStart"/>
      <w:r w:rsidRPr="00606153">
        <w:rPr>
          <w:rFonts w:ascii="Arial" w:eastAsia="Times New Roman" w:hAnsi="Arial" w:cs="Arial"/>
          <w:color w:val="000000"/>
          <w:sz w:val="24"/>
          <w:szCs w:val="24"/>
          <w:lang w:eastAsia="el-GR"/>
        </w:rPr>
        <w:t>εδ.δ</w:t>
      </w:r>
      <w:proofErr w:type="spellEnd"/>
      <w:r w:rsidRPr="00606153">
        <w:rPr>
          <w:rFonts w:ascii="Arial" w:eastAsia="Times New Roman" w:hAnsi="Arial" w:cs="Arial"/>
          <w:color w:val="000000"/>
          <w:sz w:val="24"/>
          <w:szCs w:val="24"/>
          <w:lang w:eastAsia="el-GR"/>
        </w:rPr>
        <w:t>΄ Συντ. ορίζει τα εξής:</w:t>
      </w:r>
    </w:p>
    <w:p w14:paraId="63799917" w14:textId="77777777" w:rsidR="001B62A6" w:rsidRPr="00606153" w:rsidRDefault="001B62A6"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p>
    <w:p w14:paraId="4AF305AF" w14:textId="77777777" w:rsidR="004160DC" w:rsidRPr="00606153" w:rsidRDefault="001B62A6"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i/>
          <w:iCs/>
          <w:color w:val="000000"/>
          <w:sz w:val="24"/>
          <w:szCs w:val="24"/>
          <w:lang w:eastAsia="el-GR"/>
        </w:rPr>
      </w:pPr>
      <w:r w:rsidRPr="00606153">
        <w:rPr>
          <w:rFonts w:ascii="Arial" w:eastAsia="Times New Roman" w:hAnsi="Arial" w:cs="Arial"/>
          <w:i/>
          <w:iCs/>
          <w:color w:val="000000"/>
          <w:sz w:val="24"/>
          <w:szCs w:val="24"/>
          <w:lang w:eastAsia="el-GR"/>
        </w:rPr>
        <w:t>«</w:t>
      </w:r>
      <w:r w:rsidR="004160DC" w:rsidRPr="00606153">
        <w:rPr>
          <w:rFonts w:ascii="Arial" w:eastAsia="Times New Roman" w:hAnsi="Arial" w:cs="Arial"/>
          <w:i/>
          <w:iCs/>
          <w:color w:val="000000"/>
          <w:sz w:val="24"/>
          <w:szCs w:val="24"/>
          <w:lang w:eastAsia="el-GR"/>
        </w:rPr>
        <w:t>Οι κάθε είδους περιορισμοί που μπορούν κατά το Σύνταγμα να επιβληθούν στα δικαιώματα αυτά πρέπει να προβλέπονται είτε απευθείας από το Σύνταγμα είτε από το νόμο, εφόσον υπάρχει επιφύλαξη υπέρ αυτού και να σέβονται την αρχή της αναλογικότητας</w:t>
      </w:r>
      <w:r w:rsidRPr="00606153">
        <w:rPr>
          <w:rFonts w:ascii="Arial" w:eastAsia="Times New Roman" w:hAnsi="Arial" w:cs="Arial"/>
          <w:i/>
          <w:iCs/>
          <w:color w:val="000000"/>
          <w:sz w:val="24"/>
          <w:szCs w:val="24"/>
          <w:lang w:eastAsia="el-GR"/>
        </w:rPr>
        <w:t>»</w:t>
      </w:r>
      <w:r w:rsidR="004160DC" w:rsidRPr="00606153">
        <w:rPr>
          <w:rFonts w:ascii="Arial" w:eastAsia="Times New Roman" w:hAnsi="Arial" w:cs="Arial"/>
          <w:i/>
          <w:iCs/>
          <w:color w:val="000000"/>
          <w:sz w:val="24"/>
          <w:szCs w:val="24"/>
          <w:lang w:eastAsia="el-GR"/>
        </w:rPr>
        <w:t>.</w:t>
      </w:r>
    </w:p>
    <w:p w14:paraId="682DEDDA" w14:textId="77777777" w:rsidR="00F6653C" w:rsidRPr="00606153" w:rsidRDefault="00F6653C"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450AB7E2" w14:textId="77777777" w:rsidR="001B62A6" w:rsidRPr="00606153" w:rsidRDefault="00F6653C"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06153">
        <w:rPr>
          <w:rFonts w:ascii="Arial" w:eastAsia="Times New Roman" w:hAnsi="Arial" w:cs="Arial"/>
          <w:color w:val="000000"/>
          <w:sz w:val="24"/>
          <w:szCs w:val="24"/>
          <w:lang w:eastAsia="el-GR"/>
        </w:rPr>
        <w:t>Η νομοθετική καθιέρωση της</w:t>
      </w:r>
      <w:r w:rsidR="00006873" w:rsidRPr="00006873">
        <w:rPr>
          <w:rFonts w:ascii="Arial" w:eastAsia="Times New Roman" w:hAnsi="Arial" w:cs="Arial"/>
          <w:color w:val="000000"/>
          <w:sz w:val="24"/>
          <w:szCs w:val="24"/>
          <w:lang w:eastAsia="el-GR"/>
        </w:rPr>
        <w:t xml:space="preserve"> </w:t>
      </w:r>
      <w:r w:rsidR="00006873">
        <w:rPr>
          <w:rFonts w:ascii="Arial" w:eastAsia="Times New Roman" w:hAnsi="Arial" w:cs="Arial"/>
          <w:color w:val="000000"/>
          <w:sz w:val="24"/>
          <w:szCs w:val="24"/>
          <w:lang w:eastAsia="el-GR"/>
        </w:rPr>
        <w:t>απευθείας διδασκαλίας και ζωντανής μετάδοσης μαθημάτων σε πραγματικό χρόνο από εκπαιδευτικό στον χώρο του σχολείου με την χρήση κατάλληλων μέσων τεχνολογίας</w:t>
      </w:r>
      <w:r w:rsidRPr="00606153">
        <w:rPr>
          <w:rFonts w:ascii="Arial" w:eastAsia="Times New Roman" w:hAnsi="Arial" w:cs="Arial"/>
          <w:color w:val="000000"/>
          <w:sz w:val="24"/>
          <w:szCs w:val="24"/>
          <w:lang w:eastAsia="el-GR"/>
        </w:rPr>
        <w:t xml:space="preserve"> σε μαθητές πρωτοβάθμιας και δευτεροβάθμιας εκπαίδευσης </w:t>
      </w:r>
      <w:r w:rsidRPr="00606153">
        <w:rPr>
          <w:rFonts w:ascii="Arial" w:eastAsia="Times New Roman" w:hAnsi="Arial" w:cs="Arial"/>
          <w:b/>
          <w:bCs/>
          <w:color w:val="000000"/>
          <w:sz w:val="24"/>
          <w:szCs w:val="24"/>
          <w:lang w:eastAsia="el-GR"/>
        </w:rPr>
        <w:t>παρίσταται απρόσφορη, άλλως μη αναγκαία να επιτύχει τον σκοπ</w:t>
      </w:r>
      <w:r w:rsidR="008A47E6" w:rsidRPr="00606153">
        <w:rPr>
          <w:rFonts w:ascii="Arial" w:eastAsia="Times New Roman" w:hAnsi="Arial" w:cs="Arial"/>
          <w:b/>
          <w:bCs/>
          <w:color w:val="000000"/>
          <w:sz w:val="24"/>
          <w:szCs w:val="24"/>
          <w:lang w:eastAsia="el-GR"/>
        </w:rPr>
        <w:t>ό στον οποίον ο κοινός νομοθέτης απέβλεψε</w:t>
      </w:r>
      <w:r w:rsidR="008A47E6" w:rsidRPr="00606153">
        <w:rPr>
          <w:rFonts w:ascii="Arial" w:eastAsia="Times New Roman" w:hAnsi="Arial" w:cs="Arial"/>
          <w:color w:val="000000"/>
          <w:sz w:val="24"/>
          <w:szCs w:val="24"/>
          <w:lang w:eastAsia="el-GR"/>
        </w:rPr>
        <w:t>. Τούτο διότι</w:t>
      </w:r>
      <w:r w:rsidR="001B62A6" w:rsidRPr="00606153">
        <w:rPr>
          <w:rFonts w:ascii="Arial" w:eastAsia="Times New Roman" w:hAnsi="Arial" w:cs="Arial"/>
          <w:color w:val="000000"/>
          <w:sz w:val="24"/>
          <w:szCs w:val="24"/>
          <w:lang w:eastAsia="el-GR"/>
        </w:rPr>
        <w:t>:</w:t>
      </w:r>
    </w:p>
    <w:p w14:paraId="473D4453" w14:textId="77777777" w:rsidR="001B62A6" w:rsidRPr="00606153" w:rsidRDefault="001B62A6"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1472FB39" w14:textId="77777777" w:rsidR="001B62A6" w:rsidRPr="00606153" w:rsidRDefault="001B62A6"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roofErr w:type="spellStart"/>
      <w:r w:rsidRPr="00606153">
        <w:rPr>
          <w:rFonts w:ascii="Arial" w:eastAsia="Times New Roman" w:hAnsi="Arial" w:cs="Arial"/>
          <w:color w:val="000000"/>
          <w:sz w:val="24"/>
          <w:szCs w:val="24"/>
          <w:lang w:eastAsia="el-GR"/>
        </w:rPr>
        <w:t>αα</w:t>
      </w:r>
      <w:proofErr w:type="spellEnd"/>
      <w:r w:rsidRPr="00606153">
        <w:rPr>
          <w:rFonts w:ascii="Arial" w:eastAsia="Times New Roman" w:hAnsi="Arial" w:cs="Arial"/>
          <w:color w:val="000000"/>
          <w:sz w:val="24"/>
          <w:szCs w:val="24"/>
          <w:lang w:eastAsia="el-GR"/>
        </w:rPr>
        <w:t>)</w:t>
      </w:r>
      <w:r w:rsidR="008A47E6" w:rsidRPr="00606153">
        <w:rPr>
          <w:rFonts w:ascii="Arial" w:eastAsia="Times New Roman" w:hAnsi="Arial" w:cs="Arial"/>
          <w:color w:val="000000"/>
          <w:sz w:val="24"/>
          <w:szCs w:val="24"/>
          <w:lang w:eastAsia="el-GR"/>
        </w:rPr>
        <w:t xml:space="preserve"> </w:t>
      </w:r>
      <w:r w:rsidR="007567AF">
        <w:rPr>
          <w:rFonts w:ascii="Arial" w:eastAsia="Times New Roman" w:hAnsi="Arial" w:cs="Arial"/>
          <w:color w:val="000000"/>
          <w:sz w:val="24"/>
          <w:szCs w:val="24"/>
          <w:lang w:eastAsia="el-GR"/>
        </w:rPr>
        <w:t>Ο</w:t>
      </w:r>
      <w:r w:rsidR="008A47E6" w:rsidRPr="00606153">
        <w:rPr>
          <w:rFonts w:ascii="Arial" w:eastAsia="Times New Roman" w:hAnsi="Arial" w:cs="Arial"/>
          <w:color w:val="000000"/>
          <w:sz w:val="24"/>
          <w:szCs w:val="24"/>
          <w:lang w:eastAsia="el-GR"/>
        </w:rPr>
        <w:t>δηγεί σε υπέρμετρο περιορισμό τ</w:t>
      </w:r>
      <w:r w:rsidR="008137FC" w:rsidRPr="00606153">
        <w:rPr>
          <w:rFonts w:ascii="Arial" w:eastAsia="Times New Roman" w:hAnsi="Arial" w:cs="Arial"/>
          <w:color w:val="000000"/>
          <w:sz w:val="24"/>
          <w:szCs w:val="24"/>
          <w:lang w:eastAsia="el-GR"/>
        </w:rPr>
        <w:t xml:space="preserve">ου δικαιώματος που κατοχυρώνει το άρθρο 9Α Συντ. και μάλιστα με τρόπο που δεν έχει διασφαλίσει </w:t>
      </w:r>
      <w:proofErr w:type="spellStart"/>
      <w:r w:rsidR="008137FC" w:rsidRPr="00606153">
        <w:rPr>
          <w:rFonts w:ascii="Arial" w:eastAsia="Times New Roman" w:hAnsi="Arial" w:cs="Arial"/>
          <w:color w:val="000000"/>
          <w:sz w:val="24"/>
          <w:szCs w:val="24"/>
          <w:lang w:eastAsia="el-GR"/>
        </w:rPr>
        <w:t>συνεκτικώς</w:t>
      </w:r>
      <w:proofErr w:type="spellEnd"/>
      <w:r w:rsidR="008137FC" w:rsidRPr="00606153">
        <w:rPr>
          <w:rFonts w:ascii="Arial" w:eastAsia="Times New Roman" w:hAnsi="Arial" w:cs="Arial"/>
          <w:color w:val="000000"/>
          <w:sz w:val="24"/>
          <w:szCs w:val="24"/>
          <w:lang w:eastAsia="el-GR"/>
        </w:rPr>
        <w:t xml:space="preserve"> και συνεπώς την αποτελεσματική εφαρμογή των κείμενων διατάξεων (</w:t>
      </w:r>
      <w:r w:rsidRPr="00606153">
        <w:rPr>
          <w:rFonts w:ascii="Arial" w:eastAsia="Times New Roman" w:hAnsi="Arial" w:cs="Arial"/>
          <w:color w:val="000000"/>
          <w:sz w:val="24"/>
          <w:szCs w:val="24"/>
          <w:lang w:eastAsia="el-GR"/>
        </w:rPr>
        <w:t xml:space="preserve">του </w:t>
      </w:r>
      <w:r w:rsidR="008137FC" w:rsidRPr="00606153">
        <w:rPr>
          <w:rFonts w:ascii="Arial" w:eastAsia="Times New Roman" w:hAnsi="Arial" w:cs="Arial"/>
          <w:color w:val="000000"/>
          <w:sz w:val="24"/>
          <w:szCs w:val="24"/>
          <w:lang w:eastAsia="el-GR"/>
        </w:rPr>
        <w:t xml:space="preserve">ΓΔΠΚ και </w:t>
      </w:r>
      <w:r w:rsidRPr="00606153">
        <w:rPr>
          <w:rFonts w:ascii="Arial" w:eastAsia="Times New Roman" w:hAnsi="Arial" w:cs="Arial"/>
          <w:color w:val="000000"/>
          <w:sz w:val="24"/>
          <w:szCs w:val="24"/>
          <w:lang w:eastAsia="el-GR"/>
        </w:rPr>
        <w:t xml:space="preserve">του </w:t>
      </w:r>
      <w:r w:rsidR="008137FC" w:rsidRPr="00606153">
        <w:rPr>
          <w:rFonts w:ascii="Arial" w:eastAsia="Times New Roman" w:hAnsi="Arial" w:cs="Arial"/>
          <w:color w:val="000000"/>
          <w:sz w:val="24"/>
          <w:szCs w:val="24"/>
          <w:lang w:eastAsia="el-GR"/>
        </w:rPr>
        <w:t xml:space="preserve">ν.4624/2019) προς αποφυγή </w:t>
      </w:r>
      <w:proofErr w:type="spellStart"/>
      <w:r w:rsidR="008137FC" w:rsidRPr="00606153">
        <w:rPr>
          <w:rFonts w:ascii="Arial" w:eastAsia="Times New Roman" w:hAnsi="Arial" w:cs="Arial"/>
          <w:color w:val="000000"/>
          <w:sz w:val="24"/>
          <w:szCs w:val="24"/>
          <w:lang w:eastAsia="el-GR"/>
        </w:rPr>
        <w:t>απαγορευόμενης</w:t>
      </w:r>
      <w:proofErr w:type="spellEnd"/>
      <w:r w:rsidR="007567AF">
        <w:rPr>
          <w:rFonts w:ascii="Arial" w:eastAsia="Times New Roman" w:hAnsi="Arial" w:cs="Arial"/>
          <w:color w:val="000000"/>
          <w:sz w:val="24"/>
          <w:szCs w:val="24"/>
          <w:lang w:eastAsia="el-GR"/>
        </w:rPr>
        <w:t>, καταχρηστικής αλλά</w:t>
      </w:r>
      <w:r w:rsidR="008137FC" w:rsidRPr="00606153">
        <w:rPr>
          <w:rFonts w:ascii="Arial" w:eastAsia="Times New Roman" w:hAnsi="Arial" w:cs="Arial"/>
          <w:color w:val="000000"/>
          <w:sz w:val="24"/>
          <w:szCs w:val="24"/>
          <w:lang w:eastAsia="el-GR"/>
        </w:rPr>
        <w:t xml:space="preserve"> και μη νόμιμης </w:t>
      </w:r>
      <w:r w:rsidR="00362CDC" w:rsidRPr="00606153">
        <w:rPr>
          <w:rFonts w:ascii="Arial" w:eastAsia="Times New Roman" w:hAnsi="Arial" w:cs="Arial"/>
          <w:color w:val="000000"/>
          <w:sz w:val="24"/>
          <w:szCs w:val="24"/>
          <w:lang w:eastAsia="el-GR"/>
        </w:rPr>
        <w:t>επεξεργασίας</w:t>
      </w:r>
      <w:r w:rsidR="008137FC" w:rsidRPr="00606153">
        <w:rPr>
          <w:rFonts w:ascii="Arial" w:eastAsia="Times New Roman" w:hAnsi="Arial" w:cs="Arial"/>
          <w:color w:val="000000"/>
          <w:sz w:val="24"/>
          <w:szCs w:val="24"/>
          <w:lang w:eastAsia="el-GR"/>
        </w:rPr>
        <w:t xml:space="preserve"> προσωπικών και </w:t>
      </w:r>
      <w:r w:rsidR="00362CDC" w:rsidRPr="00606153">
        <w:rPr>
          <w:rFonts w:ascii="Arial" w:eastAsia="Times New Roman" w:hAnsi="Arial" w:cs="Arial"/>
          <w:color w:val="000000"/>
          <w:sz w:val="24"/>
          <w:szCs w:val="24"/>
          <w:lang w:eastAsia="el-GR"/>
        </w:rPr>
        <w:t>ευαίσθητων</w:t>
      </w:r>
      <w:r w:rsidR="008137FC" w:rsidRPr="00606153">
        <w:rPr>
          <w:rFonts w:ascii="Arial" w:eastAsia="Times New Roman" w:hAnsi="Arial" w:cs="Arial"/>
          <w:color w:val="000000"/>
          <w:sz w:val="24"/>
          <w:szCs w:val="24"/>
          <w:lang w:eastAsia="el-GR"/>
        </w:rPr>
        <w:t xml:space="preserve"> προσωπικών δεδομένων </w:t>
      </w:r>
      <w:r w:rsidR="008A47E6" w:rsidRPr="00606153">
        <w:rPr>
          <w:rFonts w:ascii="Arial" w:eastAsia="Times New Roman" w:hAnsi="Arial" w:cs="Arial"/>
          <w:color w:val="000000"/>
          <w:sz w:val="24"/>
          <w:szCs w:val="24"/>
          <w:lang w:eastAsia="el-GR"/>
        </w:rPr>
        <w:t xml:space="preserve">των ανηλίκων παιδιών και </w:t>
      </w:r>
      <w:r w:rsidR="00362CDC" w:rsidRPr="00606153">
        <w:rPr>
          <w:rFonts w:ascii="Arial" w:eastAsia="Times New Roman" w:hAnsi="Arial" w:cs="Arial"/>
          <w:color w:val="000000"/>
          <w:sz w:val="24"/>
          <w:szCs w:val="24"/>
          <w:lang w:eastAsia="el-GR"/>
        </w:rPr>
        <w:t xml:space="preserve">των </w:t>
      </w:r>
      <w:r w:rsidR="008A47E6" w:rsidRPr="00606153">
        <w:rPr>
          <w:rFonts w:ascii="Arial" w:eastAsia="Times New Roman" w:hAnsi="Arial" w:cs="Arial"/>
          <w:color w:val="000000"/>
          <w:sz w:val="24"/>
          <w:szCs w:val="24"/>
          <w:lang w:eastAsia="el-GR"/>
        </w:rPr>
        <w:t>εκπαιδευτικών</w:t>
      </w:r>
      <w:r w:rsidR="008137FC" w:rsidRPr="00606153">
        <w:rPr>
          <w:rFonts w:ascii="Arial" w:eastAsia="Times New Roman" w:hAnsi="Arial" w:cs="Arial"/>
          <w:color w:val="000000"/>
          <w:sz w:val="24"/>
          <w:szCs w:val="24"/>
          <w:lang w:eastAsia="el-GR"/>
        </w:rPr>
        <w:t xml:space="preserve">. </w:t>
      </w:r>
      <w:bookmarkStart w:id="4" w:name="_Hlk40107933"/>
      <w:r w:rsidRPr="00606153">
        <w:rPr>
          <w:rFonts w:ascii="Arial" w:eastAsia="Times New Roman" w:hAnsi="Arial" w:cs="Arial"/>
          <w:color w:val="000000"/>
          <w:sz w:val="24"/>
          <w:szCs w:val="24"/>
          <w:lang w:eastAsia="el-GR"/>
        </w:rPr>
        <w:t xml:space="preserve">Ήδη δηλαδή τα κανονιστικά ελλείμματα που </w:t>
      </w:r>
      <w:proofErr w:type="spellStart"/>
      <w:r w:rsidRPr="00606153">
        <w:rPr>
          <w:rFonts w:ascii="Arial" w:eastAsia="Times New Roman" w:hAnsi="Arial" w:cs="Arial"/>
          <w:color w:val="000000"/>
          <w:sz w:val="24"/>
          <w:szCs w:val="24"/>
          <w:lang w:eastAsia="el-GR"/>
        </w:rPr>
        <w:t>προπαρατέθηκαν</w:t>
      </w:r>
      <w:proofErr w:type="spellEnd"/>
      <w:r w:rsidRPr="00606153">
        <w:rPr>
          <w:rFonts w:ascii="Arial" w:eastAsia="Times New Roman" w:hAnsi="Arial" w:cs="Arial"/>
          <w:color w:val="000000"/>
          <w:sz w:val="24"/>
          <w:szCs w:val="24"/>
          <w:lang w:eastAsia="el-GR"/>
        </w:rPr>
        <w:t xml:space="preserve"> </w:t>
      </w:r>
      <w:r w:rsidR="00F35429">
        <w:rPr>
          <w:rFonts w:ascii="Arial" w:eastAsia="Times New Roman" w:hAnsi="Arial" w:cs="Arial"/>
          <w:color w:val="000000"/>
          <w:sz w:val="24"/>
          <w:szCs w:val="24"/>
          <w:lang w:eastAsia="el-GR"/>
        </w:rPr>
        <w:t xml:space="preserve">για τον τρόπο και τις εγγυήσεις ζωντανής μετάδοσης των μαθημάτων εντός των διδασκαλικών αιθουσών, </w:t>
      </w:r>
      <w:r w:rsidRPr="00606153">
        <w:rPr>
          <w:rFonts w:ascii="Arial" w:eastAsia="Times New Roman" w:hAnsi="Arial" w:cs="Arial"/>
          <w:color w:val="000000"/>
          <w:sz w:val="24"/>
          <w:szCs w:val="24"/>
          <w:lang w:eastAsia="el-GR"/>
        </w:rPr>
        <w:t xml:space="preserve">καθιστούν μη νόμιμο τον περιορισμό του ατομικού δικαιώματος μαθητών και εκπαιδευτικών που κατοχυρώνεται στο άρθρου 9Α Συντ., λόγω του παντελώς ανεπαρκούς, ασυνεπούς και μη συστηματικού νομοθετικού πλαισίου που προκύπτει από την </w:t>
      </w:r>
      <w:proofErr w:type="spellStart"/>
      <w:r w:rsidRPr="00606153">
        <w:rPr>
          <w:rFonts w:ascii="Arial" w:eastAsia="Times New Roman" w:hAnsi="Arial" w:cs="Arial"/>
          <w:color w:val="000000"/>
          <w:sz w:val="24"/>
          <w:szCs w:val="24"/>
          <w:lang w:eastAsia="el-GR"/>
        </w:rPr>
        <w:t>ψηφισθείσα</w:t>
      </w:r>
      <w:proofErr w:type="spellEnd"/>
      <w:r w:rsidRPr="00606153">
        <w:rPr>
          <w:rFonts w:ascii="Arial" w:eastAsia="Times New Roman" w:hAnsi="Arial" w:cs="Arial"/>
          <w:color w:val="000000"/>
          <w:sz w:val="24"/>
          <w:szCs w:val="24"/>
          <w:lang w:eastAsia="el-GR"/>
        </w:rPr>
        <w:t xml:space="preserve"> τροπολογία, την στιγμή που διακυβεύονται ατομικές ελευθερίες. </w:t>
      </w:r>
    </w:p>
    <w:bookmarkEnd w:id="4"/>
    <w:p w14:paraId="1A1C6FBC" w14:textId="77777777" w:rsidR="001B62A6" w:rsidRPr="00606153" w:rsidRDefault="001B62A6"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4FF73159" w14:textId="77777777" w:rsidR="00F6653C" w:rsidRPr="00606153" w:rsidRDefault="001B62A6"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proofErr w:type="spellStart"/>
      <w:r w:rsidRPr="00606153">
        <w:rPr>
          <w:rFonts w:ascii="Arial" w:eastAsia="Times New Roman" w:hAnsi="Arial" w:cs="Arial"/>
          <w:color w:val="000000"/>
          <w:sz w:val="24"/>
          <w:szCs w:val="24"/>
          <w:lang w:eastAsia="el-GR"/>
        </w:rPr>
        <w:t>ββ</w:t>
      </w:r>
      <w:proofErr w:type="spellEnd"/>
      <w:r w:rsidRPr="00606153">
        <w:rPr>
          <w:rFonts w:ascii="Arial" w:eastAsia="Times New Roman" w:hAnsi="Arial" w:cs="Arial"/>
          <w:color w:val="000000"/>
          <w:sz w:val="24"/>
          <w:szCs w:val="24"/>
          <w:lang w:eastAsia="el-GR"/>
        </w:rPr>
        <w:t>) Διότι, σ</w:t>
      </w:r>
      <w:r w:rsidR="008137FC" w:rsidRPr="00606153">
        <w:rPr>
          <w:rFonts w:ascii="Arial" w:eastAsia="Times New Roman" w:hAnsi="Arial" w:cs="Arial"/>
          <w:color w:val="000000"/>
          <w:sz w:val="24"/>
          <w:szCs w:val="24"/>
          <w:lang w:eastAsia="el-GR"/>
        </w:rPr>
        <w:t xml:space="preserve">ε κάθε περίπτωση και ανεξαρτήτως του ανοργάνωτου και ανεπαρκούς </w:t>
      </w:r>
      <w:r w:rsidR="00362CDC" w:rsidRPr="00606153">
        <w:rPr>
          <w:rFonts w:ascii="Arial" w:eastAsia="Times New Roman" w:hAnsi="Arial" w:cs="Arial"/>
          <w:color w:val="000000"/>
          <w:sz w:val="24"/>
          <w:szCs w:val="24"/>
          <w:lang w:eastAsia="el-GR"/>
        </w:rPr>
        <w:t>τρόπου</w:t>
      </w:r>
      <w:r w:rsidR="008137FC" w:rsidRPr="00606153">
        <w:rPr>
          <w:rFonts w:ascii="Arial" w:eastAsia="Times New Roman" w:hAnsi="Arial" w:cs="Arial"/>
          <w:color w:val="000000"/>
          <w:sz w:val="24"/>
          <w:szCs w:val="24"/>
          <w:lang w:eastAsia="el-GR"/>
        </w:rPr>
        <w:t xml:space="preserve"> που </w:t>
      </w:r>
      <w:r w:rsidR="00362CDC" w:rsidRPr="00606153">
        <w:rPr>
          <w:rFonts w:ascii="Arial" w:eastAsia="Times New Roman" w:hAnsi="Arial" w:cs="Arial"/>
          <w:color w:val="000000"/>
          <w:sz w:val="24"/>
          <w:szCs w:val="24"/>
          <w:lang w:eastAsia="el-GR"/>
        </w:rPr>
        <w:t>θέσπισε</w:t>
      </w:r>
      <w:r w:rsidR="008137FC" w:rsidRPr="00606153">
        <w:rPr>
          <w:rFonts w:ascii="Arial" w:eastAsia="Times New Roman" w:hAnsi="Arial" w:cs="Arial"/>
          <w:color w:val="000000"/>
          <w:sz w:val="24"/>
          <w:szCs w:val="24"/>
          <w:lang w:eastAsia="el-GR"/>
        </w:rPr>
        <w:t xml:space="preserve"> ο νομοθέτης την οικεία </w:t>
      </w:r>
      <w:r w:rsidR="00362CDC" w:rsidRPr="00606153">
        <w:rPr>
          <w:rFonts w:ascii="Arial" w:eastAsia="Times New Roman" w:hAnsi="Arial" w:cs="Arial"/>
          <w:color w:val="000000"/>
          <w:sz w:val="24"/>
          <w:szCs w:val="24"/>
          <w:lang w:eastAsia="el-GR"/>
        </w:rPr>
        <w:t>δυνατότητα</w:t>
      </w:r>
      <w:r w:rsidRPr="00606153">
        <w:rPr>
          <w:rFonts w:ascii="Arial" w:eastAsia="Times New Roman" w:hAnsi="Arial" w:cs="Arial"/>
          <w:color w:val="000000"/>
          <w:sz w:val="24"/>
          <w:szCs w:val="24"/>
          <w:lang w:eastAsia="el-GR"/>
        </w:rPr>
        <w:t xml:space="preserve"> για </w:t>
      </w:r>
      <w:r w:rsidR="00006873">
        <w:rPr>
          <w:rFonts w:ascii="Arial" w:eastAsia="Times New Roman" w:hAnsi="Arial" w:cs="Arial"/>
          <w:color w:val="000000"/>
          <w:sz w:val="24"/>
          <w:szCs w:val="24"/>
          <w:lang w:eastAsia="el-GR"/>
        </w:rPr>
        <w:t>απευθείας διδασκαλία και μετάδοση μαθημάτων ζωντανά, ήτοι σε πραγματικό χρόνο από τον εκπαιδευτικό στον χώρο του σχολείου με την χρήση κατάλληλων μέσων τεχνολογίας</w:t>
      </w:r>
      <w:r w:rsidR="008137FC" w:rsidRPr="00606153">
        <w:rPr>
          <w:rFonts w:ascii="Arial" w:eastAsia="Times New Roman" w:hAnsi="Arial" w:cs="Arial"/>
          <w:color w:val="000000"/>
          <w:sz w:val="24"/>
          <w:szCs w:val="24"/>
          <w:lang w:eastAsia="el-GR"/>
        </w:rPr>
        <w:t xml:space="preserve">, αυτός </w:t>
      </w:r>
      <w:proofErr w:type="spellStart"/>
      <w:r w:rsidR="008137FC" w:rsidRPr="00606153">
        <w:rPr>
          <w:rFonts w:ascii="Arial" w:eastAsia="Times New Roman" w:hAnsi="Arial" w:cs="Arial"/>
          <w:color w:val="000000"/>
          <w:sz w:val="24"/>
          <w:szCs w:val="24"/>
          <w:lang w:eastAsia="el-GR"/>
        </w:rPr>
        <w:t>καθ’εαυτός</w:t>
      </w:r>
      <w:proofErr w:type="spellEnd"/>
      <w:r w:rsidR="008A47E6" w:rsidRPr="00606153">
        <w:rPr>
          <w:rFonts w:ascii="Arial" w:eastAsia="Times New Roman" w:hAnsi="Arial" w:cs="Arial"/>
          <w:color w:val="000000"/>
          <w:sz w:val="24"/>
          <w:szCs w:val="24"/>
          <w:lang w:eastAsia="el-GR"/>
        </w:rPr>
        <w:t xml:space="preserve"> ο περιορισμός </w:t>
      </w:r>
      <w:r w:rsidR="008137FC" w:rsidRPr="00606153">
        <w:rPr>
          <w:rFonts w:ascii="Arial" w:eastAsia="Times New Roman" w:hAnsi="Arial" w:cs="Arial"/>
          <w:color w:val="000000"/>
          <w:sz w:val="24"/>
          <w:szCs w:val="24"/>
          <w:lang w:eastAsia="el-GR"/>
        </w:rPr>
        <w:t xml:space="preserve">που εισάγει η </w:t>
      </w:r>
      <w:proofErr w:type="spellStart"/>
      <w:r w:rsidRPr="00606153">
        <w:rPr>
          <w:rFonts w:ascii="Arial" w:eastAsia="Times New Roman" w:hAnsi="Arial" w:cs="Arial"/>
          <w:color w:val="000000"/>
          <w:sz w:val="24"/>
          <w:szCs w:val="24"/>
          <w:lang w:eastAsia="el-GR"/>
        </w:rPr>
        <w:t>ψηφισθείσα</w:t>
      </w:r>
      <w:proofErr w:type="spellEnd"/>
      <w:r w:rsidRPr="00606153">
        <w:rPr>
          <w:rFonts w:ascii="Arial" w:eastAsia="Times New Roman" w:hAnsi="Arial" w:cs="Arial"/>
          <w:color w:val="000000"/>
          <w:sz w:val="24"/>
          <w:szCs w:val="24"/>
          <w:lang w:eastAsia="el-GR"/>
        </w:rPr>
        <w:t xml:space="preserve"> </w:t>
      </w:r>
      <w:r w:rsidR="008137FC" w:rsidRPr="00606153">
        <w:rPr>
          <w:rFonts w:ascii="Arial" w:eastAsia="Times New Roman" w:hAnsi="Arial" w:cs="Arial"/>
          <w:color w:val="000000"/>
          <w:sz w:val="24"/>
          <w:szCs w:val="24"/>
          <w:lang w:eastAsia="el-GR"/>
        </w:rPr>
        <w:t>τροπολογία στο άρθρο 9Α Συντ. δε</w:t>
      </w:r>
      <w:r w:rsidR="008A47E6" w:rsidRPr="00606153">
        <w:rPr>
          <w:rFonts w:ascii="Arial" w:eastAsia="Times New Roman" w:hAnsi="Arial" w:cs="Arial"/>
          <w:color w:val="000000"/>
          <w:sz w:val="24"/>
          <w:szCs w:val="24"/>
          <w:lang w:eastAsia="el-GR"/>
        </w:rPr>
        <w:t xml:space="preserve"> δικαιολογείται από τον σκοπό δημοσίου συμφέροντος στον οποίο απέβλεψε ο </w:t>
      </w:r>
      <w:r w:rsidR="008137FC" w:rsidRPr="00606153">
        <w:rPr>
          <w:rFonts w:ascii="Arial" w:eastAsia="Times New Roman" w:hAnsi="Arial" w:cs="Arial"/>
          <w:color w:val="000000"/>
          <w:sz w:val="24"/>
          <w:szCs w:val="24"/>
          <w:lang w:eastAsia="el-GR"/>
        </w:rPr>
        <w:t xml:space="preserve">κοινός </w:t>
      </w:r>
      <w:r w:rsidR="008A47E6" w:rsidRPr="00606153">
        <w:rPr>
          <w:rFonts w:ascii="Arial" w:eastAsia="Times New Roman" w:hAnsi="Arial" w:cs="Arial"/>
          <w:color w:val="000000"/>
          <w:sz w:val="24"/>
          <w:szCs w:val="24"/>
          <w:lang w:eastAsia="el-GR"/>
        </w:rPr>
        <w:t xml:space="preserve">νομοθέτης, </w:t>
      </w:r>
      <w:r w:rsidR="008A47E6" w:rsidRPr="00606153">
        <w:rPr>
          <w:rFonts w:ascii="Arial" w:eastAsia="Times New Roman" w:hAnsi="Arial" w:cs="Arial"/>
          <w:b/>
          <w:bCs/>
          <w:color w:val="000000"/>
          <w:sz w:val="24"/>
          <w:szCs w:val="24"/>
          <w:lang w:eastAsia="el-GR"/>
        </w:rPr>
        <w:t xml:space="preserve">αφού </w:t>
      </w:r>
      <w:r w:rsidR="00362CDC" w:rsidRPr="00606153">
        <w:rPr>
          <w:rFonts w:ascii="Arial" w:eastAsia="Times New Roman" w:hAnsi="Arial" w:cs="Arial"/>
          <w:b/>
          <w:bCs/>
          <w:color w:val="000000"/>
          <w:sz w:val="24"/>
          <w:szCs w:val="24"/>
          <w:lang w:eastAsia="el-GR"/>
        </w:rPr>
        <w:t>αυτός</w:t>
      </w:r>
      <w:r w:rsidR="008A47E6" w:rsidRPr="00606153">
        <w:rPr>
          <w:rFonts w:ascii="Arial" w:eastAsia="Times New Roman" w:hAnsi="Arial" w:cs="Arial"/>
          <w:b/>
          <w:bCs/>
          <w:color w:val="000000"/>
          <w:sz w:val="24"/>
          <w:szCs w:val="24"/>
          <w:lang w:eastAsia="el-GR"/>
        </w:rPr>
        <w:t xml:space="preserve"> </w:t>
      </w:r>
      <w:r w:rsidR="007567AF">
        <w:rPr>
          <w:rFonts w:ascii="Arial" w:eastAsia="Times New Roman" w:hAnsi="Arial" w:cs="Arial"/>
          <w:b/>
          <w:bCs/>
          <w:color w:val="000000"/>
          <w:sz w:val="24"/>
          <w:szCs w:val="24"/>
          <w:lang w:eastAsia="el-GR"/>
        </w:rPr>
        <w:t xml:space="preserve">ο </w:t>
      </w:r>
      <w:r w:rsidR="008A47E6" w:rsidRPr="00606153">
        <w:rPr>
          <w:rFonts w:ascii="Arial" w:eastAsia="Times New Roman" w:hAnsi="Arial" w:cs="Arial"/>
          <w:b/>
          <w:bCs/>
          <w:color w:val="000000"/>
          <w:sz w:val="24"/>
          <w:szCs w:val="24"/>
          <w:lang w:eastAsia="el-GR"/>
        </w:rPr>
        <w:t xml:space="preserve">τρόπος </w:t>
      </w:r>
      <w:r w:rsidR="00362CDC" w:rsidRPr="00606153">
        <w:rPr>
          <w:rFonts w:ascii="Arial" w:eastAsia="Times New Roman" w:hAnsi="Arial" w:cs="Arial"/>
          <w:b/>
          <w:bCs/>
          <w:color w:val="000000"/>
          <w:sz w:val="24"/>
          <w:szCs w:val="24"/>
          <w:lang w:eastAsia="el-GR"/>
        </w:rPr>
        <w:t>και η μορφή</w:t>
      </w:r>
      <w:r w:rsidR="008A47E6" w:rsidRPr="00606153">
        <w:rPr>
          <w:rFonts w:ascii="Arial" w:eastAsia="Times New Roman" w:hAnsi="Arial" w:cs="Arial"/>
          <w:b/>
          <w:bCs/>
          <w:color w:val="000000"/>
          <w:sz w:val="24"/>
          <w:szCs w:val="24"/>
          <w:lang w:eastAsia="el-GR"/>
        </w:rPr>
        <w:t xml:space="preserve"> εκπαιδεύσεως</w:t>
      </w:r>
      <w:r w:rsidR="00362CDC" w:rsidRPr="00606153">
        <w:rPr>
          <w:rFonts w:ascii="Arial" w:eastAsia="Times New Roman" w:hAnsi="Arial" w:cs="Arial"/>
          <w:b/>
          <w:bCs/>
          <w:color w:val="000000"/>
          <w:sz w:val="24"/>
          <w:szCs w:val="24"/>
          <w:lang w:eastAsia="el-GR"/>
        </w:rPr>
        <w:t>, σε μαθητές πρωτοβάθμιας και δευτεροβάθμιας εκπαιδεύσεως,</w:t>
      </w:r>
      <w:r w:rsidR="008A47E6" w:rsidRPr="00606153">
        <w:rPr>
          <w:rFonts w:ascii="Arial" w:eastAsia="Times New Roman" w:hAnsi="Arial" w:cs="Arial"/>
          <w:b/>
          <w:bCs/>
          <w:color w:val="000000"/>
          <w:sz w:val="24"/>
          <w:szCs w:val="24"/>
          <w:lang w:eastAsia="el-GR"/>
        </w:rPr>
        <w:t xml:space="preserve"> διακυβεύει αυτήν </w:t>
      </w:r>
      <w:proofErr w:type="spellStart"/>
      <w:r w:rsidR="008A47E6" w:rsidRPr="00606153">
        <w:rPr>
          <w:rFonts w:ascii="Arial" w:eastAsia="Times New Roman" w:hAnsi="Arial" w:cs="Arial"/>
          <w:b/>
          <w:bCs/>
          <w:color w:val="000000"/>
          <w:sz w:val="24"/>
          <w:szCs w:val="24"/>
          <w:lang w:eastAsia="el-GR"/>
        </w:rPr>
        <w:t>καθ’εαυτήν</w:t>
      </w:r>
      <w:proofErr w:type="spellEnd"/>
      <w:r w:rsidR="008A47E6" w:rsidRPr="00606153">
        <w:rPr>
          <w:rFonts w:ascii="Arial" w:eastAsia="Times New Roman" w:hAnsi="Arial" w:cs="Arial"/>
          <w:b/>
          <w:bCs/>
          <w:color w:val="000000"/>
          <w:sz w:val="24"/>
          <w:szCs w:val="24"/>
          <w:lang w:eastAsia="el-GR"/>
        </w:rPr>
        <w:t xml:space="preserve"> την αποστολή του </w:t>
      </w:r>
      <w:r w:rsidR="00362CDC" w:rsidRPr="00606153">
        <w:rPr>
          <w:rFonts w:ascii="Arial" w:eastAsia="Times New Roman" w:hAnsi="Arial" w:cs="Arial"/>
          <w:b/>
          <w:bCs/>
          <w:color w:val="000000"/>
          <w:sz w:val="24"/>
          <w:szCs w:val="24"/>
          <w:lang w:eastAsia="el-GR"/>
        </w:rPr>
        <w:t>Κ</w:t>
      </w:r>
      <w:r w:rsidR="008A47E6" w:rsidRPr="00606153">
        <w:rPr>
          <w:rFonts w:ascii="Arial" w:eastAsia="Times New Roman" w:hAnsi="Arial" w:cs="Arial"/>
          <w:b/>
          <w:bCs/>
          <w:color w:val="000000"/>
          <w:sz w:val="24"/>
          <w:szCs w:val="24"/>
          <w:lang w:eastAsia="el-GR"/>
        </w:rPr>
        <w:t>ράτους στον τομέα της εκπαίδευσης όπως κατοχυρώνεται στο άρθρο 16 παρ.2 Συντ.:</w:t>
      </w:r>
    </w:p>
    <w:p w14:paraId="592D0A0F" w14:textId="77777777" w:rsidR="008A47E6" w:rsidRPr="00606153" w:rsidRDefault="008A47E6"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2FE7BC6A" w14:textId="77777777" w:rsidR="00362CDC" w:rsidRPr="00606153" w:rsidRDefault="008137FC" w:rsidP="00606153">
      <w:pPr>
        <w:spacing w:line="360" w:lineRule="exact"/>
        <w:jc w:val="both"/>
        <w:rPr>
          <w:rFonts w:ascii="Arial" w:eastAsia="Times New Roman" w:hAnsi="Arial" w:cs="Arial"/>
          <w:color w:val="000000"/>
          <w:sz w:val="24"/>
          <w:szCs w:val="24"/>
          <w:lang w:eastAsia="el-GR"/>
        </w:rPr>
      </w:pPr>
      <w:r w:rsidRPr="00606153">
        <w:rPr>
          <w:rFonts w:ascii="Arial" w:eastAsia="Times New Roman" w:hAnsi="Arial" w:cs="Arial"/>
          <w:color w:val="000000"/>
          <w:sz w:val="24"/>
          <w:szCs w:val="24"/>
          <w:lang w:eastAsia="el-GR"/>
        </w:rPr>
        <w:t xml:space="preserve">Πράγματι, η </w:t>
      </w:r>
      <w:r w:rsidR="00006873">
        <w:rPr>
          <w:rFonts w:ascii="Arial" w:eastAsia="Times New Roman" w:hAnsi="Arial" w:cs="Arial"/>
          <w:color w:val="000000"/>
          <w:sz w:val="24"/>
          <w:szCs w:val="24"/>
          <w:lang w:eastAsia="el-GR"/>
        </w:rPr>
        <w:t xml:space="preserve">απευθείας διδασκαλία και μετάδοση μαθημάτων σε πραγματικό χρόνο από εκπαιδευτικό στον χώρο του σχολείου με την χρήση </w:t>
      </w:r>
      <w:r w:rsidR="00C560C2">
        <w:rPr>
          <w:rFonts w:ascii="Arial" w:eastAsia="Times New Roman" w:hAnsi="Arial" w:cs="Arial"/>
          <w:color w:val="000000"/>
          <w:sz w:val="24"/>
          <w:szCs w:val="24"/>
          <w:lang w:eastAsia="el-GR"/>
        </w:rPr>
        <w:t xml:space="preserve">καμερών </w:t>
      </w:r>
      <w:r w:rsidR="00006873">
        <w:rPr>
          <w:rFonts w:ascii="Arial" w:eastAsia="Times New Roman" w:hAnsi="Arial" w:cs="Arial"/>
          <w:color w:val="000000"/>
          <w:sz w:val="24"/>
          <w:szCs w:val="24"/>
          <w:lang w:eastAsia="el-GR"/>
        </w:rPr>
        <w:t xml:space="preserve">ώστε να μεταδίδεται ζωντανά το μάθημα, </w:t>
      </w:r>
      <w:r w:rsidR="00362CDC" w:rsidRPr="00606153">
        <w:rPr>
          <w:rFonts w:ascii="Arial" w:eastAsia="Times New Roman" w:hAnsi="Arial" w:cs="Arial"/>
          <w:color w:val="000000"/>
          <w:sz w:val="24"/>
          <w:szCs w:val="24"/>
          <w:lang w:eastAsia="el-GR"/>
        </w:rPr>
        <w:t>αντιστρατεύεται</w:t>
      </w:r>
      <w:r w:rsidR="008A47E6" w:rsidRPr="00606153">
        <w:rPr>
          <w:rFonts w:ascii="Arial" w:eastAsia="Times New Roman" w:hAnsi="Arial" w:cs="Arial"/>
          <w:color w:val="000000"/>
          <w:sz w:val="24"/>
          <w:szCs w:val="24"/>
          <w:lang w:eastAsia="el-GR"/>
        </w:rPr>
        <w:t xml:space="preserve"> το</w:t>
      </w:r>
      <w:r w:rsidR="00362CDC" w:rsidRPr="00606153">
        <w:rPr>
          <w:rFonts w:ascii="Arial" w:eastAsia="Times New Roman" w:hAnsi="Arial" w:cs="Arial"/>
          <w:color w:val="000000"/>
          <w:sz w:val="24"/>
          <w:szCs w:val="24"/>
          <w:lang w:eastAsia="el-GR"/>
        </w:rPr>
        <w:t>ν</w:t>
      </w:r>
      <w:r w:rsidR="008A47E6" w:rsidRPr="00606153">
        <w:rPr>
          <w:rFonts w:ascii="Arial" w:eastAsia="Times New Roman" w:hAnsi="Arial" w:cs="Arial"/>
          <w:color w:val="000000"/>
          <w:sz w:val="24"/>
          <w:szCs w:val="24"/>
          <w:lang w:eastAsia="el-GR"/>
        </w:rPr>
        <w:t xml:space="preserve"> </w:t>
      </w:r>
      <w:r w:rsidR="00362CDC" w:rsidRPr="00606153">
        <w:rPr>
          <w:rFonts w:ascii="Arial" w:eastAsia="Times New Roman" w:hAnsi="Arial" w:cs="Arial"/>
          <w:color w:val="000000"/>
          <w:sz w:val="24"/>
          <w:szCs w:val="24"/>
          <w:lang w:eastAsia="el-GR"/>
        </w:rPr>
        <w:t xml:space="preserve">ίδιο τον </w:t>
      </w:r>
      <w:r w:rsidR="008A47E6" w:rsidRPr="00606153">
        <w:rPr>
          <w:rFonts w:ascii="Arial" w:eastAsia="Times New Roman" w:hAnsi="Arial" w:cs="Arial"/>
          <w:color w:val="000000"/>
          <w:sz w:val="24"/>
          <w:szCs w:val="24"/>
          <w:lang w:eastAsia="el-GR"/>
        </w:rPr>
        <w:t xml:space="preserve">χαρακτήρα της παιδείας ως βασικής αποστολής του Κράτους με σκοπό την ηθική, πνευματική, επαγγελματική και φυσική αγωγή των Ελλήνων, την ανάπτυξη της εθνικής και θρησκευτικής συνείδησης και τη διάπλασή τους σε ελεύθερους και υπεύθυνους πολίτες, όπως κατοχυρώνεται στο άρθρο 16 παρ. 2 του Συντάγματος. </w:t>
      </w:r>
      <w:r w:rsidRPr="00606153">
        <w:rPr>
          <w:rFonts w:ascii="Arial" w:eastAsia="Times New Roman" w:hAnsi="Arial" w:cs="Arial"/>
          <w:color w:val="000000"/>
          <w:sz w:val="24"/>
          <w:szCs w:val="24"/>
          <w:lang w:eastAsia="el-GR"/>
        </w:rPr>
        <w:t xml:space="preserve">Ο </w:t>
      </w:r>
      <w:r w:rsidR="008A47E6" w:rsidRPr="00606153">
        <w:rPr>
          <w:rFonts w:ascii="Arial" w:eastAsia="Times New Roman" w:hAnsi="Arial" w:cs="Arial"/>
          <w:color w:val="000000"/>
          <w:sz w:val="24"/>
          <w:szCs w:val="24"/>
          <w:lang w:eastAsia="el-GR"/>
        </w:rPr>
        <w:t xml:space="preserve">σκοπός </w:t>
      </w:r>
      <w:r w:rsidR="001B62A6" w:rsidRPr="00606153">
        <w:rPr>
          <w:rFonts w:ascii="Arial" w:eastAsia="Times New Roman" w:hAnsi="Arial" w:cs="Arial"/>
          <w:color w:val="000000"/>
          <w:sz w:val="24"/>
          <w:szCs w:val="24"/>
          <w:lang w:eastAsia="el-GR"/>
        </w:rPr>
        <w:t xml:space="preserve">της πρωτοβάθμιας και </w:t>
      </w:r>
      <w:r w:rsidR="008A47E6" w:rsidRPr="00606153">
        <w:rPr>
          <w:rFonts w:ascii="Arial" w:eastAsia="Times New Roman" w:hAnsi="Arial" w:cs="Arial"/>
          <w:color w:val="000000"/>
          <w:sz w:val="24"/>
          <w:szCs w:val="24"/>
          <w:lang w:eastAsia="el-GR"/>
        </w:rPr>
        <w:t>δευτεροβάθμιας</w:t>
      </w:r>
      <w:r w:rsidR="001B62A6" w:rsidRPr="00606153">
        <w:rPr>
          <w:rFonts w:ascii="Arial" w:eastAsia="Times New Roman" w:hAnsi="Arial" w:cs="Arial"/>
          <w:color w:val="000000"/>
          <w:sz w:val="24"/>
          <w:szCs w:val="24"/>
          <w:lang w:eastAsia="el-GR"/>
        </w:rPr>
        <w:t xml:space="preserve"> εκπαιδεύσεως</w:t>
      </w:r>
      <w:r w:rsidR="008A47E6" w:rsidRPr="00606153">
        <w:rPr>
          <w:rFonts w:ascii="Arial" w:eastAsia="Times New Roman" w:hAnsi="Arial" w:cs="Arial"/>
          <w:color w:val="000000"/>
          <w:sz w:val="24"/>
          <w:szCs w:val="24"/>
          <w:lang w:eastAsia="el-GR"/>
        </w:rPr>
        <w:t xml:space="preserve"> εξειδικεύεται στα άρθρα 1, 4, 5 και 6 του ν. 1566/1985</w:t>
      </w:r>
      <w:r w:rsidR="001B62A6" w:rsidRPr="00606153">
        <w:rPr>
          <w:rFonts w:ascii="Arial" w:eastAsia="Times New Roman" w:hAnsi="Arial" w:cs="Arial"/>
          <w:color w:val="000000"/>
          <w:sz w:val="24"/>
          <w:szCs w:val="24"/>
          <w:lang w:eastAsia="el-GR"/>
        </w:rPr>
        <w:t>, στα οποία μεταξύ άλλων ορίζονται τα εξής:</w:t>
      </w:r>
    </w:p>
    <w:p w14:paraId="6833F59D" w14:textId="77777777" w:rsidR="009012D7" w:rsidRPr="009012D7" w:rsidRDefault="009012D7" w:rsidP="009012D7">
      <w:pPr>
        <w:spacing w:line="360" w:lineRule="exact"/>
        <w:jc w:val="both"/>
        <w:rPr>
          <w:rFonts w:ascii="Arial" w:hAnsi="Arial" w:cs="Arial"/>
          <w:b/>
          <w:bCs/>
          <w:color w:val="000000"/>
          <w:sz w:val="24"/>
          <w:szCs w:val="24"/>
          <w:lang w:eastAsia="el-GR"/>
        </w:rPr>
      </w:pPr>
      <w:r>
        <w:rPr>
          <w:rFonts w:ascii="Arial" w:hAnsi="Arial" w:cs="Arial"/>
          <w:color w:val="000000"/>
          <w:sz w:val="24"/>
          <w:szCs w:val="24"/>
          <w:lang w:eastAsia="el-GR"/>
        </w:rPr>
        <w:t xml:space="preserve">Η παρ. 1 του άρθρου 1 ν. 1566/1985 αναφέρει, μεταξύ άλλων, ότι σκοπός της πρωτοβάθμιας και δευτεροβάθμιας εκπαίδευσης </w:t>
      </w:r>
      <w:r w:rsidRPr="009012D7">
        <w:rPr>
          <w:rFonts w:ascii="Arial" w:hAnsi="Arial" w:cs="Arial"/>
          <w:b/>
          <w:bCs/>
          <w:color w:val="000000"/>
          <w:sz w:val="24"/>
          <w:szCs w:val="24"/>
          <w:lang w:eastAsia="el-GR"/>
        </w:rPr>
        <w:t>είναι να συμβάλει στην ολόπλευρη, αρμονική και ισόρροπη ανάπτυξη των μαθητών, ώστε να έχουν τη δυνατότητα να εξελιχθούν σε ολοκληρωμένες προσωπικότητες και να ζήσουν δημιουργικά</w:t>
      </w:r>
      <w:r>
        <w:rPr>
          <w:rFonts w:ascii="Arial" w:hAnsi="Arial" w:cs="Arial"/>
          <w:color w:val="000000"/>
          <w:sz w:val="24"/>
          <w:szCs w:val="24"/>
          <w:lang w:eastAsia="el-GR"/>
        </w:rPr>
        <w:t xml:space="preserve">. Τούτο δε μπορεί να επιτευχθεί, όπως αναφέρεται στην περ. δ΄ της παρ. 2 του αυτού άρθρου με την </w:t>
      </w:r>
      <w:r w:rsidRPr="009012D7">
        <w:rPr>
          <w:rFonts w:ascii="Arial" w:hAnsi="Arial" w:cs="Arial"/>
          <w:b/>
          <w:bCs/>
          <w:color w:val="000000"/>
          <w:sz w:val="24"/>
          <w:szCs w:val="24"/>
          <w:lang w:eastAsia="el-GR"/>
        </w:rPr>
        <w:t>δημιουργία του απαραίτητου παιδαγωγικού κλίματος με την ανάπτυξη αρμονικών διαπροσωπικών σχέσεων στο σχολείο και στην τάξη και με το σεβασμό προς την προσωπικότητα του κάθε μαθητή.</w:t>
      </w:r>
    </w:p>
    <w:p w14:paraId="2C627056" w14:textId="77777777" w:rsidR="009012D7" w:rsidRPr="009012D7" w:rsidRDefault="009012D7" w:rsidP="009012D7">
      <w:pPr>
        <w:spacing w:line="360" w:lineRule="exact"/>
        <w:jc w:val="both"/>
        <w:rPr>
          <w:rFonts w:ascii="Arial" w:hAnsi="Arial" w:cs="Arial"/>
          <w:b/>
          <w:bCs/>
          <w:color w:val="000000"/>
          <w:sz w:val="24"/>
          <w:szCs w:val="24"/>
          <w:lang w:eastAsia="el-GR"/>
        </w:rPr>
      </w:pPr>
      <w:r>
        <w:rPr>
          <w:rFonts w:ascii="Arial" w:hAnsi="Arial" w:cs="Arial"/>
          <w:color w:val="000000"/>
          <w:sz w:val="24"/>
          <w:szCs w:val="24"/>
          <w:lang w:eastAsia="el-GR"/>
        </w:rPr>
        <w:t xml:space="preserve">Περαιτέρω, στην περ. δ΄ της παρ. 1 του άρθρου 4 ν. 1566/1985 αναφέρεται ότι ειδικότερα το δημοτικό σχολείο βοηθάει τους μαθητές ώστε να αποκτούν την ικανότητα ορθής χρήσης του </w:t>
      </w:r>
      <w:r w:rsidRPr="009012D7">
        <w:rPr>
          <w:rFonts w:ascii="Arial" w:hAnsi="Arial" w:cs="Arial"/>
          <w:b/>
          <w:bCs/>
          <w:color w:val="000000"/>
          <w:sz w:val="24"/>
          <w:szCs w:val="24"/>
          <w:lang w:eastAsia="el-GR"/>
        </w:rPr>
        <w:t>προφορικού και γραπτού λόγου.</w:t>
      </w:r>
    </w:p>
    <w:p w14:paraId="577C6716" w14:textId="77777777" w:rsidR="009012D7" w:rsidRPr="009012D7" w:rsidRDefault="009012D7" w:rsidP="009012D7">
      <w:pPr>
        <w:spacing w:line="360" w:lineRule="exact"/>
        <w:jc w:val="both"/>
        <w:rPr>
          <w:rFonts w:ascii="Arial" w:hAnsi="Arial" w:cs="Arial"/>
          <w:b/>
          <w:bCs/>
          <w:color w:val="000000"/>
          <w:sz w:val="24"/>
          <w:szCs w:val="24"/>
          <w:lang w:eastAsia="el-GR"/>
        </w:rPr>
      </w:pPr>
      <w:r>
        <w:rPr>
          <w:rFonts w:ascii="Arial" w:hAnsi="Arial" w:cs="Arial"/>
          <w:color w:val="000000"/>
          <w:sz w:val="24"/>
          <w:szCs w:val="24"/>
          <w:lang w:eastAsia="el-GR"/>
        </w:rPr>
        <w:t xml:space="preserve">Ακολούθως, στην περ. γ΄ της παρ. 1 του άρθρου 5 ν. 1566/1985 αναφέρεται ότι το γυμνάσιο βοηθάει τους </w:t>
      </w:r>
      <w:r w:rsidRPr="009012D7">
        <w:rPr>
          <w:rFonts w:ascii="Arial" w:hAnsi="Arial" w:cs="Arial"/>
          <w:b/>
          <w:bCs/>
          <w:color w:val="000000"/>
          <w:sz w:val="24"/>
          <w:szCs w:val="24"/>
          <w:lang w:eastAsia="el-GR"/>
        </w:rPr>
        <w:t xml:space="preserve">μαθητές να καλλιεργούν τη γλωσσική τους </w:t>
      </w:r>
      <w:r w:rsidRPr="009012D7">
        <w:rPr>
          <w:rFonts w:ascii="Arial" w:hAnsi="Arial" w:cs="Arial"/>
          <w:b/>
          <w:bCs/>
          <w:color w:val="000000"/>
          <w:sz w:val="24"/>
          <w:szCs w:val="24"/>
          <w:lang w:eastAsia="el-GR"/>
        </w:rPr>
        <w:lastRenderedPageBreak/>
        <w:t>έκφραση, ώστε να διατυπώνουν τις σκέψεις τους στον προφορικό και γραπτό λόγο με σαφήνεια και ορθότητα και στην περ. β΄ της παρ. 2 του αυτού νόμου αναφέρεται ότι το λύκειο, μεταξύ άλλων, επιδιώκει και βοηθάει στην κατανόηση της σπουδαιότητας του δημοκρατικού διαλόγου και της συμμετοχής των μαθητών σε συλλογικές δραστηριότητες.</w:t>
      </w:r>
    </w:p>
    <w:p w14:paraId="5A8B9AA5" w14:textId="77777777" w:rsidR="006F6B47" w:rsidRPr="0098580C" w:rsidRDefault="008A47E6" w:rsidP="0098580C">
      <w:pPr>
        <w:spacing w:line="360" w:lineRule="exact"/>
        <w:jc w:val="both"/>
        <w:rPr>
          <w:rFonts w:ascii="Arial" w:hAnsi="Arial" w:cs="Arial"/>
          <w:color w:val="000000" w:themeColor="text1"/>
          <w:sz w:val="24"/>
          <w:szCs w:val="24"/>
          <w:bdr w:val="none" w:sz="0" w:space="0" w:color="auto" w:frame="1"/>
          <w:shd w:val="clear" w:color="auto" w:fill="FFFFFF"/>
        </w:rPr>
      </w:pPr>
      <w:r w:rsidRPr="00C560C2">
        <w:rPr>
          <w:rFonts w:ascii="Arial" w:eastAsia="Times New Roman" w:hAnsi="Arial" w:cs="Arial"/>
          <w:color w:val="000000"/>
          <w:sz w:val="24"/>
          <w:szCs w:val="24"/>
          <w:lang w:eastAsia="el-GR"/>
        </w:rPr>
        <w:t>Επομένως, οι βασικοί σκοποί της παιδείας καθορίζονται από τις παραπάνω συνταγματικές και νομοθετικές διατάξεις,</w:t>
      </w:r>
      <w:r w:rsidRPr="00C560C2">
        <w:rPr>
          <w:rFonts w:ascii="Arial" w:hAnsi="Arial" w:cs="Arial"/>
          <w:color w:val="606060"/>
          <w:sz w:val="24"/>
          <w:szCs w:val="24"/>
          <w:bdr w:val="none" w:sz="0" w:space="0" w:color="auto" w:frame="1"/>
          <w:shd w:val="clear" w:color="auto" w:fill="FFFFFF"/>
        </w:rPr>
        <w:t xml:space="preserve"> </w:t>
      </w:r>
      <w:r w:rsidR="008137FC" w:rsidRPr="00C560C2">
        <w:rPr>
          <w:rFonts w:ascii="Arial" w:hAnsi="Arial" w:cs="Arial"/>
          <w:b/>
          <w:bCs/>
          <w:color w:val="000000" w:themeColor="text1"/>
          <w:sz w:val="24"/>
          <w:szCs w:val="24"/>
          <w:bdr w:val="none" w:sz="0" w:space="0" w:color="auto" w:frame="1"/>
          <w:shd w:val="clear" w:color="auto" w:fill="FFFFFF"/>
        </w:rPr>
        <w:t>σκοπούς τους οποίους</w:t>
      </w:r>
      <w:r w:rsidR="001B62A6" w:rsidRPr="00C560C2">
        <w:rPr>
          <w:rFonts w:ascii="Arial" w:hAnsi="Arial" w:cs="Arial"/>
          <w:b/>
          <w:bCs/>
          <w:color w:val="000000" w:themeColor="text1"/>
          <w:sz w:val="24"/>
          <w:szCs w:val="24"/>
          <w:bdr w:val="none" w:sz="0" w:space="0" w:color="auto" w:frame="1"/>
          <w:shd w:val="clear" w:color="auto" w:fill="FFFFFF"/>
        </w:rPr>
        <w:t xml:space="preserve"> εν τούτοις</w:t>
      </w:r>
      <w:r w:rsidR="008137FC" w:rsidRPr="00C560C2">
        <w:rPr>
          <w:rFonts w:ascii="Arial" w:hAnsi="Arial" w:cs="Arial"/>
          <w:b/>
          <w:bCs/>
          <w:color w:val="000000" w:themeColor="text1"/>
          <w:sz w:val="24"/>
          <w:szCs w:val="24"/>
          <w:bdr w:val="none" w:sz="0" w:space="0" w:color="auto" w:frame="1"/>
          <w:shd w:val="clear" w:color="auto" w:fill="FFFFFF"/>
        </w:rPr>
        <w:t xml:space="preserve"> </w:t>
      </w:r>
      <w:proofErr w:type="spellStart"/>
      <w:r w:rsidR="008137FC" w:rsidRPr="00C560C2">
        <w:rPr>
          <w:rFonts w:ascii="Arial" w:hAnsi="Arial" w:cs="Arial"/>
          <w:b/>
          <w:bCs/>
          <w:color w:val="000000" w:themeColor="text1"/>
          <w:sz w:val="24"/>
          <w:szCs w:val="24"/>
          <w:bdr w:val="none" w:sz="0" w:space="0" w:color="auto" w:frame="1"/>
          <w:shd w:val="clear" w:color="auto" w:fill="FFFFFF"/>
        </w:rPr>
        <w:t>θάλπτει</w:t>
      </w:r>
      <w:proofErr w:type="spellEnd"/>
      <w:r w:rsidR="008137FC" w:rsidRPr="00C560C2">
        <w:rPr>
          <w:rFonts w:ascii="Arial" w:hAnsi="Arial" w:cs="Arial"/>
          <w:b/>
          <w:bCs/>
          <w:color w:val="000000" w:themeColor="text1"/>
          <w:sz w:val="24"/>
          <w:szCs w:val="24"/>
          <w:bdr w:val="none" w:sz="0" w:space="0" w:color="auto" w:frame="1"/>
          <w:shd w:val="clear" w:color="auto" w:fill="FFFFFF"/>
        </w:rPr>
        <w:t xml:space="preserve"> η </w:t>
      </w:r>
      <w:r w:rsidR="00006873" w:rsidRPr="00C560C2">
        <w:rPr>
          <w:rStyle w:val="a9"/>
          <w:rFonts w:ascii="Arial" w:hAnsi="Arial" w:cs="Arial"/>
          <w:color w:val="000000"/>
          <w:sz w:val="24"/>
          <w:szCs w:val="24"/>
          <w:shd w:val="clear" w:color="auto" w:fill="FFFFFF"/>
        </w:rPr>
        <w:t xml:space="preserve">ζωντανή μετάδοση </w:t>
      </w:r>
      <w:r w:rsidR="00C560C2" w:rsidRPr="00C560C2">
        <w:rPr>
          <w:rStyle w:val="a9"/>
          <w:rFonts w:ascii="Arial" w:hAnsi="Arial" w:cs="Arial"/>
          <w:color w:val="000000"/>
          <w:sz w:val="24"/>
          <w:szCs w:val="24"/>
          <w:shd w:val="clear" w:color="auto" w:fill="FFFFFF"/>
        </w:rPr>
        <w:t xml:space="preserve">των μαθημάτων εντός των σχολικών αιθουσών </w:t>
      </w:r>
      <w:r w:rsidR="00006873" w:rsidRPr="00C560C2">
        <w:rPr>
          <w:rStyle w:val="a9"/>
          <w:rFonts w:ascii="Arial" w:hAnsi="Arial" w:cs="Arial"/>
          <w:color w:val="000000"/>
          <w:sz w:val="24"/>
          <w:szCs w:val="24"/>
          <w:shd w:val="clear" w:color="auto" w:fill="FFFFFF"/>
        </w:rPr>
        <w:t>σε πραγματικό χρόνο μέσω κάμερας</w:t>
      </w:r>
      <w:r w:rsidR="00C560C2" w:rsidRPr="00C560C2">
        <w:rPr>
          <w:rFonts w:ascii="Arial" w:hAnsi="Arial" w:cs="Arial"/>
          <w:color w:val="000000"/>
          <w:sz w:val="24"/>
          <w:szCs w:val="24"/>
          <w:shd w:val="clear" w:color="auto" w:fill="FFFFFF"/>
        </w:rPr>
        <w:t xml:space="preserve">, </w:t>
      </w:r>
      <w:r w:rsidR="00C560C2" w:rsidRPr="00C560C2">
        <w:rPr>
          <w:rFonts w:ascii="Arial" w:hAnsi="Arial" w:cs="Arial"/>
          <w:b/>
          <w:bCs/>
          <w:color w:val="000000"/>
          <w:sz w:val="24"/>
          <w:szCs w:val="24"/>
          <w:shd w:val="clear" w:color="auto" w:fill="FFFFFF"/>
        </w:rPr>
        <w:t>αφού</w:t>
      </w:r>
      <w:r w:rsidR="008137FC" w:rsidRPr="00C560C2">
        <w:rPr>
          <w:rFonts w:ascii="Arial" w:hAnsi="Arial" w:cs="Arial"/>
          <w:b/>
          <w:bCs/>
          <w:color w:val="000000" w:themeColor="text1"/>
          <w:sz w:val="24"/>
          <w:szCs w:val="24"/>
          <w:bdr w:val="none" w:sz="0" w:space="0" w:color="auto" w:frame="1"/>
          <w:shd w:val="clear" w:color="auto" w:fill="FFFFFF"/>
        </w:rPr>
        <w:t xml:space="preserve"> </w:t>
      </w:r>
      <w:r w:rsidRPr="00C560C2">
        <w:rPr>
          <w:rFonts w:ascii="Arial" w:hAnsi="Arial" w:cs="Arial"/>
          <w:b/>
          <w:bCs/>
          <w:color w:val="000000" w:themeColor="text1"/>
          <w:sz w:val="24"/>
          <w:szCs w:val="24"/>
          <w:bdr w:val="none" w:sz="0" w:space="0" w:color="auto" w:frame="1"/>
          <w:shd w:val="clear" w:color="auto" w:fill="FFFFFF"/>
        </w:rPr>
        <w:t>αλλοιώνει</w:t>
      </w:r>
      <w:r w:rsidRPr="00C560C2">
        <w:rPr>
          <w:rFonts w:ascii="Arial" w:hAnsi="Arial" w:cs="Arial"/>
          <w:b/>
          <w:bCs/>
          <w:i/>
          <w:iCs/>
          <w:color w:val="000000" w:themeColor="text1"/>
          <w:sz w:val="24"/>
          <w:szCs w:val="24"/>
          <w:bdr w:val="none" w:sz="0" w:space="0" w:color="auto" w:frame="1"/>
          <w:shd w:val="clear" w:color="auto" w:fill="FFFFFF"/>
        </w:rPr>
        <w:t xml:space="preserve"> </w:t>
      </w:r>
      <w:r w:rsidRPr="00C560C2">
        <w:rPr>
          <w:rStyle w:val="a3"/>
          <w:rFonts w:ascii="Arial" w:hAnsi="Arial" w:cs="Arial"/>
          <w:b/>
          <w:bCs/>
          <w:i w:val="0"/>
          <w:iCs w:val="0"/>
          <w:color w:val="000000" w:themeColor="text1"/>
          <w:sz w:val="24"/>
          <w:szCs w:val="24"/>
          <w:bdr w:val="none" w:sz="0" w:space="0" w:color="auto" w:frame="1"/>
          <w:shd w:val="clear" w:color="auto" w:fill="FFFFFF"/>
        </w:rPr>
        <w:t>τη διαμόρφωση της ατμόσφαιρας της διδακτικής και μαθησιακής διαδικασίας</w:t>
      </w:r>
      <w:r w:rsidRPr="0098580C">
        <w:rPr>
          <w:rStyle w:val="a3"/>
          <w:rFonts w:ascii="Arial" w:hAnsi="Arial" w:cs="Arial"/>
          <w:b/>
          <w:bCs/>
          <w:i w:val="0"/>
          <w:iCs w:val="0"/>
          <w:color w:val="000000" w:themeColor="text1"/>
          <w:sz w:val="24"/>
          <w:szCs w:val="24"/>
          <w:bdr w:val="none" w:sz="0" w:space="0" w:color="auto" w:frame="1"/>
          <w:shd w:val="clear" w:color="auto" w:fill="FFFFFF"/>
        </w:rPr>
        <w:t>.</w:t>
      </w:r>
      <w:r w:rsidRPr="00606153">
        <w:rPr>
          <w:rStyle w:val="a3"/>
          <w:rFonts w:ascii="Arial" w:hAnsi="Arial" w:cs="Arial"/>
          <w:i w:val="0"/>
          <w:iCs w:val="0"/>
          <w:color w:val="000000" w:themeColor="text1"/>
          <w:sz w:val="24"/>
          <w:szCs w:val="24"/>
          <w:bdr w:val="none" w:sz="0" w:space="0" w:color="auto" w:frame="1"/>
          <w:shd w:val="clear" w:color="auto" w:fill="FFFFFF"/>
        </w:rPr>
        <w:t xml:space="preserve"> Η διδακτική </w:t>
      </w:r>
      <w:r w:rsidR="008137FC" w:rsidRPr="00606153">
        <w:rPr>
          <w:rStyle w:val="a3"/>
          <w:rFonts w:ascii="Arial" w:hAnsi="Arial" w:cs="Arial"/>
          <w:i w:val="0"/>
          <w:iCs w:val="0"/>
          <w:color w:val="000000" w:themeColor="text1"/>
          <w:sz w:val="24"/>
          <w:szCs w:val="24"/>
          <w:bdr w:val="none" w:sz="0" w:space="0" w:color="auto" w:frame="1"/>
          <w:shd w:val="clear" w:color="auto" w:fill="FFFFFF"/>
        </w:rPr>
        <w:t>πράξη ε</w:t>
      </w:r>
      <w:r w:rsidRPr="00606153">
        <w:rPr>
          <w:rStyle w:val="a3"/>
          <w:rFonts w:ascii="Arial" w:hAnsi="Arial" w:cs="Arial"/>
          <w:i w:val="0"/>
          <w:iCs w:val="0"/>
          <w:color w:val="000000" w:themeColor="text1"/>
          <w:sz w:val="24"/>
          <w:szCs w:val="24"/>
          <w:bdr w:val="none" w:sz="0" w:space="0" w:color="auto" w:frame="1"/>
          <w:shd w:val="clear" w:color="auto" w:fill="FFFFFF"/>
        </w:rPr>
        <w:t>ίναι μία ζωντανή διαδικασία αλληλεπίδρασης με τους μαθητές, ένα διαρκές διδακτικό μαθησιακό γίγνεσθαι, μία συμμετοχική και συλλογική πορεία προς τη μάθηση επί τω σκοπώ της ηθικής, πνευματικής και φυσικής αγ</w:t>
      </w:r>
      <w:r w:rsidR="008137FC" w:rsidRPr="00606153">
        <w:rPr>
          <w:rStyle w:val="a3"/>
          <w:rFonts w:ascii="Arial" w:hAnsi="Arial" w:cs="Arial"/>
          <w:i w:val="0"/>
          <w:iCs w:val="0"/>
          <w:color w:val="000000" w:themeColor="text1"/>
          <w:sz w:val="24"/>
          <w:szCs w:val="24"/>
          <w:bdr w:val="none" w:sz="0" w:space="0" w:color="auto" w:frame="1"/>
          <w:shd w:val="clear" w:color="auto" w:fill="FFFFFF"/>
        </w:rPr>
        <w:t>ω</w:t>
      </w:r>
      <w:r w:rsidRPr="00606153">
        <w:rPr>
          <w:rStyle w:val="a3"/>
          <w:rFonts w:ascii="Arial" w:hAnsi="Arial" w:cs="Arial"/>
          <w:i w:val="0"/>
          <w:iCs w:val="0"/>
          <w:color w:val="000000" w:themeColor="text1"/>
          <w:sz w:val="24"/>
          <w:szCs w:val="24"/>
          <w:bdr w:val="none" w:sz="0" w:space="0" w:color="auto" w:frame="1"/>
          <w:shd w:val="clear" w:color="auto" w:fill="FFFFFF"/>
        </w:rPr>
        <w:t xml:space="preserve">γής </w:t>
      </w:r>
      <w:r w:rsidR="008137FC" w:rsidRPr="00606153">
        <w:rPr>
          <w:rStyle w:val="a3"/>
          <w:rFonts w:ascii="Arial" w:hAnsi="Arial" w:cs="Arial"/>
          <w:i w:val="0"/>
          <w:iCs w:val="0"/>
          <w:color w:val="000000" w:themeColor="text1"/>
          <w:sz w:val="24"/>
          <w:szCs w:val="24"/>
          <w:bdr w:val="none" w:sz="0" w:space="0" w:color="auto" w:frame="1"/>
          <w:shd w:val="clear" w:color="auto" w:fill="FFFFFF"/>
        </w:rPr>
        <w:t xml:space="preserve">που εγγυάται το άρθρο 16 παρ.2 Συντ. </w:t>
      </w:r>
      <w:r w:rsidR="008137FC" w:rsidRPr="0098580C">
        <w:rPr>
          <w:rStyle w:val="a3"/>
          <w:rFonts w:ascii="Arial" w:hAnsi="Arial" w:cs="Arial"/>
          <w:i w:val="0"/>
          <w:iCs w:val="0"/>
          <w:color w:val="000000" w:themeColor="text1"/>
          <w:sz w:val="24"/>
          <w:szCs w:val="24"/>
          <w:bdr w:val="none" w:sz="0" w:space="0" w:color="auto" w:frame="1"/>
          <w:shd w:val="clear" w:color="auto" w:fill="FFFFFF"/>
        </w:rPr>
        <w:t>και</w:t>
      </w:r>
      <w:r w:rsidR="00362CDC" w:rsidRPr="0098580C">
        <w:rPr>
          <w:rStyle w:val="a3"/>
          <w:rFonts w:ascii="Arial" w:hAnsi="Arial" w:cs="Arial"/>
          <w:i w:val="0"/>
          <w:iCs w:val="0"/>
          <w:color w:val="000000" w:themeColor="text1"/>
          <w:sz w:val="24"/>
          <w:szCs w:val="24"/>
          <w:bdr w:val="none" w:sz="0" w:space="0" w:color="auto" w:frame="1"/>
          <w:shd w:val="clear" w:color="auto" w:fill="FFFFFF"/>
        </w:rPr>
        <w:t xml:space="preserve"> την οποία</w:t>
      </w:r>
      <w:r w:rsidR="008137FC" w:rsidRPr="0098580C">
        <w:rPr>
          <w:rStyle w:val="a3"/>
          <w:rFonts w:ascii="Arial" w:hAnsi="Arial" w:cs="Arial"/>
          <w:i w:val="0"/>
          <w:iCs w:val="0"/>
          <w:color w:val="000000" w:themeColor="text1"/>
          <w:sz w:val="24"/>
          <w:szCs w:val="24"/>
          <w:bdr w:val="none" w:sz="0" w:space="0" w:color="auto" w:frame="1"/>
          <w:shd w:val="clear" w:color="auto" w:fill="FFFFFF"/>
        </w:rPr>
        <w:t xml:space="preserve"> </w:t>
      </w:r>
      <w:r w:rsidR="00127841" w:rsidRPr="0098580C">
        <w:rPr>
          <w:rFonts w:ascii="Arial" w:eastAsia="Calibri" w:hAnsi="Arial" w:cs="Arial"/>
          <w:b/>
          <w:bCs/>
          <w:i/>
          <w:iCs/>
          <w:color w:val="000000" w:themeColor="text1"/>
          <w:sz w:val="24"/>
          <w:szCs w:val="24"/>
        </w:rPr>
        <w:t>δια ζώσης παιδαγωγική διαδικασία</w:t>
      </w:r>
      <w:r w:rsidR="00127841" w:rsidRPr="00606153">
        <w:rPr>
          <w:rFonts w:ascii="Arial" w:eastAsia="Calibri" w:hAnsi="Arial" w:cs="Arial"/>
          <w:i/>
          <w:iCs/>
          <w:color w:val="000000" w:themeColor="text1"/>
          <w:sz w:val="24"/>
          <w:szCs w:val="24"/>
        </w:rPr>
        <w:t xml:space="preserve"> </w:t>
      </w:r>
      <w:r w:rsidR="008137FC" w:rsidRPr="00606153">
        <w:rPr>
          <w:rStyle w:val="a3"/>
          <w:rFonts w:ascii="Arial" w:hAnsi="Arial" w:cs="Arial"/>
          <w:i w:val="0"/>
          <w:iCs w:val="0"/>
          <w:color w:val="000000" w:themeColor="text1"/>
          <w:sz w:val="24"/>
          <w:szCs w:val="24"/>
          <w:bdr w:val="none" w:sz="0" w:space="0" w:color="auto" w:frame="1"/>
          <w:shd w:val="clear" w:color="auto" w:fill="FFFFFF"/>
        </w:rPr>
        <w:t xml:space="preserve">δεν δύναται να υποκαταστήσει η </w:t>
      </w:r>
      <w:r w:rsidR="00006873">
        <w:rPr>
          <w:rStyle w:val="a3"/>
          <w:rFonts w:ascii="Arial" w:hAnsi="Arial" w:cs="Arial"/>
          <w:i w:val="0"/>
          <w:iCs w:val="0"/>
          <w:color w:val="000000" w:themeColor="text1"/>
          <w:sz w:val="24"/>
          <w:szCs w:val="24"/>
          <w:bdr w:val="none" w:sz="0" w:space="0" w:color="auto" w:frame="1"/>
          <w:shd w:val="clear" w:color="auto" w:fill="FFFFFF"/>
        </w:rPr>
        <w:t>μετάδοση των μαθημάτων ζωντανά μέσω καμερών εντός της αίθουσας διδασκαλίας</w:t>
      </w:r>
      <w:r w:rsidR="008137FC" w:rsidRPr="00606153">
        <w:rPr>
          <w:rStyle w:val="a3"/>
          <w:rFonts w:ascii="Arial" w:hAnsi="Arial" w:cs="Arial"/>
          <w:i w:val="0"/>
          <w:iCs w:val="0"/>
          <w:color w:val="000000" w:themeColor="text1"/>
          <w:sz w:val="24"/>
          <w:szCs w:val="24"/>
          <w:bdr w:val="none" w:sz="0" w:space="0" w:color="auto" w:frame="1"/>
          <w:shd w:val="clear" w:color="auto" w:fill="FFFFFF"/>
        </w:rPr>
        <w:t xml:space="preserve">. </w:t>
      </w:r>
    </w:p>
    <w:p w14:paraId="38B89C1C" w14:textId="77777777" w:rsidR="008A47E6" w:rsidRPr="00606153" w:rsidRDefault="001B62A6" w:rsidP="00606153">
      <w:pPr>
        <w:spacing w:after="0" w:line="360" w:lineRule="exact"/>
        <w:jc w:val="both"/>
        <w:rPr>
          <w:rFonts w:ascii="Arial" w:eastAsia="Times New Roman" w:hAnsi="Arial" w:cs="Arial"/>
          <w:color w:val="000000"/>
          <w:sz w:val="24"/>
          <w:szCs w:val="24"/>
          <w:lang w:eastAsia="el-GR"/>
        </w:rPr>
      </w:pPr>
      <w:proofErr w:type="spellStart"/>
      <w:r w:rsidRPr="00606153">
        <w:rPr>
          <w:rFonts w:ascii="Arial" w:eastAsia="Times New Roman" w:hAnsi="Arial" w:cs="Arial"/>
          <w:color w:val="000000"/>
          <w:sz w:val="24"/>
          <w:szCs w:val="24"/>
          <w:lang w:eastAsia="el-GR"/>
        </w:rPr>
        <w:t>γγ</w:t>
      </w:r>
      <w:proofErr w:type="spellEnd"/>
      <w:r w:rsidR="008A47E6" w:rsidRPr="00606153">
        <w:rPr>
          <w:rFonts w:ascii="Arial" w:eastAsia="Times New Roman" w:hAnsi="Arial" w:cs="Arial"/>
          <w:color w:val="000000"/>
          <w:sz w:val="24"/>
          <w:szCs w:val="24"/>
          <w:lang w:eastAsia="el-GR"/>
        </w:rPr>
        <w:t>) Διότι, οιοσδήποτε περιορισμός στο άρθρο 9Α</w:t>
      </w:r>
      <w:r w:rsidRPr="00606153">
        <w:rPr>
          <w:rFonts w:ascii="Arial" w:eastAsia="Times New Roman" w:hAnsi="Arial" w:cs="Arial"/>
          <w:color w:val="000000"/>
          <w:sz w:val="24"/>
          <w:szCs w:val="24"/>
          <w:lang w:eastAsia="el-GR"/>
        </w:rPr>
        <w:t xml:space="preserve"> Συντ.</w:t>
      </w:r>
      <w:r w:rsidR="008A47E6" w:rsidRPr="00606153">
        <w:rPr>
          <w:rFonts w:ascii="Arial" w:eastAsia="Times New Roman" w:hAnsi="Arial" w:cs="Arial"/>
          <w:color w:val="000000"/>
          <w:sz w:val="24"/>
          <w:szCs w:val="24"/>
          <w:lang w:eastAsia="el-GR"/>
        </w:rPr>
        <w:t xml:space="preserve"> γίνεται υπό την επιφύλαξη του </w:t>
      </w:r>
      <w:r w:rsidR="00362CDC" w:rsidRPr="00606153">
        <w:rPr>
          <w:rFonts w:ascii="Arial" w:eastAsia="Times New Roman" w:hAnsi="Arial" w:cs="Arial"/>
          <w:color w:val="000000"/>
          <w:sz w:val="24"/>
          <w:szCs w:val="24"/>
          <w:lang w:eastAsia="el-GR"/>
        </w:rPr>
        <w:t>οικείου</w:t>
      </w:r>
      <w:r w:rsidRPr="00606153">
        <w:rPr>
          <w:rFonts w:ascii="Arial" w:eastAsia="Times New Roman" w:hAnsi="Arial" w:cs="Arial"/>
          <w:color w:val="000000"/>
          <w:sz w:val="24"/>
          <w:szCs w:val="24"/>
          <w:lang w:eastAsia="el-GR"/>
        </w:rPr>
        <w:t xml:space="preserve"> εκτελεστικού</w:t>
      </w:r>
      <w:r w:rsidR="008A47E6" w:rsidRPr="00606153">
        <w:rPr>
          <w:rFonts w:ascii="Arial" w:eastAsia="Times New Roman" w:hAnsi="Arial" w:cs="Arial"/>
          <w:color w:val="000000"/>
          <w:sz w:val="24"/>
          <w:szCs w:val="24"/>
          <w:lang w:eastAsia="el-GR"/>
        </w:rPr>
        <w:t xml:space="preserve"> νόμου</w:t>
      </w:r>
      <w:r w:rsidR="00362CDC" w:rsidRPr="00606153">
        <w:rPr>
          <w:rFonts w:ascii="Arial" w:eastAsia="Times New Roman" w:hAnsi="Arial" w:cs="Arial"/>
          <w:color w:val="000000"/>
          <w:sz w:val="24"/>
          <w:szCs w:val="24"/>
          <w:lang w:eastAsia="el-GR"/>
        </w:rPr>
        <w:t xml:space="preserve"> που</w:t>
      </w:r>
      <w:r w:rsidRPr="00606153">
        <w:rPr>
          <w:rFonts w:ascii="Arial" w:eastAsia="Times New Roman" w:hAnsi="Arial" w:cs="Arial"/>
          <w:color w:val="000000"/>
          <w:sz w:val="24"/>
          <w:szCs w:val="24"/>
          <w:lang w:eastAsia="el-GR"/>
        </w:rPr>
        <w:t xml:space="preserve"> θα εκδοθεί και θα ρυθμίσει τις προϋποθέσεις επιτρεπτού περιορισμού του εν λόγω ατομικού δικαιώματος. </w:t>
      </w:r>
      <w:r w:rsidR="00362CDC" w:rsidRPr="00606153">
        <w:rPr>
          <w:rFonts w:ascii="Arial" w:eastAsia="Times New Roman" w:hAnsi="Arial" w:cs="Arial"/>
          <w:color w:val="000000"/>
          <w:sz w:val="24"/>
          <w:szCs w:val="24"/>
          <w:lang w:eastAsia="el-GR"/>
        </w:rPr>
        <w:t xml:space="preserve"> </w:t>
      </w:r>
    </w:p>
    <w:p w14:paraId="1D49B4CB" w14:textId="77777777" w:rsidR="0098580C" w:rsidRDefault="0098580C" w:rsidP="00606153">
      <w:pPr>
        <w:spacing w:after="0" w:line="360" w:lineRule="exact"/>
        <w:jc w:val="both"/>
        <w:rPr>
          <w:rFonts w:ascii="Arial" w:eastAsia="Times New Roman" w:hAnsi="Arial" w:cs="Arial"/>
          <w:color w:val="000000"/>
          <w:sz w:val="24"/>
          <w:szCs w:val="24"/>
          <w:lang w:eastAsia="el-GR"/>
        </w:rPr>
      </w:pPr>
    </w:p>
    <w:p w14:paraId="2FA98253" w14:textId="77777777" w:rsidR="001B62A6" w:rsidRPr="00606153" w:rsidRDefault="008A47E6" w:rsidP="00606153">
      <w:pPr>
        <w:spacing w:after="0" w:line="360" w:lineRule="exact"/>
        <w:jc w:val="both"/>
        <w:rPr>
          <w:rFonts w:ascii="Arial" w:eastAsia="Times New Roman" w:hAnsi="Arial" w:cs="Arial"/>
          <w:color w:val="000000"/>
          <w:sz w:val="24"/>
          <w:szCs w:val="24"/>
          <w:lang w:eastAsia="el-GR"/>
        </w:rPr>
      </w:pPr>
      <w:r w:rsidRPr="00606153">
        <w:rPr>
          <w:rFonts w:ascii="Arial" w:eastAsia="Times New Roman" w:hAnsi="Arial" w:cs="Arial"/>
          <w:color w:val="000000"/>
          <w:sz w:val="24"/>
          <w:szCs w:val="24"/>
          <w:lang w:eastAsia="el-GR"/>
        </w:rPr>
        <w:t xml:space="preserve">Ο νόμος αυτός στην υπό έρευνα περίπτωση είναι ο ν.4624/2019 ο οποίος </w:t>
      </w:r>
      <w:r w:rsidR="001B62A6" w:rsidRPr="00606153">
        <w:rPr>
          <w:rFonts w:ascii="Arial" w:eastAsia="Times New Roman" w:hAnsi="Arial" w:cs="Arial"/>
          <w:color w:val="000000"/>
          <w:sz w:val="24"/>
          <w:szCs w:val="24"/>
          <w:lang w:eastAsia="el-GR"/>
        </w:rPr>
        <w:t>στο</w:t>
      </w:r>
    </w:p>
    <w:p w14:paraId="14F974EF" w14:textId="77777777" w:rsidR="00811FB1" w:rsidRPr="00606153" w:rsidRDefault="004160DC"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r w:rsidRPr="00606153">
        <w:rPr>
          <w:rFonts w:ascii="Arial" w:eastAsia="Times New Roman" w:hAnsi="Arial" w:cs="Arial"/>
          <w:color w:val="000000"/>
          <w:sz w:val="24"/>
          <w:szCs w:val="24"/>
          <w:lang w:eastAsia="el-GR"/>
        </w:rPr>
        <w:t>άρθρο 13 (</w:t>
      </w:r>
      <w:proofErr w:type="spellStart"/>
      <w:r w:rsidRPr="00606153">
        <w:rPr>
          <w:rFonts w:ascii="Arial" w:eastAsia="Times New Roman" w:hAnsi="Arial" w:cs="Arial"/>
          <w:color w:val="000000"/>
          <w:sz w:val="24"/>
          <w:szCs w:val="24"/>
          <w:lang w:eastAsia="el-GR"/>
        </w:rPr>
        <w:t>περ.γ</w:t>
      </w:r>
      <w:proofErr w:type="spellEnd"/>
      <w:r w:rsidRPr="00606153">
        <w:rPr>
          <w:rFonts w:ascii="Arial" w:eastAsia="Times New Roman" w:hAnsi="Arial" w:cs="Arial"/>
          <w:color w:val="000000"/>
          <w:sz w:val="24"/>
          <w:szCs w:val="24"/>
          <w:lang w:eastAsia="el-GR"/>
        </w:rPr>
        <w:t xml:space="preserve">) του ν.4624/2019 </w:t>
      </w:r>
      <w:r w:rsidR="001B62A6" w:rsidRPr="00606153">
        <w:rPr>
          <w:rFonts w:ascii="Arial" w:eastAsia="Times New Roman" w:hAnsi="Arial" w:cs="Arial"/>
          <w:color w:val="000000"/>
          <w:sz w:val="24"/>
          <w:szCs w:val="24"/>
          <w:lang w:eastAsia="el-GR"/>
        </w:rPr>
        <w:t xml:space="preserve">προβλέπει </w:t>
      </w:r>
      <w:r w:rsidR="00160D17" w:rsidRPr="00606153">
        <w:rPr>
          <w:rFonts w:ascii="Arial" w:eastAsia="Times New Roman" w:hAnsi="Arial" w:cs="Arial"/>
          <w:color w:val="000000"/>
          <w:sz w:val="24"/>
          <w:szCs w:val="24"/>
          <w:lang w:eastAsia="el-GR"/>
        </w:rPr>
        <w:t xml:space="preserve">ότι η </w:t>
      </w:r>
      <w:r w:rsidR="0098580C" w:rsidRPr="00606153">
        <w:rPr>
          <w:rFonts w:ascii="Arial" w:eastAsia="Times New Roman" w:hAnsi="Arial" w:cs="Arial"/>
          <w:color w:val="000000"/>
          <w:sz w:val="24"/>
          <w:szCs w:val="24"/>
          <w:lang w:eastAsia="el-GR"/>
        </w:rPr>
        <w:t>Ανεξάρτητη</w:t>
      </w:r>
      <w:r w:rsidR="00160D17" w:rsidRPr="00606153">
        <w:rPr>
          <w:rFonts w:ascii="Arial" w:eastAsia="Times New Roman" w:hAnsi="Arial" w:cs="Arial"/>
          <w:color w:val="000000"/>
          <w:sz w:val="24"/>
          <w:szCs w:val="24"/>
          <w:lang w:eastAsia="el-GR"/>
        </w:rPr>
        <w:t xml:space="preserve"> Αρχή Προστασίας Δεδομένων Προσωπικού Χαρακτήρα</w:t>
      </w:r>
      <w:r w:rsidR="0098580C">
        <w:rPr>
          <w:rFonts w:ascii="Arial" w:eastAsia="Times New Roman" w:hAnsi="Arial" w:cs="Arial"/>
          <w:color w:val="000000"/>
          <w:sz w:val="24"/>
          <w:szCs w:val="24"/>
          <w:lang w:eastAsia="el-GR"/>
        </w:rPr>
        <w:t xml:space="preserve"> (ΑΑΠΔΠΧ)</w:t>
      </w:r>
      <w:r w:rsidR="00160D17" w:rsidRPr="00606153">
        <w:rPr>
          <w:rFonts w:ascii="Arial" w:eastAsia="Times New Roman" w:hAnsi="Arial" w:cs="Arial"/>
          <w:color w:val="000000"/>
          <w:sz w:val="24"/>
          <w:szCs w:val="24"/>
          <w:lang w:eastAsia="el-GR"/>
        </w:rPr>
        <w:t xml:space="preserve"> </w:t>
      </w:r>
      <w:r w:rsidR="00811FB1" w:rsidRPr="00606153">
        <w:rPr>
          <w:rFonts w:ascii="Arial" w:eastAsia="Times New Roman" w:hAnsi="Arial" w:cs="Arial"/>
          <w:color w:val="000000"/>
          <w:sz w:val="24"/>
          <w:szCs w:val="24"/>
          <w:lang w:eastAsia="el-GR"/>
        </w:rPr>
        <w:t>παρέχει γνώμη για κάθε ρύθμιση που πρόκειται να περιληφθεί σε νόμο ή σε κανονιστική πράξη, η οποία αφορά επεξεργασία δεδομένων προσωπικού χαρακτήρα.</w:t>
      </w:r>
      <w:r w:rsidRPr="00606153">
        <w:rPr>
          <w:rFonts w:ascii="Arial" w:eastAsia="Times New Roman" w:hAnsi="Arial" w:cs="Arial"/>
          <w:color w:val="000000"/>
          <w:sz w:val="24"/>
          <w:szCs w:val="24"/>
          <w:lang w:eastAsia="el-GR"/>
        </w:rPr>
        <w:t xml:space="preserve"> </w:t>
      </w:r>
      <w:r w:rsidR="00160D17" w:rsidRPr="00606153">
        <w:rPr>
          <w:rFonts w:ascii="Arial" w:eastAsia="Times New Roman" w:hAnsi="Arial" w:cs="Arial"/>
          <w:color w:val="000000"/>
          <w:sz w:val="24"/>
          <w:szCs w:val="24"/>
          <w:lang w:eastAsia="el-GR"/>
        </w:rPr>
        <w:t>Η διάταξη ορίζει ότι λαμβάνει χώρα διαβούλευση, η οποία</w:t>
      </w:r>
      <w:r w:rsidR="00811FB1" w:rsidRPr="00606153">
        <w:rPr>
          <w:rFonts w:ascii="Arial" w:eastAsia="Times New Roman" w:hAnsi="Arial" w:cs="Arial"/>
          <w:b/>
          <w:bCs/>
          <w:color w:val="000000"/>
          <w:sz w:val="24"/>
          <w:szCs w:val="24"/>
          <w:lang w:eastAsia="el-GR"/>
        </w:rPr>
        <w:t xml:space="preserve"> πραγματοποιείται κατά το στάδιο εκπόνησης της ρύθμισης σε χρόνο και με τρόπο που καθιστά εφικτή την έγκαιρη διατύπωση γνώμης από την Αρχή και τη σχετική διαβούλευση επί του περιεχομένου του σχεδίου ρύθμισης</w:t>
      </w:r>
      <w:r w:rsidRPr="00606153">
        <w:rPr>
          <w:rFonts w:ascii="Arial" w:eastAsia="Times New Roman" w:hAnsi="Arial" w:cs="Arial"/>
          <w:b/>
          <w:bCs/>
          <w:color w:val="000000"/>
          <w:sz w:val="24"/>
          <w:szCs w:val="24"/>
          <w:lang w:eastAsia="el-GR"/>
        </w:rPr>
        <w:t>.</w:t>
      </w:r>
    </w:p>
    <w:p w14:paraId="4107B2F1" w14:textId="77777777" w:rsidR="004160DC" w:rsidRPr="00606153" w:rsidRDefault="004160DC"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p>
    <w:p w14:paraId="5F689147" w14:textId="77777777" w:rsidR="004160DC" w:rsidRPr="00606153" w:rsidRDefault="004160DC"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r w:rsidRPr="00606153">
        <w:rPr>
          <w:rFonts w:ascii="Arial" w:eastAsia="Times New Roman" w:hAnsi="Arial" w:cs="Arial"/>
          <w:b/>
          <w:bCs/>
          <w:color w:val="000000"/>
          <w:sz w:val="24"/>
          <w:szCs w:val="24"/>
          <w:lang w:eastAsia="el-GR"/>
        </w:rPr>
        <w:t>Εν προκειμένω δεν γίνεται επίκληση της υπάρξεως τέτοιας γνώμης της Α</w:t>
      </w:r>
      <w:r w:rsidR="0098580C">
        <w:rPr>
          <w:rFonts w:ascii="Arial" w:eastAsia="Times New Roman" w:hAnsi="Arial" w:cs="Arial"/>
          <w:b/>
          <w:bCs/>
          <w:color w:val="000000"/>
          <w:sz w:val="24"/>
          <w:szCs w:val="24"/>
          <w:lang w:eastAsia="el-GR"/>
        </w:rPr>
        <w:t>ΑΠΔΠΧ</w:t>
      </w:r>
      <w:r w:rsidRPr="00606153">
        <w:rPr>
          <w:rFonts w:ascii="Arial" w:eastAsia="Times New Roman" w:hAnsi="Arial" w:cs="Arial"/>
          <w:b/>
          <w:bCs/>
          <w:color w:val="000000"/>
          <w:sz w:val="24"/>
          <w:szCs w:val="24"/>
          <w:lang w:eastAsia="el-GR"/>
        </w:rPr>
        <w:t xml:space="preserve"> που να έλαβε χώρα κατά το στάδιο εκπονήσεως της νομοθετικής ρυθμίσεως </w:t>
      </w:r>
      <w:r w:rsidR="00362CDC" w:rsidRPr="00606153">
        <w:rPr>
          <w:rFonts w:ascii="Arial" w:eastAsia="Times New Roman" w:hAnsi="Arial" w:cs="Arial"/>
          <w:b/>
          <w:bCs/>
          <w:color w:val="000000"/>
          <w:sz w:val="24"/>
          <w:szCs w:val="24"/>
          <w:lang w:eastAsia="el-GR"/>
        </w:rPr>
        <w:t xml:space="preserve">που </w:t>
      </w:r>
      <w:proofErr w:type="spellStart"/>
      <w:r w:rsidR="00362CDC" w:rsidRPr="00606153">
        <w:rPr>
          <w:rFonts w:ascii="Arial" w:eastAsia="Times New Roman" w:hAnsi="Arial" w:cs="Arial"/>
          <w:b/>
          <w:bCs/>
          <w:color w:val="000000"/>
          <w:sz w:val="24"/>
          <w:szCs w:val="24"/>
          <w:lang w:eastAsia="el-GR"/>
        </w:rPr>
        <w:t>περιελήφθη</w:t>
      </w:r>
      <w:proofErr w:type="spellEnd"/>
      <w:r w:rsidR="00362CDC" w:rsidRPr="00606153">
        <w:rPr>
          <w:rFonts w:ascii="Arial" w:eastAsia="Times New Roman" w:hAnsi="Arial" w:cs="Arial"/>
          <w:b/>
          <w:bCs/>
          <w:color w:val="000000"/>
          <w:sz w:val="24"/>
          <w:szCs w:val="24"/>
          <w:lang w:eastAsia="el-GR"/>
        </w:rPr>
        <w:t xml:space="preserve"> στην υπόψη τροπολογία </w:t>
      </w:r>
      <w:r w:rsidRPr="00606153">
        <w:rPr>
          <w:rFonts w:ascii="Arial" w:eastAsia="Times New Roman" w:hAnsi="Arial" w:cs="Arial"/>
          <w:b/>
          <w:bCs/>
          <w:color w:val="000000"/>
          <w:sz w:val="24"/>
          <w:szCs w:val="24"/>
          <w:lang w:eastAsia="el-GR"/>
        </w:rPr>
        <w:t xml:space="preserve">και μάλιστα κατόπιν διαβουλεύσεως με τους αρμόδιους συνδικαλιστικούς και </w:t>
      </w:r>
      <w:r w:rsidR="008A47E6" w:rsidRPr="00606153">
        <w:rPr>
          <w:rFonts w:ascii="Arial" w:eastAsia="Times New Roman" w:hAnsi="Arial" w:cs="Arial"/>
          <w:b/>
          <w:bCs/>
          <w:color w:val="000000"/>
          <w:sz w:val="24"/>
          <w:szCs w:val="24"/>
          <w:lang w:eastAsia="el-GR"/>
        </w:rPr>
        <w:t>λοιπούς</w:t>
      </w:r>
      <w:r w:rsidRPr="00606153">
        <w:rPr>
          <w:rFonts w:ascii="Arial" w:eastAsia="Times New Roman" w:hAnsi="Arial" w:cs="Arial"/>
          <w:b/>
          <w:bCs/>
          <w:color w:val="000000"/>
          <w:sz w:val="24"/>
          <w:szCs w:val="24"/>
          <w:lang w:eastAsia="el-GR"/>
        </w:rPr>
        <w:t xml:space="preserve"> φορείς επί του περιεχομένου του σχεδίου ρυθμίσεως.</w:t>
      </w:r>
    </w:p>
    <w:p w14:paraId="499A46CE" w14:textId="77777777" w:rsidR="006F6B47" w:rsidRPr="00606153" w:rsidRDefault="006F6B47"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hAnsi="Arial" w:cs="Arial"/>
          <w:sz w:val="24"/>
          <w:szCs w:val="24"/>
        </w:rPr>
      </w:pPr>
    </w:p>
    <w:p w14:paraId="3E9B29E6" w14:textId="77777777" w:rsidR="00D70AF0" w:rsidRPr="00606153" w:rsidRDefault="006F6B47"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roofErr w:type="spellStart"/>
      <w:r w:rsidRPr="008D7A13">
        <w:rPr>
          <w:rFonts w:ascii="Arial" w:eastAsia="Times New Roman" w:hAnsi="Arial" w:cs="Arial"/>
          <w:color w:val="000000"/>
          <w:sz w:val="24"/>
          <w:szCs w:val="24"/>
          <w:lang w:eastAsia="el-GR"/>
        </w:rPr>
        <w:lastRenderedPageBreak/>
        <w:t>δδ</w:t>
      </w:r>
      <w:proofErr w:type="spellEnd"/>
      <w:r w:rsidR="008A47E6" w:rsidRPr="008D7A13">
        <w:rPr>
          <w:rFonts w:ascii="Arial" w:eastAsia="Times New Roman" w:hAnsi="Arial" w:cs="Arial"/>
          <w:color w:val="000000"/>
          <w:sz w:val="24"/>
          <w:szCs w:val="24"/>
          <w:lang w:eastAsia="el-GR"/>
        </w:rPr>
        <w:t xml:space="preserve">) Σε κάθε </w:t>
      </w:r>
      <w:r w:rsidRPr="008D7A13">
        <w:rPr>
          <w:rFonts w:ascii="Arial" w:eastAsia="Times New Roman" w:hAnsi="Arial" w:cs="Arial"/>
          <w:color w:val="000000"/>
          <w:sz w:val="24"/>
          <w:szCs w:val="24"/>
          <w:lang w:eastAsia="el-GR"/>
        </w:rPr>
        <w:t xml:space="preserve">όμως </w:t>
      </w:r>
      <w:r w:rsidR="008A47E6" w:rsidRPr="008D7A13">
        <w:rPr>
          <w:rFonts w:ascii="Arial" w:eastAsia="Times New Roman" w:hAnsi="Arial" w:cs="Arial"/>
          <w:color w:val="000000"/>
          <w:sz w:val="24"/>
          <w:szCs w:val="24"/>
          <w:lang w:eastAsia="el-GR"/>
        </w:rPr>
        <w:t xml:space="preserve">περίπτωση </w:t>
      </w:r>
      <w:r w:rsidRPr="008D7A13">
        <w:rPr>
          <w:rFonts w:ascii="Arial" w:eastAsia="Times New Roman" w:hAnsi="Arial" w:cs="Arial"/>
          <w:color w:val="000000"/>
          <w:sz w:val="24"/>
          <w:szCs w:val="24"/>
          <w:lang w:eastAsia="el-GR"/>
        </w:rPr>
        <w:t>η θεσπιζόμενη ρύθμιση εγείρει σοβαρότατα ζητήματα συμφωνίας</w:t>
      </w:r>
      <w:r w:rsidR="0098580C" w:rsidRPr="008D7A13">
        <w:rPr>
          <w:rFonts w:ascii="Arial" w:eastAsia="Times New Roman" w:hAnsi="Arial" w:cs="Arial"/>
          <w:color w:val="000000"/>
          <w:sz w:val="24"/>
          <w:szCs w:val="24"/>
          <w:lang w:eastAsia="el-GR"/>
        </w:rPr>
        <w:t xml:space="preserve"> της</w:t>
      </w:r>
      <w:r w:rsidRPr="008D7A13">
        <w:rPr>
          <w:rFonts w:ascii="Arial" w:eastAsia="Times New Roman" w:hAnsi="Arial" w:cs="Arial"/>
          <w:color w:val="000000"/>
          <w:sz w:val="24"/>
          <w:szCs w:val="24"/>
          <w:lang w:eastAsia="el-GR"/>
        </w:rPr>
        <w:t xml:space="preserve"> με επιμέρους διατάξεις του ΓΚΠΔ</w:t>
      </w:r>
      <w:r w:rsidR="0098580C" w:rsidRPr="008D7A13">
        <w:rPr>
          <w:rFonts w:ascii="Arial" w:eastAsia="Times New Roman" w:hAnsi="Arial" w:cs="Arial"/>
          <w:color w:val="000000"/>
          <w:sz w:val="24"/>
          <w:szCs w:val="24"/>
          <w:lang w:eastAsia="el-GR"/>
        </w:rPr>
        <w:t xml:space="preserve"> (</w:t>
      </w:r>
      <w:r w:rsidR="008D7A13" w:rsidRPr="008D7A13">
        <w:rPr>
          <w:rFonts w:ascii="Arial" w:eastAsia="Times New Roman" w:hAnsi="Arial" w:cs="Arial"/>
          <w:color w:val="000000"/>
          <w:sz w:val="24"/>
          <w:szCs w:val="24"/>
          <w:lang w:eastAsia="el-GR"/>
        </w:rPr>
        <w:t xml:space="preserve">Κανονισμού </w:t>
      </w:r>
      <w:r w:rsidR="0098580C" w:rsidRPr="008D7A13">
        <w:rPr>
          <w:rFonts w:ascii="Arial" w:eastAsia="Times New Roman" w:hAnsi="Arial" w:cs="Arial"/>
          <w:color w:val="000000"/>
          <w:sz w:val="24"/>
          <w:szCs w:val="24"/>
          <w:lang w:eastAsia="el-GR"/>
        </w:rPr>
        <w:t>2016/679/ΕΕ)</w:t>
      </w:r>
      <w:r w:rsidRPr="008D7A13">
        <w:rPr>
          <w:rFonts w:ascii="Arial" w:eastAsia="Times New Roman" w:hAnsi="Arial" w:cs="Arial"/>
          <w:color w:val="000000"/>
          <w:sz w:val="24"/>
          <w:szCs w:val="24"/>
          <w:lang w:eastAsia="el-GR"/>
        </w:rPr>
        <w:t xml:space="preserve">, ο οποίος ως Κανονισμός της </w:t>
      </w:r>
      <w:r w:rsidR="0098580C" w:rsidRPr="008D7A13">
        <w:rPr>
          <w:rFonts w:ascii="Arial" w:eastAsia="Times New Roman" w:hAnsi="Arial" w:cs="Arial"/>
          <w:color w:val="000000"/>
          <w:sz w:val="24"/>
          <w:szCs w:val="24"/>
          <w:lang w:eastAsia="el-GR"/>
        </w:rPr>
        <w:t>Ευρωπαϊκής</w:t>
      </w:r>
      <w:r w:rsidRPr="008D7A13">
        <w:rPr>
          <w:rFonts w:ascii="Arial" w:eastAsia="Times New Roman" w:hAnsi="Arial" w:cs="Arial"/>
          <w:color w:val="000000"/>
          <w:sz w:val="24"/>
          <w:szCs w:val="24"/>
          <w:lang w:eastAsia="el-GR"/>
        </w:rPr>
        <w:t xml:space="preserve"> Ενώσεως έχει άμεση εφαρμογή στα κράτη μέλη, ανεξαρτήτως των </w:t>
      </w:r>
      <w:r w:rsidR="0098580C" w:rsidRPr="008D7A13">
        <w:rPr>
          <w:rFonts w:ascii="Arial" w:eastAsia="Times New Roman" w:hAnsi="Arial" w:cs="Arial"/>
          <w:color w:val="000000"/>
          <w:sz w:val="24"/>
          <w:szCs w:val="24"/>
          <w:lang w:eastAsia="el-GR"/>
        </w:rPr>
        <w:t xml:space="preserve">εθνικών </w:t>
      </w:r>
      <w:r w:rsidRPr="008D7A13">
        <w:rPr>
          <w:rFonts w:ascii="Arial" w:eastAsia="Times New Roman" w:hAnsi="Arial" w:cs="Arial"/>
          <w:color w:val="000000"/>
          <w:sz w:val="24"/>
          <w:szCs w:val="24"/>
          <w:lang w:eastAsia="el-GR"/>
        </w:rPr>
        <w:t>νομοθετικών μέτρων που έχουν ψηφισθεί για την εξειδίκευσή του.</w:t>
      </w:r>
      <w:r w:rsidRPr="00606153">
        <w:rPr>
          <w:rFonts w:ascii="Arial" w:eastAsia="Times New Roman" w:hAnsi="Arial" w:cs="Arial"/>
          <w:b/>
          <w:bCs/>
          <w:color w:val="000000"/>
          <w:sz w:val="24"/>
          <w:szCs w:val="24"/>
          <w:lang w:eastAsia="el-GR"/>
        </w:rPr>
        <w:t xml:space="preserve"> </w:t>
      </w:r>
      <w:r w:rsidRPr="008D7A13">
        <w:rPr>
          <w:rFonts w:ascii="Arial" w:eastAsia="Times New Roman" w:hAnsi="Arial" w:cs="Arial"/>
          <w:color w:val="000000"/>
          <w:sz w:val="24"/>
          <w:szCs w:val="24"/>
          <w:lang w:eastAsia="el-GR"/>
        </w:rPr>
        <w:t xml:space="preserve">Βάσει του γράμματος και πνεύματος του Κανονισμού αυτού, ανακύπτει ζήτημα σε σχέση με τον προσήκοντα χρόνο </w:t>
      </w:r>
      <w:r w:rsidR="0098580C" w:rsidRPr="008D7A13">
        <w:rPr>
          <w:rFonts w:ascii="Arial" w:eastAsia="Times New Roman" w:hAnsi="Arial" w:cs="Arial"/>
          <w:color w:val="000000"/>
          <w:sz w:val="24"/>
          <w:szCs w:val="24"/>
          <w:lang w:eastAsia="el-GR"/>
        </w:rPr>
        <w:t>εκπονήσεως</w:t>
      </w:r>
      <w:r w:rsidRPr="008D7A13">
        <w:rPr>
          <w:rFonts w:ascii="Arial" w:eastAsia="Times New Roman" w:hAnsi="Arial" w:cs="Arial"/>
          <w:color w:val="000000"/>
          <w:sz w:val="24"/>
          <w:szCs w:val="24"/>
          <w:lang w:eastAsia="el-GR"/>
        </w:rPr>
        <w:t xml:space="preserve"> της Ειδικής Εκτιμήσεως </w:t>
      </w:r>
      <w:r w:rsidR="0098580C" w:rsidRPr="008D7A13">
        <w:rPr>
          <w:rFonts w:ascii="Arial" w:eastAsia="Times New Roman" w:hAnsi="Arial" w:cs="Arial"/>
          <w:color w:val="000000"/>
          <w:sz w:val="24"/>
          <w:szCs w:val="24"/>
          <w:lang w:eastAsia="el-GR"/>
        </w:rPr>
        <w:t>Α</w:t>
      </w:r>
      <w:r w:rsidRPr="008D7A13">
        <w:rPr>
          <w:rFonts w:ascii="Arial" w:eastAsia="Times New Roman" w:hAnsi="Arial" w:cs="Arial"/>
          <w:color w:val="000000"/>
          <w:sz w:val="24"/>
          <w:szCs w:val="24"/>
          <w:lang w:eastAsia="el-GR"/>
        </w:rPr>
        <w:t xml:space="preserve">ντικτύπου </w:t>
      </w:r>
      <w:r w:rsidR="008D7A13" w:rsidRPr="008D7A13">
        <w:rPr>
          <w:rFonts w:ascii="Arial" w:eastAsia="Times New Roman" w:hAnsi="Arial" w:cs="Arial"/>
          <w:color w:val="000000"/>
          <w:sz w:val="24"/>
          <w:szCs w:val="24"/>
          <w:lang w:eastAsia="el-GR"/>
        </w:rPr>
        <w:t xml:space="preserve">αναφορικά </w:t>
      </w:r>
      <w:r w:rsidRPr="008D7A13">
        <w:rPr>
          <w:rFonts w:ascii="Arial" w:eastAsia="Times New Roman" w:hAnsi="Arial" w:cs="Arial"/>
          <w:color w:val="000000"/>
          <w:sz w:val="24"/>
          <w:szCs w:val="24"/>
          <w:lang w:eastAsia="el-GR"/>
        </w:rPr>
        <w:t>με την προστασία δεδομένων προσωπικού χαρακτήρα,</w:t>
      </w:r>
      <w:r w:rsidRPr="00606153">
        <w:rPr>
          <w:rFonts w:ascii="Arial" w:eastAsia="Times New Roman" w:hAnsi="Arial" w:cs="Arial"/>
          <w:b/>
          <w:bCs/>
          <w:color w:val="000000"/>
          <w:sz w:val="24"/>
          <w:szCs w:val="24"/>
          <w:lang w:eastAsia="el-GR"/>
        </w:rPr>
        <w:t xml:space="preserve"> ενόψει </w:t>
      </w:r>
      <w:proofErr w:type="spellStart"/>
      <w:r w:rsidRPr="00606153">
        <w:rPr>
          <w:rFonts w:ascii="Arial" w:eastAsia="Times New Roman" w:hAnsi="Arial" w:cs="Arial"/>
          <w:b/>
          <w:bCs/>
          <w:color w:val="000000"/>
          <w:sz w:val="24"/>
          <w:szCs w:val="24"/>
          <w:lang w:eastAsia="el-GR"/>
        </w:rPr>
        <w:t>αφ’ενός</w:t>
      </w:r>
      <w:proofErr w:type="spellEnd"/>
      <w:r w:rsidRPr="00606153">
        <w:rPr>
          <w:rFonts w:ascii="Arial" w:eastAsia="Times New Roman" w:hAnsi="Arial" w:cs="Arial"/>
          <w:b/>
          <w:bCs/>
          <w:color w:val="000000"/>
          <w:sz w:val="24"/>
          <w:szCs w:val="24"/>
          <w:lang w:eastAsia="el-GR"/>
        </w:rPr>
        <w:t xml:space="preserve"> </w:t>
      </w:r>
      <w:r w:rsidR="0098580C">
        <w:rPr>
          <w:rFonts w:ascii="Arial" w:eastAsia="Times New Roman" w:hAnsi="Arial" w:cs="Arial"/>
          <w:b/>
          <w:bCs/>
          <w:color w:val="000000"/>
          <w:sz w:val="24"/>
          <w:szCs w:val="24"/>
          <w:lang w:eastAsia="el-GR"/>
        </w:rPr>
        <w:t xml:space="preserve">του </w:t>
      </w:r>
      <w:r w:rsidRPr="00606153">
        <w:rPr>
          <w:rFonts w:ascii="Arial" w:eastAsia="Times New Roman" w:hAnsi="Arial" w:cs="Arial"/>
          <w:b/>
          <w:bCs/>
          <w:color w:val="000000"/>
          <w:sz w:val="24"/>
          <w:szCs w:val="24"/>
          <w:lang w:eastAsia="el-GR"/>
        </w:rPr>
        <w:t xml:space="preserve">ότι δημιουργείται με την υπόψη τροπολογία </w:t>
      </w:r>
      <w:r w:rsidR="0098580C">
        <w:rPr>
          <w:rFonts w:ascii="Arial" w:eastAsia="Times New Roman" w:hAnsi="Arial" w:cs="Arial"/>
          <w:b/>
          <w:bCs/>
          <w:color w:val="000000"/>
          <w:sz w:val="24"/>
          <w:szCs w:val="24"/>
          <w:lang w:eastAsia="el-GR"/>
        </w:rPr>
        <w:t xml:space="preserve">πάγια </w:t>
      </w:r>
      <w:r w:rsidRPr="00606153">
        <w:rPr>
          <w:rFonts w:ascii="Arial" w:eastAsia="Times New Roman" w:hAnsi="Arial" w:cs="Arial"/>
          <w:b/>
          <w:bCs/>
          <w:color w:val="000000"/>
          <w:sz w:val="24"/>
          <w:szCs w:val="24"/>
          <w:lang w:eastAsia="el-GR"/>
        </w:rPr>
        <w:t>νομική βάση για την επεξεργασία δεδομένων προσωπικού ή/και ευαίσθητου χαρακτήρα</w:t>
      </w:r>
      <w:r w:rsidR="0098580C">
        <w:rPr>
          <w:rFonts w:ascii="Arial" w:eastAsia="Times New Roman" w:hAnsi="Arial" w:cs="Arial"/>
          <w:b/>
          <w:bCs/>
          <w:color w:val="000000"/>
          <w:sz w:val="24"/>
          <w:szCs w:val="24"/>
          <w:lang w:eastAsia="el-GR"/>
        </w:rPr>
        <w:t xml:space="preserve"> ανήλικων ατόμων και </w:t>
      </w:r>
      <w:r w:rsidR="008D7A13">
        <w:rPr>
          <w:rFonts w:ascii="Arial" w:eastAsia="Times New Roman" w:hAnsi="Arial" w:cs="Arial"/>
          <w:b/>
          <w:bCs/>
          <w:color w:val="000000"/>
          <w:sz w:val="24"/>
          <w:szCs w:val="24"/>
          <w:lang w:eastAsia="el-GR"/>
        </w:rPr>
        <w:t>εκπαιδευτικών</w:t>
      </w:r>
      <w:r w:rsidR="0098580C">
        <w:rPr>
          <w:rFonts w:ascii="Arial" w:eastAsia="Times New Roman" w:hAnsi="Arial" w:cs="Arial"/>
          <w:b/>
          <w:bCs/>
          <w:color w:val="000000"/>
          <w:sz w:val="24"/>
          <w:szCs w:val="24"/>
          <w:lang w:eastAsia="el-GR"/>
        </w:rPr>
        <w:t>,</w:t>
      </w:r>
      <w:r w:rsidRPr="00606153">
        <w:rPr>
          <w:rFonts w:ascii="Arial" w:eastAsia="Times New Roman" w:hAnsi="Arial" w:cs="Arial"/>
          <w:b/>
          <w:bCs/>
          <w:color w:val="000000"/>
          <w:sz w:val="24"/>
          <w:szCs w:val="24"/>
          <w:lang w:eastAsia="el-GR"/>
        </w:rPr>
        <w:t xml:space="preserve"> κατά την έννοια του άρθρου 6 παρ.1 </w:t>
      </w:r>
      <w:proofErr w:type="spellStart"/>
      <w:r w:rsidRPr="00606153">
        <w:rPr>
          <w:rFonts w:ascii="Arial" w:eastAsia="Times New Roman" w:hAnsi="Arial" w:cs="Arial"/>
          <w:b/>
          <w:bCs/>
          <w:color w:val="000000"/>
          <w:sz w:val="24"/>
          <w:szCs w:val="24"/>
          <w:lang w:eastAsia="el-GR"/>
        </w:rPr>
        <w:t>περ.γ</w:t>
      </w:r>
      <w:proofErr w:type="spellEnd"/>
      <w:r w:rsidRPr="00606153">
        <w:rPr>
          <w:rFonts w:ascii="Arial" w:eastAsia="Times New Roman" w:hAnsi="Arial" w:cs="Arial"/>
          <w:b/>
          <w:bCs/>
          <w:color w:val="000000"/>
          <w:sz w:val="24"/>
          <w:szCs w:val="24"/>
          <w:lang w:eastAsia="el-GR"/>
        </w:rPr>
        <w:t xml:space="preserve">΄ και ε΄ του Κανονισμού, </w:t>
      </w:r>
      <w:proofErr w:type="spellStart"/>
      <w:r w:rsidRPr="00606153">
        <w:rPr>
          <w:rFonts w:ascii="Arial" w:eastAsia="Times New Roman" w:hAnsi="Arial" w:cs="Arial"/>
          <w:b/>
          <w:bCs/>
          <w:color w:val="000000"/>
          <w:sz w:val="24"/>
          <w:szCs w:val="24"/>
          <w:lang w:eastAsia="el-GR"/>
        </w:rPr>
        <w:t>αφ’ετέρου</w:t>
      </w:r>
      <w:proofErr w:type="spellEnd"/>
      <w:r w:rsidRPr="00606153">
        <w:rPr>
          <w:rFonts w:ascii="Arial" w:eastAsia="Times New Roman" w:hAnsi="Arial" w:cs="Arial"/>
          <w:b/>
          <w:bCs/>
          <w:color w:val="000000"/>
          <w:sz w:val="24"/>
          <w:szCs w:val="24"/>
          <w:lang w:eastAsia="el-GR"/>
        </w:rPr>
        <w:t xml:space="preserve"> πρόκειται για επεξεργασία δεδομένων προσωπικού χαρακτήρα παιδιών για τα οποία ο Κανονισμός διαλαμβάνει ειδικές προβλέψεις. Συναφώς, ανακύπτει πρώτον το ζήτημα του ε</w:t>
      </w:r>
      <w:r w:rsidR="0098580C">
        <w:rPr>
          <w:rFonts w:ascii="Arial" w:eastAsia="Times New Roman" w:hAnsi="Arial" w:cs="Arial"/>
          <w:b/>
          <w:bCs/>
          <w:color w:val="000000"/>
          <w:sz w:val="24"/>
          <w:szCs w:val="24"/>
          <w:lang w:eastAsia="el-GR"/>
        </w:rPr>
        <w:t>ά</w:t>
      </w:r>
      <w:r w:rsidRPr="00606153">
        <w:rPr>
          <w:rFonts w:ascii="Arial" w:eastAsia="Times New Roman" w:hAnsi="Arial" w:cs="Arial"/>
          <w:b/>
          <w:bCs/>
          <w:color w:val="000000"/>
          <w:sz w:val="24"/>
          <w:szCs w:val="24"/>
          <w:lang w:eastAsia="el-GR"/>
        </w:rPr>
        <w:t xml:space="preserve">ν η διενέργεια εκτιμήσεως αντικτύπου έπρεπε να </w:t>
      </w:r>
      <w:r w:rsidR="0098580C" w:rsidRPr="00606153">
        <w:rPr>
          <w:rFonts w:ascii="Arial" w:eastAsia="Times New Roman" w:hAnsi="Arial" w:cs="Arial"/>
          <w:b/>
          <w:bCs/>
          <w:color w:val="000000"/>
          <w:sz w:val="24"/>
          <w:szCs w:val="24"/>
          <w:lang w:eastAsia="el-GR"/>
        </w:rPr>
        <w:t>προηγηθεί</w:t>
      </w:r>
      <w:r w:rsidRPr="00606153">
        <w:rPr>
          <w:rFonts w:ascii="Arial" w:eastAsia="Times New Roman" w:hAnsi="Arial" w:cs="Arial"/>
          <w:b/>
          <w:bCs/>
          <w:color w:val="000000"/>
          <w:sz w:val="24"/>
          <w:szCs w:val="24"/>
          <w:lang w:eastAsia="el-GR"/>
        </w:rPr>
        <w:t xml:space="preserve"> τη</w:t>
      </w:r>
      <w:r w:rsidR="008D7A13">
        <w:rPr>
          <w:rFonts w:ascii="Arial" w:eastAsia="Times New Roman" w:hAnsi="Arial" w:cs="Arial"/>
          <w:b/>
          <w:bCs/>
          <w:color w:val="000000"/>
          <w:sz w:val="24"/>
          <w:szCs w:val="24"/>
          <w:lang w:eastAsia="el-GR"/>
        </w:rPr>
        <w:t>ς</w:t>
      </w:r>
      <w:r w:rsidRPr="00606153">
        <w:rPr>
          <w:rFonts w:ascii="Arial" w:eastAsia="Times New Roman" w:hAnsi="Arial" w:cs="Arial"/>
          <w:b/>
          <w:bCs/>
          <w:color w:val="000000"/>
          <w:sz w:val="24"/>
          <w:szCs w:val="24"/>
          <w:lang w:eastAsia="el-GR"/>
        </w:rPr>
        <w:t xml:space="preserve"> </w:t>
      </w:r>
      <w:proofErr w:type="spellStart"/>
      <w:r w:rsidRPr="00606153">
        <w:rPr>
          <w:rFonts w:ascii="Arial" w:eastAsia="Times New Roman" w:hAnsi="Arial" w:cs="Arial"/>
          <w:b/>
          <w:bCs/>
          <w:color w:val="000000"/>
          <w:sz w:val="24"/>
          <w:szCs w:val="24"/>
          <w:lang w:eastAsia="el-GR"/>
        </w:rPr>
        <w:t>ψηφισθείσας</w:t>
      </w:r>
      <w:proofErr w:type="spellEnd"/>
      <w:r w:rsidRPr="00606153">
        <w:rPr>
          <w:rFonts w:ascii="Arial" w:eastAsia="Times New Roman" w:hAnsi="Arial" w:cs="Arial"/>
          <w:b/>
          <w:bCs/>
          <w:color w:val="000000"/>
          <w:sz w:val="24"/>
          <w:szCs w:val="24"/>
          <w:lang w:eastAsia="el-GR"/>
        </w:rPr>
        <w:t xml:space="preserve"> νομοθετικής ρυθμίσεως για να εξακριβωθεί ακριβώς το εάν οι </w:t>
      </w:r>
      <w:r w:rsidR="0098580C" w:rsidRPr="00606153">
        <w:rPr>
          <w:rFonts w:ascii="Arial" w:eastAsia="Times New Roman" w:hAnsi="Arial" w:cs="Arial"/>
          <w:b/>
          <w:bCs/>
          <w:color w:val="000000"/>
          <w:sz w:val="24"/>
          <w:szCs w:val="24"/>
          <w:lang w:eastAsia="el-GR"/>
        </w:rPr>
        <w:t>σκοποί</w:t>
      </w:r>
      <w:r w:rsidRPr="00606153">
        <w:rPr>
          <w:rFonts w:ascii="Arial" w:eastAsia="Times New Roman" w:hAnsi="Arial" w:cs="Arial"/>
          <w:b/>
          <w:bCs/>
          <w:color w:val="000000"/>
          <w:sz w:val="24"/>
          <w:szCs w:val="24"/>
          <w:lang w:eastAsia="el-GR"/>
        </w:rPr>
        <w:t xml:space="preserve"> δημοσίου συμφέροντος στους οποίους αποβλέπει το κράτος </w:t>
      </w:r>
      <w:r w:rsidR="0098580C" w:rsidRPr="00606153">
        <w:rPr>
          <w:rFonts w:ascii="Arial" w:eastAsia="Times New Roman" w:hAnsi="Arial" w:cs="Arial"/>
          <w:b/>
          <w:bCs/>
          <w:color w:val="000000"/>
          <w:sz w:val="24"/>
          <w:szCs w:val="24"/>
          <w:lang w:eastAsia="el-GR"/>
        </w:rPr>
        <w:t>υπ</w:t>
      </w:r>
      <w:r w:rsidR="008D7A13">
        <w:rPr>
          <w:rFonts w:ascii="Arial" w:eastAsia="Times New Roman" w:hAnsi="Arial" w:cs="Arial"/>
          <w:b/>
          <w:bCs/>
          <w:color w:val="000000"/>
          <w:sz w:val="24"/>
          <w:szCs w:val="24"/>
          <w:lang w:eastAsia="el-GR"/>
        </w:rPr>
        <w:t>ε</w:t>
      </w:r>
      <w:r w:rsidR="0098580C" w:rsidRPr="00606153">
        <w:rPr>
          <w:rFonts w:ascii="Arial" w:eastAsia="Times New Roman" w:hAnsi="Arial" w:cs="Arial"/>
          <w:b/>
          <w:bCs/>
          <w:color w:val="000000"/>
          <w:sz w:val="24"/>
          <w:szCs w:val="24"/>
          <w:lang w:eastAsia="el-GR"/>
        </w:rPr>
        <w:t>ρτ</w:t>
      </w:r>
      <w:r w:rsidR="008D7A13">
        <w:rPr>
          <w:rFonts w:ascii="Arial" w:eastAsia="Times New Roman" w:hAnsi="Arial" w:cs="Arial"/>
          <w:b/>
          <w:bCs/>
          <w:color w:val="000000"/>
          <w:sz w:val="24"/>
          <w:szCs w:val="24"/>
          <w:lang w:eastAsia="el-GR"/>
        </w:rPr>
        <w:t>ε</w:t>
      </w:r>
      <w:r w:rsidR="0098580C" w:rsidRPr="00606153">
        <w:rPr>
          <w:rFonts w:ascii="Arial" w:eastAsia="Times New Roman" w:hAnsi="Arial" w:cs="Arial"/>
          <w:b/>
          <w:bCs/>
          <w:color w:val="000000"/>
          <w:sz w:val="24"/>
          <w:szCs w:val="24"/>
          <w:lang w:eastAsia="el-GR"/>
        </w:rPr>
        <w:t>ρού</w:t>
      </w:r>
      <w:r w:rsidR="0098580C">
        <w:rPr>
          <w:rFonts w:ascii="Arial" w:eastAsia="Times New Roman" w:hAnsi="Arial" w:cs="Arial"/>
          <w:b/>
          <w:bCs/>
          <w:color w:val="000000"/>
          <w:sz w:val="24"/>
          <w:szCs w:val="24"/>
          <w:lang w:eastAsia="el-GR"/>
        </w:rPr>
        <w:t>ν</w:t>
      </w:r>
      <w:r w:rsidRPr="00606153">
        <w:rPr>
          <w:rFonts w:ascii="Arial" w:eastAsia="Times New Roman" w:hAnsi="Arial" w:cs="Arial"/>
          <w:b/>
          <w:bCs/>
          <w:color w:val="000000"/>
          <w:sz w:val="24"/>
          <w:szCs w:val="24"/>
          <w:lang w:eastAsia="el-GR"/>
        </w:rPr>
        <w:t xml:space="preserve"> των </w:t>
      </w:r>
      <w:r w:rsidR="0098580C">
        <w:rPr>
          <w:rFonts w:ascii="Arial" w:eastAsia="Times New Roman" w:hAnsi="Arial" w:cs="Arial"/>
          <w:b/>
          <w:bCs/>
          <w:color w:val="000000"/>
          <w:sz w:val="24"/>
          <w:szCs w:val="24"/>
          <w:lang w:eastAsia="el-GR"/>
        </w:rPr>
        <w:t xml:space="preserve">θιγόμενων </w:t>
      </w:r>
      <w:r w:rsidRPr="00606153">
        <w:rPr>
          <w:rFonts w:ascii="Arial" w:eastAsia="Times New Roman" w:hAnsi="Arial" w:cs="Arial"/>
          <w:b/>
          <w:bCs/>
          <w:color w:val="000000"/>
          <w:sz w:val="24"/>
          <w:szCs w:val="24"/>
          <w:lang w:eastAsia="el-GR"/>
        </w:rPr>
        <w:t xml:space="preserve">ατομικών ελευθεριών </w:t>
      </w:r>
      <w:r w:rsidR="0098580C">
        <w:rPr>
          <w:rFonts w:ascii="Arial" w:eastAsia="Times New Roman" w:hAnsi="Arial" w:cs="Arial"/>
          <w:b/>
          <w:bCs/>
          <w:color w:val="000000"/>
          <w:sz w:val="24"/>
          <w:szCs w:val="24"/>
          <w:lang w:eastAsia="el-GR"/>
        </w:rPr>
        <w:t xml:space="preserve">των </w:t>
      </w:r>
      <w:r w:rsidRPr="00606153">
        <w:rPr>
          <w:rFonts w:ascii="Arial" w:eastAsia="Times New Roman" w:hAnsi="Arial" w:cs="Arial"/>
          <w:b/>
          <w:bCs/>
          <w:color w:val="000000"/>
          <w:sz w:val="24"/>
          <w:szCs w:val="24"/>
          <w:lang w:eastAsia="el-GR"/>
        </w:rPr>
        <w:t xml:space="preserve">ανηλίκων παιδιών και εκπαιδευτικών (ήτοι για να </w:t>
      </w:r>
      <w:r w:rsidR="008D7A13" w:rsidRPr="00606153">
        <w:rPr>
          <w:rFonts w:ascii="Arial" w:eastAsia="Times New Roman" w:hAnsi="Arial" w:cs="Arial"/>
          <w:b/>
          <w:bCs/>
          <w:color w:val="000000"/>
          <w:sz w:val="24"/>
          <w:szCs w:val="24"/>
          <w:lang w:eastAsia="el-GR"/>
        </w:rPr>
        <w:t>εκτιμηθεί</w:t>
      </w:r>
      <w:r w:rsidRPr="00606153">
        <w:rPr>
          <w:rFonts w:ascii="Arial" w:eastAsia="Times New Roman" w:hAnsi="Arial" w:cs="Arial"/>
          <w:b/>
          <w:bCs/>
          <w:color w:val="000000"/>
          <w:sz w:val="24"/>
          <w:szCs w:val="24"/>
          <w:lang w:eastAsia="el-GR"/>
        </w:rPr>
        <w:t xml:space="preserve"> ακριβώς το </w:t>
      </w:r>
      <w:r w:rsidR="008D7A13">
        <w:rPr>
          <w:rFonts w:ascii="Arial" w:eastAsia="Times New Roman" w:hAnsi="Arial" w:cs="Arial"/>
          <w:b/>
          <w:bCs/>
          <w:color w:val="000000"/>
          <w:sz w:val="24"/>
          <w:szCs w:val="24"/>
          <w:lang w:eastAsia="el-GR"/>
        </w:rPr>
        <w:t>«</w:t>
      </w:r>
      <w:r w:rsidRPr="00606153">
        <w:rPr>
          <w:rFonts w:ascii="Arial" w:eastAsia="Times New Roman" w:hAnsi="Arial" w:cs="Arial"/>
          <w:b/>
          <w:bCs/>
          <w:color w:val="000000"/>
          <w:sz w:val="24"/>
          <w:szCs w:val="24"/>
          <w:lang w:eastAsia="el-GR"/>
        </w:rPr>
        <w:t>εάν</w:t>
      </w:r>
      <w:r w:rsidR="008D7A13">
        <w:rPr>
          <w:rFonts w:ascii="Arial" w:eastAsia="Times New Roman" w:hAnsi="Arial" w:cs="Arial"/>
          <w:b/>
          <w:bCs/>
          <w:color w:val="000000"/>
          <w:sz w:val="24"/>
          <w:szCs w:val="24"/>
          <w:lang w:eastAsia="el-GR"/>
        </w:rPr>
        <w:t>»</w:t>
      </w:r>
      <w:r w:rsidR="0098580C">
        <w:rPr>
          <w:rFonts w:ascii="Arial" w:eastAsia="Times New Roman" w:hAnsi="Arial" w:cs="Arial"/>
          <w:b/>
          <w:bCs/>
          <w:color w:val="000000"/>
          <w:sz w:val="24"/>
          <w:szCs w:val="24"/>
          <w:lang w:eastAsia="el-GR"/>
        </w:rPr>
        <w:t xml:space="preserve"> της </w:t>
      </w:r>
      <w:proofErr w:type="spellStart"/>
      <w:r w:rsidR="0098580C">
        <w:rPr>
          <w:rFonts w:ascii="Arial" w:eastAsia="Times New Roman" w:hAnsi="Arial" w:cs="Arial"/>
          <w:b/>
          <w:bCs/>
          <w:color w:val="000000"/>
          <w:sz w:val="24"/>
          <w:szCs w:val="24"/>
          <w:lang w:eastAsia="el-GR"/>
        </w:rPr>
        <w:t>ψηφισθείσας</w:t>
      </w:r>
      <w:proofErr w:type="spellEnd"/>
      <w:r w:rsidR="0098580C">
        <w:rPr>
          <w:rFonts w:ascii="Arial" w:eastAsia="Times New Roman" w:hAnsi="Arial" w:cs="Arial"/>
          <w:b/>
          <w:bCs/>
          <w:color w:val="000000"/>
          <w:sz w:val="24"/>
          <w:szCs w:val="24"/>
          <w:lang w:eastAsia="el-GR"/>
        </w:rPr>
        <w:t xml:space="preserve"> νομοθετικής ρυθμίσεως</w:t>
      </w:r>
      <w:r w:rsidRPr="00606153">
        <w:rPr>
          <w:rFonts w:ascii="Arial" w:eastAsia="Times New Roman" w:hAnsi="Arial" w:cs="Arial"/>
          <w:b/>
          <w:bCs/>
          <w:color w:val="000000"/>
          <w:sz w:val="24"/>
          <w:szCs w:val="24"/>
          <w:lang w:eastAsia="el-GR"/>
        </w:rPr>
        <w:t xml:space="preserve">) και σε </w:t>
      </w:r>
      <w:r w:rsidR="0098580C">
        <w:rPr>
          <w:rFonts w:ascii="Arial" w:eastAsia="Times New Roman" w:hAnsi="Arial" w:cs="Arial"/>
          <w:b/>
          <w:bCs/>
          <w:color w:val="000000"/>
          <w:sz w:val="24"/>
          <w:szCs w:val="24"/>
          <w:lang w:eastAsia="el-GR"/>
        </w:rPr>
        <w:t>δ</w:t>
      </w:r>
      <w:r w:rsidRPr="00606153">
        <w:rPr>
          <w:rFonts w:ascii="Arial" w:eastAsia="Times New Roman" w:hAnsi="Arial" w:cs="Arial"/>
          <w:b/>
          <w:bCs/>
          <w:color w:val="000000"/>
          <w:sz w:val="24"/>
          <w:szCs w:val="24"/>
          <w:lang w:eastAsia="el-GR"/>
        </w:rPr>
        <w:t xml:space="preserve">εύτερο χρόνο το πώς θα </w:t>
      </w:r>
      <w:r w:rsidR="0098580C" w:rsidRPr="00606153">
        <w:rPr>
          <w:rFonts w:ascii="Arial" w:eastAsia="Times New Roman" w:hAnsi="Arial" w:cs="Arial"/>
          <w:b/>
          <w:bCs/>
          <w:color w:val="000000"/>
          <w:sz w:val="24"/>
          <w:szCs w:val="24"/>
          <w:lang w:eastAsia="el-GR"/>
        </w:rPr>
        <w:t>διασφαλισθεί</w:t>
      </w:r>
      <w:r w:rsidRPr="00606153">
        <w:rPr>
          <w:rFonts w:ascii="Arial" w:eastAsia="Times New Roman" w:hAnsi="Arial" w:cs="Arial"/>
          <w:b/>
          <w:bCs/>
          <w:color w:val="000000"/>
          <w:sz w:val="24"/>
          <w:szCs w:val="24"/>
          <w:lang w:eastAsia="el-GR"/>
        </w:rPr>
        <w:t xml:space="preserve"> από τους </w:t>
      </w:r>
      <w:r w:rsidR="0098580C" w:rsidRPr="00606153">
        <w:rPr>
          <w:rFonts w:ascii="Arial" w:eastAsia="Times New Roman" w:hAnsi="Arial" w:cs="Arial"/>
          <w:b/>
          <w:bCs/>
          <w:color w:val="000000"/>
          <w:sz w:val="24"/>
          <w:szCs w:val="24"/>
          <w:lang w:eastAsia="el-GR"/>
        </w:rPr>
        <w:t>εκπαιδευτικούς</w:t>
      </w:r>
      <w:r w:rsidRPr="00606153">
        <w:rPr>
          <w:rFonts w:ascii="Arial" w:eastAsia="Times New Roman" w:hAnsi="Arial" w:cs="Arial"/>
          <w:b/>
          <w:bCs/>
          <w:color w:val="000000"/>
          <w:sz w:val="24"/>
          <w:szCs w:val="24"/>
          <w:lang w:eastAsia="el-GR"/>
        </w:rPr>
        <w:t xml:space="preserve"> φορείς με κατάλληλα οργανωτικά και τεχνικά μέτρ</w:t>
      </w:r>
      <w:r w:rsidR="0098580C">
        <w:rPr>
          <w:rFonts w:ascii="Arial" w:eastAsia="Times New Roman" w:hAnsi="Arial" w:cs="Arial"/>
          <w:b/>
          <w:bCs/>
          <w:color w:val="000000"/>
          <w:sz w:val="24"/>
          <w:szCs w:val="24"/>
          <w:lang w:eastAsia="el-GR"/>
        </w:rPr>
        <w:t>α</w:t>
      </w:r>
      <w:r w:rsidRPr="00606153">
        <w:rPr>
          <w:rFonts w:ascii="Arial" w:eastAsia="Times New Roman" w:hAnsi="Arial" w:cs="Arial"/>
          <w:b/>
          <w:bCs/>
          <w:color w:val="000000"/>
          <w:sz w:val="24"/>
          <w:szCs w:val="24"/>
          <w:lang w:eastAsia="el-GR"/>
        </w:rPr>
        <w:t xml:space="preserve"> η προστασία των </w:t>
      </w:r>
      <w:r w:rsidR="0098580C">
        <w:rPr>
          <w:rFonts w:ascii="Arial" w:eastAsia="Times New Roman" w:hAnsi="Arial" w:cs="Arial"/>
          <w:b/>
          <w:bCs/>
          <w:color w:val="000000"/>
          <w:sz w:val="24"/>
          <w:szCs w:val="24"/>
          <w:lang w:eastAsia="el-GR"/>
        </w:rPr>
        <w:t xml:space="preserve">θιγόμενων αυτών </w:t>
      </w:r>
      <w:r w:rsidRPr="00606153">
        <w:rPr>
          <w:rFonts w:ascii="Arial" w:eastAsia="Times New Roman" w:hAnsi="Arial" w:cs="Arial"/>
          <w:b/>
          <w:bCs/>
          <w:color w:val="000000"/>
          <w:sz w:val="24"/>
          <w:szCs w:val="24"/>
          <w:lang w:eastAsia="el-GR"/>
        </w:rPr>
        <w:t xml:space="preserve">θεμελιωδών ελευθεριών. Το γεγονός ότι έπεται </w:t>
      </w:r>
      <w:r w:rsidR="0098580C">
        <w:rPr>
          <w:rFonts w:ascii="Arial" w:eastAsia="Times New Roman" w:hAnsi="Arial" w:cs="Arial"/>
          <w:b/>
          <w:bCs/>
          <w:color w:val="000000"/>
          <w:sz w:val="24"/>
          <w:szCs w:val="24"/>
          <w:lang w:eastAsia="el-GR"/>
        </w:rPr>
        <w:t xml:space="preserve">της </w:t>
      </w:r>
      <w:proofErr w:type="spellStart"/>
      <w:r w:rsidR="0098580C">
        <w:rPr>
          <w:rFonts w:ascii="Arial" w:eastAsia="Times New Roman" w:hAnsi="Arial" w:cs="Arial"/>
          <w:b/>
          <w:bCs/>
          <w:color w:val="000000"/>
          <w:sz w:val="24"/>
          <w:szCs w:val="24"/>
          <w:lang w:eastAsia="el-GR"/>
        </w:rPr>
        <w:t>ψηφισθείσας</w:t>
      </w:r>
      <w:proofErr w:type="spellEnd"/>
      <w:r w:rsidR="0098580C">
        <w:rPr>
          <w:rFonts w:ascii="Arial" w:eastAsia="Times New Roman" w:hAnsi="Arial" w:cs="Arial"/>
          <w:b/>
          <w:bCs/>
          <w:color w:val="000000"/>
          <w:sz w:val="24"/>
          <w:szCs w:val="24"/>
          <w:lang w:eastAsia="el-GR"/>
        </w:rPr>
        <w:t xml:space="preserve"> νομοθετικής ρυθμίσεως, η </w:t>
      </w:r>
      <w:r w:rsidRPr="00606153">
        <w:rPr>
          <w:rFonts w:ascii="Arial" w:eastAsia="Times New Roman" w:hAnsi="Arial" w:cs="Arial"/>
          <w:b/>
          <w:bCs/>
          <w:color w:val="000000"/>
          <w:sz w:val="24"/>
          <w:szCs w:val="24"/>
          <w:lang w:eastAsia="el-GR"/>
        </w:rPr>
        <w:t xml:space="preserve">διεξαγόμενη εκτίμηση </w:t>
      </w:r>
      <w:r w:rsidR="0098580C">
        <w:rPr>
          <w:rFonts w:ascii="Arial" w:eastAsia="Times New Roman" w:hAnsi="Arial" w:cs="Arial"/>
          <w:b/>
          <w:bCs/>
          <w:color w:val="000000"/>
          <w:sz w:val="24"/>
          <w:szCs w:val="24"/>
          <w:lang w:eastAsia="el-GR"/>
        </w:rPr>
        <w:t xml:space="preserve">αντικτύπου σε σχέση με την προστασία των δεδομένων προσωπικού χαρακτήρα των παιδιών και των εκπαιδευτικών που θίγονται εν προκειμένω, </w:t>
      </w:r>
      <w:r w:rsidRPr="00606153">
        <w:rPr>
          <w:rFonts w:ascii="Arial" w:eastAsia="Times New Roman" w:hAnsi="Arial" w:cs="Arial"/>
          <w:b/>
          <w:bCs/>
          <w:color w:val="000000"/>
          <w:sz w:val="24"/>
          <w:szCs w:val="24"/>
          <w:lang w:eastAsia="el-GR"/>
        </w:rPr>
        <w:t>καθιστά σ</w:t>
      </w:r>
      <w:r w:rsidR="0098580C">
        <w:rPr>
          <w:rFonts w:ascii="Arial" w:eastAsia="Times New Roman" w:hAnsi="Arial" w:cs="Arial"/>
          <w:b/>
          <w:bCs/>
          <w:color w:val="000000"/>
          <w:sz w:val="24"/>
          <w:szCs w:val="24"/>
          <w:lang w:eastAsia="el-GR"/>
        </w:rPr>
        <w:t>α</w:t>
      </w:r>
      <w:r w:rsidRPr="00606153">
        <w:rPr>
          <w:rFonts w:ascii="Arial" w:eastAsia="Times New Roman" w:hAnsi="Arial" w:cs="Arial"/>
          <w:b/>
          <w:bCs/>
          <w:color w:val="000000"/>
          <w:sz w:val="24"/>
          <w:szCs w:val="24"/>
          <w:lang w:eastAsia="el-GR"/>
        </w:rPr>
        <w:t xml:space="preserve">φές ότι </w:t>
      </w:r>
      <w:r w:rsidR="0098580C">
        <w:rPr>
          <w:rFonts w:ascii="Arial" w:eastAsia="Times New Roman" w:hAnsi="Arial" w:cs="Arial"/>
          <w:b/>
          <w:bCs/>
          <w:color w:val="000000"/>
          <w:sz w:val="24"/>
          <w:szCs w:val="24"/>
          <w:lang w:eastAsia="el-GR"/>
        </w:rPr>
        <w:t>είχε</w:t>
      </w:r>
      <w:r w:rsidRPr="00606153">
        <w:rPr>
          <w:rFonts w:ascii="Arial" w:eastAsia="Times New Roman" w:hAnsi="Arial" w:cs="Arial"/>
          <w:b/>
          <w:bCs/>
          <w:color w:val="000000"/>
          <w:sz w:val="24"/>
          <w:szCs w:val="24"/>
          <w:lang w:eastAsia="el-GR"/>
        </w:rPr>
        <w:t xml:space="preserve"> προδικασθεί η σκοπιμότητα</w:t>
      </w:r>
      <w:r w:rsidR="0098580C">
        <w:rPr>
          <w:rFonts w:ascii="Arial" w:eastAsia="Times New Roman" w:hAnsi="Arial" w:cs="Arial"/>
          <w:b/>
          <w:bCs/>
          <w:color w:val="000000"/>
          <w:sz w:val="24"/>
          <w:szCs w:val="24"/>
          <w:lang w:eastAsia="el-GR"/>
        </w:rPr>
        <w:t>, ήτοι το «εάν» της ρυθμίσεως (</w:t>
      </w:r>
      <w:r w:rsidR="0098580C" w:rsidRPr="00606153">
        <w:rPr>
          <w:rFonts w:ascii="Arial" w:eastAsia="Times New Roman" w:hAnsi="Arial" w:cs="Arial"/>
          <w:b/>
          <w:bCs/>
          <w:color w:val="000000"/>
          <w:sz w:val="24"/>
          <w:szCs w:val="24"/>
          <w:lang w:eastAsia="el-GR"/>
        </w:rPr>
        <w:t>χωρίς μάλιστα διαβούλευση με την εποπτική αρχή και τους αρμόδιους φορείς όπως απαιτεί το άρθρο 35</w:t>
      </w:r>
      <w:r w:rsidR="0098580C">
        <w:rPr>
          <w:rFonts w:ascii="Arial" w:eastAsia="Times New Roman" w:hAnsi="Arial" w:cs="Arial"/>
          <w:b/>
          <w:bCs/>
          <w:color w:val="000000"/>
          <w:sz w:val="24"/>
          <w:szCs w:val="24"/>
          <w:lang w:eastAsia="el-GR"/>
        </w:rPr>
        <w:t xml:space="preserve"> του ΓΚΠΔ</w:t>
      </w:r>
      <w:r w:rsidR="0098580C" w:rsidRPr="00606153">
        <w:rPr>
          <w:rFonts w:ascii="Arial" w:eastAsia="Times New Roman" w:hAnsi="Arial" w:cs="Arial"/>
          <w:b/>
          <w:bCs/>
          <w:color w:val="000000"/>
          <w:sz w:val="24"/>
          <w:szCs w:val="24"/>
          <w:lang w:eastAsia="el-GR"/>
        </w:rPr>
        <w:t>)</w:t>
      </w:r>
      <w:r w:rsidR="0098580C">
        <w:rPr>
          <w:rFonts w:ascii="Arial" w:eastAsia="Times New Roman" w:hAnsi="Arial" w:cs="Arial"/>
          <w:b/>
          <w:bCs/>
          <w:color w:val="000000"/>
          <w:sz w:val="24"/>
          <w:szCs w:val="24"/>
          <w:lang w:eastAsia="el-GR"/>
        </w:rPr>
        <w:t xml:space="preserve"> και απέμενε μόνο το «πώς» της ρυθμίσεως, ήτοι ο τρόπος </w:t>
      </w:r>
      <w:r w:rsidR="008D7A13">
        <w:rPr>
          <w:rFonts w:ascii="Arial" w:eastAsia="Times New Roman" w:hAnsi="Arial" w:cs="Arial"/>
          <w:b/>
          <w:bCs/>
          <w:color w:val="000000"/>
          <w:sz w:val="24"/>
          <w:szCs w:val="24"/>
          <w:lang w:eastAsia="el-GR"/>
        </w:rPr>
        <w:t>υλοποίησης</w:t>
      </w:r>
      <w:r w:rsidR="0098580C">
        <w:rPr>
          <w:rFonts w:ascii="Arial" w:eastAsia="Times New Roman" w:hAnsi="Arial" w:cs="Arial"/>
          <w:b/>
          <w:bCs/>
          <w:color w:val="000000"/>
          <w:sz w:val="24"/>
          <w:szCs w:val="24"/>
          <w:lang w:eastAsia="el-GR"/>
        </w:rPr>
        <w:t xml:space="preserve"> </w:t>
      </w:r>
      <w:r w:rsidRPr="00606153">
        <w:rPr>
          <w:rFonts w:ascii="Arial" w:eastAsia="Times New Roman" w:hAnsi="Arial" w:cs="Arial"/>
          <w:b/>
          <w:bCs/>
          <w:color w:val="000000"/>
          <w:sz w:val="24"/>
          <w:szCs w:val="24"/>
          <w:lang w:eastAsia="el-GR"/>
        </w:rPr>
        <w:t xml:space="preserve">του </w:t>
      </w:r>
      <w:proofErr w:type="spellStart"/>
      <w:r w:rsidRPr="00606153">
        <w:rPr>
          <w:rFonts w:ascii="Arial" w:eastAsia="Times New Roman" w:hAnsi="Arial" w:cs="Arial"/>
          <w:b/>
          <w:bCs/>
          <w:color w:val="000000"/>
          <w:sz w:val="24"/>
          <w:szCs w:val="24"/>
          <w:lang w:eastAsia="el-GR"/>
        </w:rPr>
        <w:t>ληφθησόμενου</w:t>
      </w:r>
      <w:proofErr w:type="spellEnd"/>
      <w:r w:rsidRPr="00606153">
        <w:rPr>
          <w:rFonts w:ascii="Arial" w:eastAsia="Times New Roman" w:hAnsi="Arial" w:cs="Arial"/>
          <w:b/>
          <w:bCs/>
          <w:color w:val="000000"/>
          <w:sz w:val="24"/>
          <w:szCs w:val="24"/>
          <w:lang w:eastAsia="el-GR"/>
        </w:rPr>
        <w:t xml:space="preserve"> μέτρου</w:t>
      </w:r>
      <w:r w:rsidR="008D7A13">
        <w:rPr>
          <w:rFonts w:ascii="Arial" w:eastAsia="Times New Roman" w:hAnsi="Arial" w:cs="Arial"/>
          <w:b/>
          <w:bCs/>
          <w:color w:val="000000"/>
          <w:sz w:val="24"/>
          <w:szCs w:val="24"/>
          <w:lang w:eastAsia="el-GR"/>
        </w:rPr>
        <w:t xml:space="preserve">, κάτι που είναι </w:t>
      </w:r>
      <w:proofErr w:type="spellStart"/>
      <w:r w:rsidR="008D7A13">
        <w:rPr>
          <w:rFonts w:ascii="Arial" w:eastAsia="Times New Roman" w:hAnsi="Arial" w:cs="Arial"/>
          <w:b/>
          <w:bCs/>
          <w:color w:val="000000"/>
          <w:sz w:val="24"/>
          <w:szCs w:val="24"/>
          <w:lang w:eastAsia="el-GR"/>
        </w:rPr>
        <w:t>όλως</w:t>
      </w:r>
      <w:proofErr w:type="spellEnd"/>
      <w:r w:rsidR="008D7A13">
        <w:rPr>
          <w:rFonts w:ascii="Arial" w:eastAsia="Times New Roman" w:hAnsi="Arial" w:cs="Arial"/>
          <w:b/>
          <w:bCs/>
          <w:color w:val="000000"/>
          <w:sz w:val="24"/>
          <w:szCs w:val="24"/>
          <w:lang w:eastAsia="el-GR"/>
        </w:rPr>
        <w:t xml:space="preserve"> αμφίβολο εάν είναι σύμφωνο με το πνεύμα του άρθρου 35 του Κανονισμού</w:t>
      </w:r>
      <w:r w:rsidR="0098580C">
        <w:rPr>
          <w:rFonts w:ascii="Arial" w:eastAsia="Times New Roman" w:hAnsi="Arial" w:cs="Arial"/>
          <w:b/>
          <w:bCs/>
          <w:color w:val="000000"/>
          <w:sz w:val="24"/>
          <w:szCs w:val="24"/>
          <w:lang w:eastAsia="el-GR"/>
        </w:rPr>
        <w:t xml:space="preserve">. </w:t>
      </w:r>
    </w:p>
    <w:p w14:paraId="61A326F5" w14:textId="77777777" w:rsidR="0098580C" w:rsidRDefault="0098580C"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4B1A6D01" w14:textId="77777777" w:rsidR="00514B1B" w:rsidRPr="00606153" w:rsidRDefault="006F6B47"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roofErr w:type="spellStart"/>
      <w:r w:rsidRPr="00606153">
        <w:rPr>
          <w:rFonts w:ascii="Arial" w:eastAsia="Times New Roman" w:hAnsi="Arial" w:cs="Arial"/>
          <w:color w:val="000000"/>
          <w:sz w:val="24"/>
          <w:szCs w:val="24"/>
          <w:lang w:eastAsia="el-GR"/>
        </w:rPr>
        <w:t>δδ</w:t>
      </w:r>
      <w:proofErr w:type="spellEnd"/>
      <w:r w:rsidRPr="00606153">
        <w:rPr>
          <w:rFonts w:ascii="Arial" w:eastAsia="Times New Roman" w:hAnsi="Arial" w:cs="Arial"/>
          <w:color w:val="000000"/>
          <w:sz w:val="24"/>
          <w:szCs w:val="24"/>
          <w:lang w:eastAsia="el-GR"/>
        </w:rPr>
        <w:t xml:space="preserve">) </w:t>
      </w:r>
      <w:bookmarkStart w:id="5" w:name="_Hlk40108519"/>
      <w:r w:rsidRPr="00606153">
        <w:rPr>
          <w:rFonts w:ascii="Arial" w:eastAsia="Times New Roman" w:hAnsi="Arial" w:cs="Arial"/>
          <w:color w:val="000000"/>
          <w:sz w:val="24"/>
          <w:szCs w:val="24"/>
          <w:lang w:eastAsia="el-GR"/>
        </w:rPr>
        <w:t xml:space="preserve">Διότι, ενόψει των όσων ήδη εκτέθηκαν και στο μέτρο ακριβώς που εν προκειμένω γίνεται καταγραφή και επεξεργασία δεδομένων προσωπικού χαρακτήρα εκπαιδευτικών κατά την διάρκεια της εργασίας </w:t>
      </w:r>
      <w:r w:rsidR="00006873">
        <w:rPr>
          <w:rFonts w:ascii="Arial" w:eastAsia="Times New Roman" w:hAnsi="Arial" w:cs="Arial"/>
          <w:color w:val="000000"/>
          <w:sz w:val="24"/>
          <w:szCs w:val="24"/>
          <w:lang w:eastAsia="el-GR"/>
        </w:rPr>
        <w:t>τους, εντός της σχολικής αίθουσας,</w:t>
      </w:r>
      <w:r w:rsidRPr="00606153">
        <w:rPr>
          <w:rFonts w:ascii="Arial" w:eastAsia="Times New Roman" w:hAnsi="Arial" w:cs="Arial"/>
          <w:color w:val="000000"/>
          <w:sz w:val="24"/>
          <w:szCs w:val="24"/>
          <w:lang w:eastAsia="el-GR"/>
        </w:rPr>
        <w:t xml:space="preserve"> ανακύπτει ζήτημα αντιθέσεως της υπόψη τροπολογίας και προς το άρθρο 22 παρ.1 Συντ.</w:t>
      </w:r>
      <w:r w:rsidR="00514B1B" w:rsidRPr="00606153">
        <w:rPr>
          <w:rFonts w:ascii="Arial" w:eastAsia="Times New Roman" w:hAnsi="Arial" w:cs="Arial"/>
          <w:color w:val="000000"/>
          <w:sz w:val="24"/>
          <w:szCs w:val="24"/>
          <w:lang w:eastAsia="el-GR"/>
        </w:rPr>
        <w:t>, που κατοχυρώνει το δικαίωμα στην εργασία</w:t>
      </w:r>
      <w:bookmarkEnd w:id="5"/>
      <w:r w:rsidR="00514B1B" w:rsidRPr="00606153">
        <w:rPr>
          <w:rFonts w:ascii="Arial" w:eastAsia="Times New Roman" w:hAnsi="Arial" w:cs="Arial"/>
          <w:color w:val="000000"/>
          <w:sz w:val="24"/>
          <w:szCs w:val="24"/>
          <w:lang w:eastAsia="el-GR"/>
        </w:rPr>
        <w:t xml:space="preserve">. Η </w:t>
      </w:r>
      <w:r w:rsidR="00514B1B" w:rsidRPr="00606153">
        <w:rPr>
          <w:rFonts w:ascii="Arial" w:eastAsia="Times New Roman" w:hAnsi="Arial" w:cs="Arial"/>
          <w:color w:val="000000"/>
          <w:sz w:val="24"/>
          <w:szCs w:val="24"/>
          <w:lang w:eastAsia="el-GR"/>
        </w:rPr>
        <w:lastRenderedPageBreak/>
        <w:t>χρήση καμερών στον χώρο εργασίας έχει κριθεί ανεκτή συνταγματικώς από την Α</w:t>
      </w:r>
      <w:r w:rsidR="0098580C">
        <w:rPr>
          <w:rFonts w:ascii="Arial" w:eastAsia="Times New Roman" w:hAnsi="Arial" w:cs="Arial"/>
          <w:color w:val="000000"/>
          <w:sz w:val="24"/>
          <w:szCs w:val="24"/>
          <w:lang w:eastAsia="el-GR"/>
        </w:rPr>
        <w:t>ΑΠΔΠΧ</w:t>
      </w:r>
      <w:r w:rsidR="00514B1B" w:rsidRPr="00606153">
        <w:rPr>
          <w:rFonts w:ascii="Arial" w:eastAsia="Times New Roman" w:hAnsi="Arial" w:cs="Arial"/>
          <w:color w:val="000000"/>
          <w:sz w:val="24"/>
          <w:szCs w:val="24"/>
          <w:lang w:eastAsia="el-GR"/>
        </w:rPr>
        <w:t xml:space="preserve"> σε εξαιρετικές περιπτώσεις, συντρεχόντων και εξαιρετικών λόγων δημοσίου συμφέροντος, αναγόμεν</w:t>
      </w:r>
      <w:r w:rsidR="0098580C">
        <w:rPr>
          <w:rFonts w:ascii="Arial" w:eastAsia="Times New Roman" w:hAnsi="Arial" w:cs="Arial"/>
          <w:color w:val="000000"/>
          <w:sz w:val="24"/>
          <w:szCs w:val="24"/>
          <w:lang w:eastAsia="el-GR"/>
        </w:rPr>
        <w:t>ων</w:t>
      </w:r>
      <w:r w:rsidR="00514B1B" w:rsidRPr="00606153">
        <w:rPr>
          <w:rFonts w:ascii="Arial" w:eastAsia="Times New Roman" w:hAnsi="Arial" w:cs="Arial"/>
          <w:color w:val="000000"/>
          <w:sz w:val="24"/>
          <w:szCs w:val="24"/>
          <w:lang w:eastAsia="el-GR"/>
        </w:rPr>
        <w:t xml:space="preserve"> ιδίως σε ζητήματα ασφάλειας. </w:t>
      </w:r>
    </w:p>
    <w:p w14:paraId="4FD49DB3" w14:textId="77777777" w:rsidR="00514B1B" w:rsidRDefault="00514B1B"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2AB2A9CE" w14:textId="77777777" w:rsidR="0098580C" w:rsidRPr="00754799" w:rsidRDefault="0098580C"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Arial" w:eastAsia="Times New Roman" w:hAnsi="Arial" w:cs="Arial"/>
          <w:b/>
          <w:bCs/>
          <w:color w:val="000000"/>
          <w:sz w:val="24"/>
          <w:szCs w:val="24"/>
          <w:lang w:eastAsia="el-GR"/>
        </w:rPr>
      </w:pPr>
      <w:r w:rsidRPr="00754799">
        <w:rPr>
          <w:rFonts w:ascii="Arial" w:eastAsia="Times New Roman" w:hAnsi="Arial" w:cs="Arial"/>
          <w:b/>
          <w:bCs/>
          <w:color w:val="000000"/>
          <w:sz w:val="24"/>
          <w:szCs w:val="24"/>
          <w:lang w:eastAsia="el-GR"/>
        </w:rPr>
        <w:t>ΙΙΙ. ΣΥΜΠΕΡΑΣΜΑΤΑ.</w:t>
      </w:r>
    </w:p>
    <w:p w14:paraId="23290C25" w14:textId="77777777" w:rsidR="0098580C" w:rsidRDefault="0098580C" w:rsidP="0060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78C3A5C7" w14:textId="77777777" w:rsidR="0098580C" w:rsidRDefault="00754799"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Ι</w:t>
      </w:r>
      <w:r w:rsidR="0098580C">
        <w:rPr>
          <w:rFonts w:ascii="Arial" w:eastAsia="Times New Roman" w:hAnsi="Arial" w:cs="Arial"/>
          <w:color w:val="000000"/>
          <w:sz w:val="24"/>
          <w:szCs w:val="24"/>
          <w:lang w:eastAsia="el-GR"/>
        </w:rPr>
        <w:t xml:space="preserve">. Το Γενικό Συμβούλιο της ΑΔΕΔΥ έχει αρμοδιότητα να κηρύξει απεργία/αποχή </w:t>
      </w:r>
      <w:r w:rsidR="00006873">
        <w:rPr>
          <w:rFonts w:ascii="Arial" w:eastAsia="Times New Roman" w:hAnsi="Arial" w:cs="Arial"/>
          <w:color w:val="000000"/>
          <w:sz w:val="24"/>
          <w:szCs w:val="24"/>
          <w:lang w:eastAsia="el-GR"/>
        </w:rPr>
        <w:t>προκειμένου οι εκπαιδευτικοί δευτεροβάθμιας εκπαιδεύσεως</w:t>
      </w:r>
      <w:r w:rsidR="000A1DCF">
        <w:rPr>
          <w:rFonts w:ascii="Arial" w:eastAsia="Times New Roman" w:hAnsi="Arial" w:cs="Arial"/>
          <w:color w:val="000000"/>
          <w:sz w:val="24"/>
          <w:szCs w:val="24"/>
          <w:lang w:eastAsia="el-GR"/>
        </w:rPr>
        <w:t xml:space="preserve"> και μέλη</w:t>
      </w:r>
      <w:r w:rsidR="00006873">
        <w:rPr>
          <w:rFonts w:ascii="Arial" w:eastAsia="Times New Roman" w:hAnsi="Arial" w:cs="Arial"/>
          <w:color w:val="000000"/>
          <w:sz w:val="24"/>
          <w:szCs w:val="24"/>
          <w:lang w:eastAsia="el-GR"/>
        </w:rPr>
        <w:t xml:space="preserve"> της ΟΛΜΕ, η οποία είναι μέλος της ΑΔΕΔΥ να απόσχουν </w:t>
      </w:r>
      <w:r w:rsidR="0098580C">
        <w:rPr>
          <w:rFonts w:ascii="Arial" w:eastAsia="Times New Roman" w:hAnsi="Arial" w:cs="Arial"/>
          <w:color w:val="000000"/>
          <w:sz w:val="24"/>
          <w:szCs w:val="24"/>
          <w:lang w:eastAsia="el-GR"/>
        </w:rPr>
        <w:t>από την συμμετοχή τους σε μαθ</w:t>
      </w:r>
      <w:r w:rsidR="00006873">
        <w:rPr>
          <w:rFonts w:ascii="Arial" w:eastAsia="Times New Roman" w:hAnsi="Arial" w:cs="Arial"/>
          <w:color w:val="000000"/>
          <w:sz w:val="24"/>
          <w:szCs w:val="24"/>
          <w:lang w:eastAsia="el-GR"/>
        </w:rPr>
        <w:t>ήματα</w:t>
      </w:r>
      <w:r w:rsidR="0098580C">
        <w:rPr>
          <w:rFonts w:ascii="Arial" w:eastAsia="Times New Roman" w:hAnsi="Arial" w:cs="Arial"/>
          <w:color w:val="000000"/>
          <w:sz w:val="24"/>
          <w:szCs w:val="24"/>
          <w:lang w:eastAsia="el-GR"/>
        </w:rPr>
        <w:t xml:space="preserve"> που θα διεξαχθούν ζωντ</w:t>
      </w:r>
      <w:r>
        <w:rPr>
          <w:rFonts w:ascii="Arial" w:eastAsia="Times New Roman" w:hAnsi="Arial" w:cs="Arial"/>
          <w:color w:val="000000"/>
          <w:sz w:val="24"/>
          <w:szCs w:val="24"/>
          <w:lang w:eastAsia="el-GR"/>
        </w:rPr>
        <w:t>αν</w:t>
      </w:r>
      <w:r w:rsidR="0098580C">
        <w:rPr>
          <w:rFonts w:ascii="Arial" w:eastAsia="Times New Roman" w:hAnsi="Arial" w:cs="Arial"/>
          <w:color w:val="000000"/>
          <w:sz w:val="24"/>
          <w:szCs w:val="24"/>
          <w:lang w:eastAsia="el-GR"/>
        </w:rPr>
        <w:t>ά</w:t>
      </w:r>
      <w:r w:rsidR="00006873">
        <w:rPr>
          <w:rFonts w:ascii="Arial" w:eastAsia="Times New Roman" w:hAnsi="Arial" w:cs="Arial"/>
          <w:color w:val="000000"/>
          <w:sz w:val="24"/>
          <w:szCs w:val="24"/>
          <w:lang w:eastAsia="el-GR"/>
        </w:rPr>
        <w:t xml:space="preserve"> με χρήση κάμερας εντός σχολικών αιθουσών</w:t>
      </w:r>
      <w:r w:rsidR="0098580C">
        <w:rPr>
          <w:rFonts w:ascii="Arial" w:eastAsia="Times New Roman" w:hAnsi="Arial" w:cs="Arial"/>
          <w:color w:val="000000"/>
          <w:sz w:val="24"/>
          <w:szCs w:val="24"/>
          <w:lang w:eastAsia="el-GR"/>
        </w:rPr>
        <w:t xml:space="preserve">, όταν εκδοθεί η προβλεπόμενη στην παρ.3 της </w:t>
      </w:r>
      <w:proofErr w:type="spellStart"/>
      <w:r w:rsidR="0098580C">
        <w:rPr>
          <w:rFonts w:ascii="Arial" w:eastAsia="Times New Roman" w:hAnsi="Arial" w:cs="Arial"/>
          <w:color w:val="000000"/>
          <w:sz w:val="24"/>
          <w:szCs w:val="24"/>
          <w:lang w:eastAsia="el-GR"/>
        </w:rPr>
        <w:t>ψηφισθείσας</w:t>
      </w:r>
      <w:proofErr w:type="spellEnd"/>
      <w:r w:rsidR="0098580C">
        <w:rPr>
          <w:rFonts w:ascii="Arial" w:eastAsia="Times New Roman" w:hAnsi="Arial" w:cs="Arial"/>
          <w:color w:val="000000"/>
          <w:sz w:val="24"/>
          <w:szCs w:val="24"/>
          <w:lang w:eastAsia="el-GR"/>
        </w:rPr>
        <w:t xml:space="preserve"> τροπολογίας υπουργική απόφαση. </w:t>
      </w:r>
    </w:p>
    <w:p w14:paraId="04BBC84B" w14:textId="77777777" w:rsidR="00754799" w:rsidRDefault="00754799"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32FFA89C" w14:textId="77777777" w:rsidR="00754799" w:rsidRDefault="00754799"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ΙΙ</w:t>
      </w:r>
      <w:r w:rsidR="0098580C">
        <w:rPr>
          <w:rFonts w:ascii="Arial" w:eastAsia="Times New Roman" w:hAnsi="Arial" w:cs="Arial"/>
          <w:color w:val="000000"/>
          <w:sz w:val="24"/>
          <w:szCs w:val="24"/>
          <w:lang w:eastAsia="el-GR"/>
        </w:rPr>
        <w:t xml:space="preserve">. Η </w:t>
      </w:r>
      <w:proofErr w:type="spellStart"/>
      <w:r w:rsidR="0098580C">
        <w:rPr>
          <w:rFonts w:ascii="Arial" w:eastAsia="Times New Roman" w:hAnsi="Arial" w:cs="Arial"/>
          <w:color w:val="000000"/>
          <w:sz w:val="24"/>
          <w:szCs w:val="24"/>
          <w:lang w:eastAsia="el-GR"/>
        </w:rPr>
        <w:t>εκδοθησόμενη</w:t>
      </w:r>
      <w:proofErr w:type="spellEnd"/>
      <w:r w:rsidR="0098580C">
        <w:rPr>
          <w:rFonts w:ascii="Arial" w:eastAsia="Times New Roman" w:hAnsi="Arial" w:cs="Arial"/>
          <w:color w:val="000000"/>
          <w:sz w:val="24"/>
          <w:szCs w:val="24"/>
          <w:lang w:eastAsia="el-GR"/>
        </w:rPr>
        <w:t xml:space="preserve"> αυτή υπουργική απόφαση προσβάλλεται με αίτηση ακυρώσεως και αιτήσεως </w:t>
      </w:r>
      <w:r>
        <w:rPr>
          <w:rFonts w:ascii="Arial" w:eastAsia="Times New Roman" w:hAnsi="Arial" w:cs="Arial"/>
          <w:color w:val="000000"/>
          <w:sz w:val="24"/>
          <w:szCs w:val="24"/>
          <w:lang w:eastAsia="el-GR"/>
        </w:rPr>
        <w:t>αναστολής</w:t>
      </w:r>
      <w:r w:rsidR="0098580C">
        <w:rPr>
          <w:rFonts w:ascii="Arial" w:eastAsia="Times New Roman" w:hAnsi="Arial" w:cs="Arial"/>
          <w:color w:val="000000"/>
          <w:sz w:val="24"/>
          <w:szCs w:val="24"/>
          <w:lang w:eastAsia="el-GR"/>
        </w:rPr>
        <w:t xml:space="preserve"> ενώπιον του Συμβουλίου της Επικρατείας</w:t>
      </w:r>
      <w:r>
        <w:rPr>
          <w:rFonts w:ascii="Arial" w:eastAsia="Times New Roman" w:hAnsi="Arial" w:cs="Arial"/>
          <w:color w:val="000000"/>
          <w:sz w:val="24"/>
          <w:szCs w:val="24"/>
          <w:lang w:eastAsia="el-GR"/>
        </w:rPr>
        <w:t>:</w:t>
      </w:r>
    </w:p>
    <w:p w14:paraId="14F42777" w14:textId="77777777" w:rsidR="0098580C" w:rsidRDefault="0098580C"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 </w:t>
      </w:r>
    </w:p>
    <w:p w14:paraId="759ABBF2" w14:textId="77777777" w:rsidR="0098580C" w:rsidRDefault="0098580C"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3. Η </w:t>
      </w:r>
      <w:proofErr w:type="spellStart"/>
      <w:r>
        <w:rPr>
          <w:rFonts w:ascii="Arial" w:eastAsia="Times New Roman" w:hAnsi="Arial" w:cs="Arial"/>
          <w:color w:val="000000"/>
          <w:sz w:val="24"/>
          <w:szCs w:val="24"/>
          <w:lang w:eastAsia="el-GR"/>
        </w:rPr>
        <w:t>ψηφισθείσα</w:t>
      </w:r>
      <w:proofErr w:type="spellEnd"/>
      <w:r>
        <w:rPr>
          <w:rFonts w:ascii="Arial" w:eastAsia="Times New Roman" w:hAnsi="Arial" w:cs="Arial"/>
          <w:color w:val="000000"/>
          <w:sz w:val="24"/>
          <w:szCs w:val="24"/>
          <w:lang w:eastAsia="el-GR"/>
        </w:rPr>
        <w:t xml:space="preserve"> τροπολογία εγείρει </w:t>
      </w:r>
      <w:r w:rsidRPr="00606153">
        <w:rPr>
          <w:rFonts w:ascii="Arial" w:eastAsia="Times New Roman" w:hAnsi="Arial" w:cs="Arial"/>
          <w:color w:val="000000"/>
          <w:sz w:val="24"/>
          <w:szCs w:val="24"/>
          <w:lang w:eastAsia="el-GR"/>
        </w:rPr>
        <w:t>ουσιώδες ζήτημα αντιθέσε</w:t>
      </w:r>
      <w:r w:rsidR="00754799">
        <w:rPr>
          <w:rFonts w:ascii="Arial" w:eastAsia="Times New Roman" w:hAnsi="Arial" w:cs="Arial"/>
          <w:color w:val="000000"/>
          <w:sz w:val="24"/>
          <w:szCs w:val="24"/>
          <w:lang w:eastAsia="el-GR"/>
        </w:rPr>
        <w:t>ώ</w:t>
      </w:r>
      <w:r w:rsidRPr="00606153">
        <w:rPr>
          <w:rFonts w:ascii="Arial" w:eastAsia="Times New Roman" w:hAnsi="Arial" w:cs="Arial"/>
          <w:color w:val="000000"/>
          <w:sz w:val="24"/>
          <w:szCs w:val="24"/>
          <w:lang w:eastAsia="el-GR"/>
        </w:rPr>
        <w:t xml:space="preserve">ς της προς το άρθρο </w:t>
      </w:r>
      <w:r w:rsidRPr="00606153">
        <w:rPr>
          <w:rFonts w:ascii="Arial" w:eastAsia="Times New Roman" w:hAnsi="Arial" w:cs="Arial"/>
          <w:b/>
          <w:bCs/>
          <w:color w:val="000000"/>
          <w:sz w:val="24"/>
          <w:szCs w:val="24"/>
          <w:lang w:eastAsia="el-GR"/>
        </w:rPr>
        <w:t>43 παρ.2 Συντ</w:t>
      </w:r>
      <w:r w:rsidRPr="00606153">
        <w:rPr>
          <w:rFonts w:ascii="Arial" w:eastAsia="Times New Roman" w:hAnsi="Arial" w:cs="Arial"/>
          <w:color w:val="000000"/>
          <w:sz w:val="24"/>
          <w:szCs w:val="24"/>
          <w:lang w:eastAsia="el-GR"/>
        </w:rPr>
        <w:t>. για δύο λόγους:</w:t>
      </w:r>
    </w:p>
    <w:p w14:paraId="4C292A33" w14:textId="77777777" w:rsidR="00B64BD3" w:rsidRDefault="00B64BD3"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6244C6F5" w14:textId="77777777" w:rsidR="00754799" w:rsidRDefault="0098580C" w:rsidP="00754799">
      <w:pPr>
        <w:spacing w:line="360" w:lineRule="exact"/>
        <w:jc w:val="both"/>
        <w:rPr>
          <w:rFonts w:ascii="Arial" w:eastAsia="Times New Roman" w:hAnsi="Arial" w:cs="Arial"/>
          <w:b/>
          <w:bCs/>
          <w:color w:val="000000"/>
          <w:sz w:val="24"/>
          <w:szCs w:val="24"/>
          <w:lang w:eastAsia="el-GR"/>
        </w:rPr>
      </w:pPr>
      <w:r w:rsidRPr="00606153">
        <w:rPr>
          <w:rFonts w:ascii="Arial" w:eastAsia="Times New Roman" w:hAnsi="Arial" w:cs="Arial"/>
          <w:color w:val="000000"/>
          <w:sz w:val="24"/>
          <w:szCs w:val="24"/>
          <w:lang w:eastAsia="el-GR"/>
        </w:rPr>
        <w:t xml:space="preserve">α) Πρώτον διότι είναι αμφίβολο </w:t>
      </w:r>
      <w:r w:rsidRPr="00606153">
        <w:rPr>
          <w:rFonts w:ascii="Arial" w:eastAsia="Times New Roman" w:hAnsi="Arial" w:cs="Arial"/>
          <w:b/>
          <w:bCs/>
          <w:color w:val="000000"/>
          <w:sz w:val="24"/>
          <w:szCs w:val="24"/>
          <w:lang w:eastAsia="el-GR"/>
        </w:rPr>
        <w:t>το εάν η σχετική κανονιστική αρμοδιότητα μπορούσε νομίμως να παρασχεθεί στην Υπουργό Παιδείας και Θρησκευμάτων</w:t>
      </w:r>
      <w:r w:rsidRPr="00606153">
        <w:rPr>
          <w:rFonts w:ascii="Arial" w:eastAsia="Times New Roman" w:hAnsi="Arial" w:cs="Arial"/>
          <w:color w:val="000000"/>
          <w:sz w:val="24"/>
          <w:szCs w:val="24"/>
          <w:lang w:eastAsia="el-GR"/>
        </w:rPr>
        <w:t xml:space="preserve"> </w:t>
      </w:r>
      <w:r w:rsidRPr="00606153">
        <w:rPr>
          <w:rFonts w:ascii="Arial" w:eastAsia="Times New Roman" w:hAnsi="Arial" w:cs="Arial"/>
          <w:b/>
          <w:bCs/>
          <w:color w:val="000000"/>
          <w:sz w:val="24"/>
          <w:szCs w:val="24"/>
          <w:lang w:eastAsia="el-GR"/>
        </w:rPr>
        <w:t>ή αντίθετα έπρεπε να παρασχεθεί προς τον Πρόεδρο της Δημοκρατίας.</w:t>
      </w:r>
    </w:p>
    <w:p w14:paraId="03919C72" w14:textId="77777777" w:rsidR="0098580C" w:rsidRPr="00754799" w:rsidRDefault="00754799" w:rsidP="00754799">
      <w:pPr>
        <w:spacing w:line="360" w:lineRule="exact"/>
        <w:jc w:val="both"/>
        <w:rPr>
          <w:rFonts w:ascii="Arial" w:eastAsia="Times New Roman" w:hAnsi="Arial" w:cs="Arial"/>
          <w:b/>
          <w:bCs/>
          <w:color w:val="000000"/>
          <w:sz w:val="24"/>
          <w:szCs w:val="24"/>
          <w:lang w:eastAsia="el-GR"/>
        </w:rPr>
      </w:pPr>
      <w:r>
        <w:rPr>
          <w:rFonts w:ascii="Arial" w:eastAsia="Times New Roman" w:hAnsi="Arial" w:cs="Arial"/>
          <w:color w:val="000000"/>
          <w:sz w:val="24"/>
          <w:szCs w:val="24"/>
          <w:lang w:eastAsia="el-GR"/>
        </w:rPr>
        <w:t>β) Διότι, σε κάθε περίπτωση</w:t>
      </w:r>
      <w:r w:rsidR="0098580C" w:rsidRPr="00606153">
        <w:rPr>
          <w:rFonts w:ascii="Arial" w:eastAsia="Times New Roman" w:hAnsi="Arial" w:cs="Arial"/>
          <w:color w:val="000000"/>
          <w:sz w:val="24"/>
          <w:szCs w:val="24"/>
          <w:lang w:eastAsia="el-GR"/>
        </w:rPr>
        <w:t xml:space="preserve"> η παρεχόμενη στην Υπουργό Παιδείας και Θρησκευμάτων νομοθετική εξουσιοδότηση, </w:t>
      </w:r>
      <w:r w:rsidR="0098580C" w:rsidRPr="00606153">
        <w:rPr>
          <w:rFonts w:ascii="Arial" w:eastAsia="Times New Roman" w:hAnsi="Arial" w:cs="Arial"/>
          <w:b/>
          <w:bCs/>
          <w:color w:val="000000"/>
          <w:sz w:val="24"/>
          <w:szCs w:val="24"/>
          <w:lang w:eastAsia="el-GR"/>
        </w:rPr>
        <w:t>τυγχάνει παντελώς γενική και αόριστη</w:t>
      </w:r>
      <w:r w:rsidR="0098580C" w:rsidRPr="00606153">
        <w:rPr>
          <w:rFonts w:ascii="Arial" w:eastAsia="Times New Roman" w:hAnsi="Arial" w:cs="Arial"/>
          <w:color w:val="000000"/>
          <w:sz w:val="24"/>
          <w:szCs w:val="24"/>
          <w:lang w:eastAsia="el-GR"/>
        </w:rPr>
        <w:t>.</w:t>
      </w:r>
    </w:p>
    <w:p w14:paraId="042B6310" w14:textId="77777777" w:rsidR="0098580C" w:rsidRDefault="00754799" w:rsidP="00754799">
      <w:pPr>
        <w:spacing w:line="360" w:lineRule="exact"/>
        <w:jc w:val="both"/>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4. Α</w:t>
      </w:r>
      <w:r w:rsidR="0098580C">
        <w:rPr>
          <w:rFonts w:ascii="Arial" w:eastAsia="Times New Roman" w:hAnsi="Arial" w:cs="Arial"/>
          <w:b/>
          <w:bCs/>
          <w:color w:val="000000"/>
          <w:sz w:val="24"/>
          <w:szCs w:val="24"/>
          <w:lang w:eastAsia="el-GR"/>
        </w:rPr>
        <w:t xml:space="preserve">νακύπτει </w:t>
      </w:r>
      <w:r>
        <w:rPr>
          <w:rFonts w:ascii="Arial" w:eastAsia="Times New Roman" w:hAnsi="Arial" w:cs="Arial"/>
          <w:b/>
          <w:bCs/>
          <w:color w:val="000000"/>
          <w:sz w:val="24"/>
          <w:szCs w:val="24"/>
          <w:lang w:eastAsia="el-GR"/>
        </w:rPr>
        <w:t xml:space="preserve">περαιτέρω </w:t>
      </w:r>
      <w:r w:rsidR="0098580C">
        <w:rPr>
          <w:rFonts w:ascii="Arial" w:eastAsia="Times New Roman" w:hAnsi="Arial" w:cs="Arial"/>
          <w:b/>
          <w:bCs/>
          <w:color w:val="000000"/>
          <w:sz w:val="24"/>
          <w:szCs w:val="24"/>
          <w:lang w:eastAsia="el-GR"/>
        </w:rPr>
        <w:t xml:space="preserve">ζήτημα αντιθέσεως </w:t>
      </w:r>
      <w:r w:rsidR="0098580C" w:rsidRPr="00606153">
        <w:rPr>
          <w:rFonts w:ascii="Arial" w:eastAsia="Times New Roman" w:hAnsi="Arial" w:cs="Arial"/>
          <w:b/>
          <w:bCs/>
          <w:color w:val="000000"/>
          <w:sz w:val="24"/>
          <w:szCs w:val="24"/>
          <w:lang w:eastAsia="el-GR"/>
        </w:rPr>
        <w:t xml:space="preserve">της </w:t>
      </w:r>
      <w:proofErr w:type="spellStart"/>
      <w:r w:rsidR="0098580C">
        <w:rPr>
          <w:rFonts w:ascii="Arial" w:eastAsia="Times New Roman" w:hAnsi="Arial" w:cs="Arial"/>
          <w:b/>
          <w:bCs/>
          <w:color w:val="000000"/>
          <w:sz w:val="24"/>
          <w:szCs w:val="24"/>
          <w:lang w:eastAsia="el-GR"/>
        </w:rPr>
        <w:t>ψηφισθείσας</w:t>
      </w:r>
      <w:proofErr w:type="spellEnd"/>
      <w:r w:rsidR="0098580C">
        <w:rPr>
          <w:rFonts w:ascii="Arial" w:eastAsia="Times New Roman" w:hAnsi="Arial" w:cs="Arial"/>
          <w:b/>
          <w:bCs/>
          <w:color w:val="000000"/>
          <w:sz w:val="24"/>
          <w:szCs w:val="24"/>
          <w:lang w:eastAsia="el-GR"/>
        </w:rPr>
        <w:t xml:space="preserve"> τροπολογίας </w:t>
      </w:r>
      <w:r w:rsidR="0098580C" w:rsidRPr="00606153">
        <w:rPr>
          <w:rFonts w:ascii="Arial" w:eastAsia="Times New Roman" w:hAnsi="Arial" w:cs="Arial"/>
          <w:b/>
          <w:bCs/>
          <w:color w:val="000000"/>
          <w:sz w:val="24"/>
          <w:szCs w:val="24"/>
          <w:lang w:eastAsia="el-GR"/>
        </w:rPr>
        <w:t>προς τ</w:t>
      </w:r>
      <w:r>
        <w:rPr>
          <w:rFonts w:ascii="Arial" w:eastAsia="Times New Roman" w:hAnsi="Arial" w:cs="Arial"/>
          <w:b/>
          <w:bCs/>
          <w:color w:val="000000"/>
          <w:sz w:val="24"/>
          <w:szCs w:val="24"/>
          <w:lang w:eastAsia="el-GR"/>
        </w:rPr>
        <w:t>α</w:t>
      </w:r>
      <w:r w:rsidR="0098580C" w:rsidRPr="00606153">
        <w:rPr>
          <w:rFonts w:ascii="Arial" w:eastAsia="Times New Roman" w:hAnsi="Arial" w:cs="Arial"/>
          <w:b/>
          <w:bCs/>
          <w:color w:val="000000"/>
          <w:sz w:val="24"/>
          <w:szCs w:val="24"/>
          <w:lang w:eastAsia="el-GR"/>
        </w:rPr>
        <w:t xml:space="preserve"> άρθρ</w:t>
      </w:r>
      <w:r>
        <w:rPr>
          <w:rFonts w:ascii="Arial" w:eastAsia="Times New Roman" w:hAnsi="Arial" w:cs="Arial"/>
          <w:b/>
          <w:bCs/>
          <w:color w:val="000000"/>
          <w:sz w:val="24"/>
          <w:szCs w:val="24"/>
          <w:lang w:eastAsia="el-GR"/>
        </w:rPr>
        <w:t>α</w:t>
      </w:r>
      <w:r w:rsidR="0098580C" w:rsidRPr="00606153">
        <w:rPr>
          <w:rFonts w:ascii="Arial" w:eastAsia="Times New Roman" w:hAnsi="Arial" w:cs="Arial"/>
          <w:b/>
          <w:bCs/>
          <w:color w:val="000000"/>
          <w:sz w:val="24"/>
          <w:szCs w:val="24"/>
          <w:lang w:eastAsia="el-GR"/>
        </w:rPr>
        <w:t xml:space="preserve"> 9</w:t>
      </w:r>
      <w:r w:rsidR="0098580C" w:rsidRPr="00606153">
        <w:rPr>
          <w:rFonts w:ascii="Arial" w:eastAsia="Times New Roman" w:hAnsi="Arial" w:cs="Arial"/>
          <w:b/>
          <w:bCs/>
          <w:color w:val="000000"/>
          <w:sz w:val="24"/>
          <w:szCs w:val="24"/>
          <w:vertAlign w:val="superscript"/>
          <w:lang w:eastAsia="el-GR"/>
        </w:rPr>
        <w:t>Α</w:t>
      </w:r>
      <w:r w:rsidR="0098580C" w:rsidRPr="00606153">
        <w:rPr>
          <w:rFonts w:ascii="Arial" w:eastAsia="Times New Roman" w:hAnsi="Arial" w:cs="Arial"/>
          <w:b/>
          <w:bCs/>
          <w:color w:val="000000"/>
          <w:sz w:val="24"/>
          <w:szCs w:val="24"/>
          <w:lang w:eastAsia="el-GR"/>
        </w:rPr>
        <w:t xml:space="preserve"> Συντ., 16 παρ.2 και 25 παρ.1 </w:t>
      </w:r>
      <w:proofErr w:type="spellStart"/>
      <w:r w:rsidR="0098580C" w:rsidRPr="00606153">
        <w:rPr>
          <w:rFonts w:ascii="Arial" w:eastAsia="Times New Roman" w:hAnsi="Arial" w:cs="Arial"/>
          <w:b/>
          <w:bCs/>
          <w:color w:val="000000"/>
          <w:sz w:val="24"/>
          <w:szCs w:val="24"/>
          <w:lang w:eastAsia="el-GR"/>
        </w:rPr>
        <w:t>εδ.δ</w:t>
      </w:r>
      <w:proofErr w:type="spellEnd"/>
      <w:r w:rsidR="0098580C" w:rsidRPr="00606153">
        <w:rPr>
          <w:rFonts w:ascii="Arial" w:eastAsia="Times New Roman" w:hAnsi="Arial" w:cs="Arial"/>
          <w:b/>
          <w:bCs/>
          <w:color w:val="000000"/>
          <w:sz w:val="24"/>
          <w:szCs w:val="24"/>
          <w:lang w:eastAsia="el-GR"/>
        </w:rPr>
        <w:t>΄ Συντ</w:t>
      </w:r>
      <w:r>
        <w:rPr>
          <w:rFonts w:ascii="Arial" w:eastAsia="Times New Roman" w:hAnsi="Arial" w:cs="Arial"/>
          <w:b/>
          <w:bCs/>
          <w:color w:val="000000"/>
          <w:sz w:val="24"/>
          <w:szCs w:val="24"/>
          <w:lang w:eastAsia="el-GR"/>
        </w:rPr>
        <w:t>.</w:t>
      </w:r>
    </w:p>
    <w:p w14:paraId="0F83FF48" w14:textId="77777777" w:rsidR="000A1DCF" w:rsidRDefault="00754799"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α) Τ</w:t>
      </w:r>
      <w:r w:rsidR="0098580C" w:rsidRPr="00606153">
        <w:rPr>
          <w:rFonts w:ascii="Arial" w:eastAsia="Times New Roman" w:hAnsi="Arial" w:cs="Arial"/>
          <w:color w:val="000000"/>
          <w:sz w:val="24"/>
          <w:szCs w:val="24"/>
          <w:lang w:eastAsia="el-GR"/>
        </w:rPr>
        <w:t xml:space="preserve">α κανονιστικά ελλείμματα </w:t>
      </w:r>
      <w:r>
        <w:rPr>
          <w:rFonts w:ascii="Arial" w:eastAsia="Times New Roman" w:hAnsi="Arial" w:cs="Arial"/>
          <w:color w:val="000000"/>
          <w:sz w:val="24"/>
          <w:szCs w:val="24"/>
          <w:lang w:eastAsia="el-GR"/>
        </w:rPr>
        <w:t xml:space="preserve">της </w:t>
      </w:r>
      <w:proofErr w:type="spellStart"/>
      <w:r>
        <w:rPr>
          <w:rFonts w:ascii="Arial" w:eastAsia="Times New Roman" w:hAnsi="Arial" w:cs="Arial"/>
          <w:color w:val="000000"/>
          <w:sz w:val="24"/>
          <w:szCs w:val="24"/>
          <w:lang w:eastAsia="el-GR"/>
        </w:rPr>
        <w:t>ψηφισθείσας</w:t>
      </w:r>
      <w:proofErr w:type="spellEnd"/>
      <w:r>
        <w:rPr>
          <w:rFonts w:ascii="Arial" w:eastAsia="Times New Roman" w:hAnsi="Arial" w:cs="Arial"/>
          <w:color w:val="000000"/>
          <w:sz w:val="24"/>
          <w:szCs w:val="24"/>
          <w:lang w:eastAsia="el-GR"/>
        </w:rPr>
        <w:t xml:space="preserve"> τροπολογίας που αναλυτικώς εκτίθενται ανωτέρω, κ</w:t>
      </w:r>
      <w:r w:rsidR="0098580C" w:rsidRPr="00606153">
        <w:rPr>
          <w:rFonts w:ascii="Arial" w:eastAsia="Times New Roman" w:hAnsi="Arial" w:cs="Arial"/>
          <w:color w:val="000000"/>
          <w:sz w:val="24"/>
          <w:szCs w:val="24"/>
          <w:lang w:eastAsia="el-GR"/>
        </w:rPr>
        <w:t xml:space="preserve">αθιστούν μη νόμιμο τον περιορισμό του ατομικού δικαιώματος μαθητών και εκπαιδευτικών που κατοχυρώνεται στο άρθρο 9Α Συντ., λόγω του παντελώς ανεπαρκούς, ασυνεπούς και μη συστηματικού νομοθετικού πλαισίου που προκύπτει από την </w:t>
      </w:r>
      <w:proofErr w:type="spellStart"/>
      <w:r w:rsidR="0098580C" w:rsidRPr="00606153">
        <w:rPr>
          <w:rFonts w:ascii="Arial" w:eastAsia="Times New Roman" w:hAnsi="Arial" w:cs="Arial"/>
          <w:color w:val="000000"/>
          <w:sz w:val="24"/>
          <w:szCs w:val="24"/>
          <w:lang w:eastAsia="el-GR"/>
        </w:rPr>
        <w:t>ψηφισθείσα</w:t>
      </w:r>
      <w:proofErr w:type="spellEnd"/>
      <w:r w:rsidR="0098580C" w:rsidRPr="00606153">
        <w:rPr>
          <w:rFonts w:ascii="Arial" w:eastAsia="Times New Roman" w:hAnsi="Arial" w:cs="Arial"/>
          <w:color w:val="000000"/>
          <w:sz w:val="24"/>
          <w:szCs w:val="24"/>
          <w:lang w:eastAsia="el-GR"/>
        </w:rPr>
        <w:t xml:space="preserve"> τροπολογία, την στιγμή που διακυβεύονται ατομικές ελευθερίες</w:t>
      </w:r>
      <w:r w:rsidR="000A1DCF">
        <w:rPr>
          <w:rFonts w:ascii="Arial" w:eastAsia="Times New Roman" w:hAnsi="Arial" w:cs="Arial"/>
          <w:color w:val="000000"/>
          <w:sz w:val="24"/>
          <w:szCs w:val="24"/>
          <w:lang w:eastAsia="el-GR"/>
        </w:rPr>
        <w:t xml:space="preserve"> με την ζωντανή διεξαγωγή μαθημάτων στον χώρο του σχολείου</w:t>
      </w:r>
      <w:r w:rsidR="0098580C" w:rsidRPr="00606153">
        <w:rPr>
          <w:rFonts w:ascii="Arial" w:eastAsia="Times New Roman" w:hAnsi="Arial" w:cs="Arial"/>
          <w:color w:val="000000"/>
          <w:sz w:val="24"/>
          <w:szCs w:val="24"/>
          <w:lang w:eastAsia="el-GR"/>
        </w:rPr>
        <w:t>.</w:t>
      </w:r>
    </w:p>
    <w:p w14:paraId="55E535E9" w14:textId="77777777" w:rsidR="0098580C" w:rsidRPr="00754799" w:rsidRDefault="0098580C"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06153">
        <w:rPr>
          <w:rFonts w:ascii="Arial" w:eastAsia="Times New Roman" w:hAnsi="Arial" w:cs="Arial"/>
          <w:color w:val="000000"/>
          <w:sz w:val="24"/>
          <w:szCs w:val="24"/>
          <w:lang w:eastAsia="el-GR"/>
        </w:rPr>
        <w:t xml:space="preserve"> </w:t>
      </w:r>
    </w:p>
    <w:p w14:paraId="555213CB" w14:textId="77777777" w:rsidR="000A1DCF" w:rsidRDefault="00754799" w:rsidP="00754799">
      <w:pPr>
        <w:spacing w:line="360" w:lineRule="exact"/>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lastRenderedPageBreak/>
        <w:t>β) Η</w:t>
      </w:r>
      <w:r w:rsidR="0098580C" w:rsidRPr="00606153">
        <w:rPr>
          <w:rFonts w:ascii="Arial" w:eastAsia="Times New Roman" w:hAnsi="Arial" w:cs="Arial"/>
          <w:color w:val="000000"/>
          <w:sz w:val="24"/>
          <w:szCs w:val="24"/>
          <w:lang w:eastAsia="el-GR"/>
        </w:rPr>
        <w:t xml:space="preserve"> παροχή </w:t>
      </w:r>
      <w:r w:rsidR="00006873" w:rsidRPr="000A1DCF">
        <w:rPr>
          <w:rStyle w:val="a9"/>
          <w:rFonts w:ascii="Arial" w:hAnsi="Arial" w:cs="Arial"/>
          <w:color w:val="000000"/>
          <w:sz w:val="24"/>
          <w:szCs w:val="24"/>
          <w:shd w:val="clear" w:color="auto" w:fill="FFFFFF"/>
        </w:rPr>
        <w:t>δυνατότητας για ζωντανή μετάδοση του μαθήματος σε πραγματικό χρόνο μέσω κάμερας</w:t>
      </w:r>
      <w:r w:rsidR="00006873">
        <w:rPr>
          <w:rFonts w:ascii="Arial" w:hAnsi="Arial" w:cs="Arial"/>
          <w:color w:val="000000"/>
          <w:sz w:val="27"/>
          <w:szCs w:val="27"/>
          <w:shd w:val="clear" w:color="auto" w:fill="FFFFFF"/>
        </w:rPr>
        <w:t xml:space="preserve"> </w:t>
      </w:r>
      <w:r w:rsidR="00006873" w:rsidRPr="000A1DCF">
        <w:rPr>
          <w:rFonts w:ascii="Arial" w:hAnsi="Arial" w:cs="Arial"/>
          <w:color w:val="000000"/>
          <w:sz w:val="24"/>
          <w:szCs w:val="24"/>
          <w:shd w:val="clear" w:color="auto" w:fill="FFFFFF"/>
        </w:rPr>
        <w:t xml:space="preserve">εντός </w:t>
      </w:r>
      <w:r w:rsidR="000A1DCF">
        <w:rPr>
          <w:rFonts w:ascii="Arial" w:hAnsi="Arial" w:cs="Arial"/>
          <w:color w:val="000000"/>
          <w:sz w:val="24"/>
          <w:szCs w:val="24"/>
          <w:shd w:val="clear" w:color="auto" w:fill="FFFFFF"/>
        </w:rPr>
        <w:t xml:space="preserve">των σχολικών αιθουσών </w:t>
      </w:r>
      <w:r w:rsidR="0098580C" w:rsidRPr="00606153">
        <w:rPr>
          <w:rFonts w:ascii="Arial" w:eastAsia="Times New Roman" w:hAnsi="Arial" w:cs="Arial"/>
          <w:color w:val="000000"/>
          <w:sz w:val="24"/>
          <w:szCs w:val="24"/>
          <w:lang w:eastAsia="el-GR"/>
        </w:rPr>
        <w:t xml:space="preserve">αντιστρατεύεται τον ίδιο τον χαρακτήρα της παιδείας ως βασικής αποστολής του Κράτους με σκοπό την ηθική, πνευματική, επαγγελματική και φυσική αγωγή των Ελλήνων, την ανάπτυξη της εθνικής και θρησκευτικής συνείδησης και τη διάπλασή τους σε ελεύθερους και υπεύθυνους πολίτες, όπως κατοχυρώνεται στο άρθρο 16 παρ. 2 του Συντάγματος. </w:t>
      </w:r>
    </w:p>
    <w:p w14:paraId="48CE3F04" w14:textId="77777777" w:rsidR="0098580C" w:rsidRPr="00B64BD3" w:rsidRDefault="0098580C" w:rsidP="00754799">
      <w:pPr>
        <w:spacing w:line="360" w:lineRule="exact"/>
        <w:jc w:val="both"/>
        <w:rPr>
          <w:rFonts w:ascii="Arial" w:eastAsia="Times New Roman" w:hAnsi="Arial" w:cs="Arial"/>
          <w:b/>
          <w:bCs/>
          <w:color w:val="000000"/>
          <w:sz w:val="24"/>
          <w:szCs w:val="24"/>
          <w:lang w:eastAsia="el-GR"/>
        </w:rPr>
      </w:pPr>
      <w:r w:rsidRPr="00B64BD3">
        <w:rPr>
          <w:rFonts w:ascii="Arial" w:eastAsia="Times New Roman" w:hAnsi="Arial" w:cs="Arial"/>
          <w:b/>
          <w:bCs/>
          <w:color w:val="000000"/>
          <w:sz w:val="24"/>
          <w:szCs w:val="24"/>
          <w:lang w:eastAsia="el-GR"/>
        </w:rPr>
        <w:t xml:space="preserve">Ο σκοπός της πρωτοβάθμιας και δευτεροβάθμιας εκπαιδεύσεως </w:t>
      </w:r>
      <w:r w:rsidR="00754799" w:rsidRPr="00B64BD3">
        <w:rPr>
          <w:rFonts w:ascii="Arial" w:eastAsia="Times New Roman" w:hAnsi="Arial" w:cs="Arial"/>
          <w:b/>
          <w:bCs/>
          <w:color w:val="000000"/>
          <w:sz w:val="24"/>
          <w:szCs w:val="24"/>
          <w:lang w:eastAsia="el-GR"/>
        </w:rPr>
        <w:t xml:space="preserve">όπως </w:t>
      </w:r>
      <w:r w:rsidRPr="00B64BD3">
        <w:rPr>
          <w:rFonts w:ascii="Arial" w:eastAsia="Times New Roman" w:hAnsi="Arial" w:cs="Arial"/>
          <w:b/>
          <w:bCs/>
          <w:color w:val="000000"/>
          <w:sz w:val="24"/>
          <w:szCs w:val="24"/>
          <w:lang w:eastAsia="el-GR"/>
        </w:rPr>
        <w:t xml:space="preserve">εξειδικεύεται στα άρθρα 1, 4, 5 και 6 του ν. 1566/1985, </w:t>
      </w:r>
      <w:r w:rsidR="00754799" w:rsidRPr="00B64BD3">
        <w:rPr>
          <w:rFonts w:ascii="Arial" w:eastAsia="Times New Roman" w:hAnsi="Arial" w:cs="Arial"/>
          <w:b/>
          <w:bCs/>
          <w:color w:val="000000"/>
          <w:sz w:val="24"/>
          <w:szCs w:val="24"/>
          <w:lang w:eastAsia="el-GR"/>
        </w:rPr>
        <w:t xml:space="preserve">έχει ως θεμελιώδη πυρήνα του, την δια ζώσης εκπαιδευτική διαδικασία, η οποία δεν μπορεί να αναπληρωθεί από την </w:t>
      </w:r>
      <w:r w:rsidR="00006873">
        <w:rPr>
          <w:rFonts w:ascii="Arial" w:eastAsia="Times New Roman" w:hAnsi="Arial" w:cs="Arial"/>
          <w:b/>
          <w:bCs/>
          <w:color w:val="000000"/>
          <w:sz w:val="24"/>
          <w:szCs w:val="24"/>
          <w:lang w:eastAsia="el-GR"/>
        </w:rPr>
        <w:t xml:space="preserve">ζωντανή μετάδοση του μαθήματος με χρήση καμερών εντός της σχολικής αίθουσας, </w:t>
      </w:r>
      <w:r w:rsidR="00754799" w:rsidRPr="00B64BD3">
        <w:rPr>
          <w:rFonts w:ascii="Arial" w:eastAsia="Times New Roman" w:hAnsi="Arial" w:cs="Arial"/>
          <w:b/>
          <w:bCs/>
          <w:color w:val="000000"/>
          <w:sz w:val="24"/>
          <w:szCs w:val="24"/>
          <w:lang w:eastAsia="el-GR"/>
        </w:rPr>
        <w:t>χωρίς να διακυβευθεί η ομαλή και αποτελεσματική αποστολή του Κράτους, την οποία εγγυάται το άρθρο 16 παρ.2 Συντ.</w:t>
      </w:r>
    </w:p>
    <w:p w14:paraId="2B54685A" w14:textId="77777777" w:rsidR="00754799" w:rsidRPr="00606153" w:rsidRDefault="00754799"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r>
        <w:rPr>
          <w:rFonts w:ascii="Arial" w:eastAsia="Times New Roman" w:hAnsi="Arial" w:cs="Arial"/>
          <w:color w:val="000000"/>
          <w:sz w:val="24"/>
          <w:szCs w:val="24"/>
          <w:lang w:eastAsia="el-GR"/>
        </w:rPr>
        <w:t xml:space="preserve">γ) Ο εκτελεστικός του άρθρου 9Α Συντ. νόμος 4624/2019 προβλέπει στο άρθρο 13 αυτού. ότι </w:t>
      </w:r>
      <w:r w:rsidRPr="00606153">
        <w:rPr>
          <w:rFonts w:ascii="Arial" w:eastAsia="Times New Roman" w:hAnsi="Arial" w:cs="Arial"/>
          <w:color w:val="000000"/>
          <w:sz w:val="24"/>
          <w:szCs w:val="24"/>
          <w:lang w:eastAsia="el-GR"/>
        </w:rPr>
        <w:t>η Ανεξάρτητη Αρχή Προστασίας Δεδομένων Προσωπικού Χαρακτήρα</w:t>
      </w:r>
      <w:r>
        <w:rPr>
          <w:rFonts w:ascii="Arial" w:eastAsia="Times New Roman" w:hAnsi="Arial" w:cs="Arial"/>
          <w:color w:val="000000"/>
          <w:sz w:val="24"/>
          <w:szCs w:val="24"/>
          <w:lang w:eastAsia="el-GR"/>
        </w:rPr>
        <w:t xml:space="preserve"> </w:t>
      </w:r>
      <w:r w:rsidRPr="00606153">
        <w:rPr>
          <w:rFonts w:ascii="Arial" w:eastAsia="Times New Roman" w:hAnsi="Arial" w:cs="Arial"/>
          <w:color w:val="000000"/>
          <w:sz w:val="24"/>
          <w:szCs w:val="24"/>
          <w:lang w:eastAsia="el-GR"/>
        </w:rPr>
        <w:t>παρέχει γνώμη για κάθε ρύθμιση που πρόκειται να περιληφθεί σε νόμο ή σε κανονιστική πράξη, η οποία αφορά επεξεργασία δεδομένων προσωπικού χαρακτήρα. Η διάταξη ορίζει ότι λαμβάνει χώρα διαβούλευση, η οποία</w:t>
      </w:r>
      <w:r w:rsidRPr="00606153">
        <w:rPr>
          <w:rFonts w:ascii="Arial" w:eastAsia="Times New Roman" w:hAnsi="Arial" w:cs="Arial"/>
          <w:b/>
          <w:bCs/>
          <w:color w:val="000000"/>
          <w:sz w:val="24"/>
          <w:szCs w:val="24"/>
          <w:lang w:eastAsia="el-GR"/>
        </w:rPr>
        <w:t xml:space="preserve"> πραγματοποιείται κατά το στάδιο εκπόνησης της ρύθμισης σε χρόνο και με τρόπο που καθιστά εφικτή την έγκαιρη διατύπωση γνώμης από την Αρχή και τη σχετική διαβούλευση επί του περιεχομένου του σχεδίου ρύθμισης.</w:t>
      </w:r>
    </w:p>
    <w:p w14:paraId="60340DC0" w14:textId="77777777" w:rsidR="00754799" w:rsidRPr="00606153" w:rsidRDefault="00754799"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p>
    <w:p w14:paraId="48005C69" w14:textId="77777777" w:rsidR="00754799" w:rsidRDefault="00754799"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r w:rsidRPr="00606153">
        <w:rPr>
          <w:rFonts w:ascii="Arial" w:eastAsia="Times New Roman" w:hAnsi="Arial" w:cs="Arial"/>
          <w:b/>
          <w:bCs/>
          <w:color w:val="000000"/>
          <w:sz w:val="24"/>
          <w:szCs w:val="24"/>
          <w:lang w:eastAsia="el-GR"/>
        </w:rPr>
        <w:t>Εν προκειμένω δεν γίνεται επίκληση της υπάρξεως τέτοιας γνώμης της Α</w:t>
      </w:r>
      <w:r>
        <w:rPr>
          <w:rFonts w:ascii="Arial" w:eastAsia="Times New Roman" w:hAnsi="Arial" w:cs="Arial"/>
          <w:b/>
          <w:bCs/>
          <w:color w:val="000000"/>
          <w:sz w:val="24"/>
          <w:szCs w:val="24"/>
          <w:lang w:eastAsia="el-GR"/>
        </w:rPr>
        <w:t>ΑΠΔΠΧ</w:t>
      </w:r>
      <w:r w:rsidRPr="00606153">
        <w:rPr>
          <w:rFonts w:ascii="Arial" w:eastAsia="Times New Roman" w:hAnsi="Arial" w:cs="Arial"/>
          <w:b/>
          <w:bCs/>
          <w:color w:val="000000"/>
          <w:sz w:val="24"/>
          <w:szCs w:val="24"/>
          <w:lang w:eastAsia="el-GR"/>
        </w:rPr>
        <w:t xml:space="preserve"> που να έλαβε χώρα κατά το στάδιο εκπονήσεως της νομοθετικής ρυθμίσεως που </w:t>
      </w:r>
      <w:proofErr w:type="spellStart"/>
      <w:r w:rsidRPr="00606153">
        <w:rPr>
          <w:rFonts w:ascii="Arial" w:eastAsia="Times New Roman" w:hAnsi="Arial" w:cs="Arial"/>
          <w:b/>
          <w:bCs/>
          <w:color w:val="000000"/>
          <w:sz w:val="24"/>
          <w:szCs w:val="24"/>
          <w:lang w:eastAsia="el-GR"/>
        </w:rPr>
        <w:t>περιελήφθη</w:t>
      </w:r>
      <w:proofErr w:type="spellEnd"/>
      <w:r w:rsidRPr="00606153">
        <w:rPr>
          <w:rFonts w:ascii="Arial" w:eastAsia="Times New Roman" w:hAnsi="Arial" w:cs="Arial"/>
          <w:b/>
          <w:bCs/>
          <w:color w:val="000000"/>
          <w:sz w:val="24"/>
          <w:szCs w:val="24"/>
          <w:lang w:eastAsia="el-GR"/>
        </w:rPr>
        <w:t xml:space="preserve"> στην υπόψη τροπολογία και μάλιστα κατόπιν διαβουλεύσεως με τους αρμόδιους συνδικαλιστικούς και λοιπούς φορείς επί του περιεχομένου του σχεδίου ρυθμίσεως.</w:t>
      </w:r>
    </w:p>
    <w:p w14:paraId="50E603EE" w14:textId="77777777" w:rsidR="00754799" w:rsidRDefault="00754799"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b/>
          <w:bCs/>
          <w:color w:val="000000"/>
          <w:sz w:val="24"/>
          <w:szCs w:val="24"/>
          <w:lang w:eastAsia="el-GR"/>
        </w:rPr>
      </w:pPr>
    </w:p>
    <w:p w14:paraId="2331AEDC" w14:textId="77777777" w:rsidR="00754799" w:rsidRPr="00B64BD3" w:rsidRDefault="00754799"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B64BD3">
        <w:rPr>
          <w:rFonts w:ascii="Arial" w:eastAsia="Times New Roman" w:hAnsi="Arial" w:cs="Arial"/>
          <w:color w:val="000000"/>
          <w:sz w:val="24"/>
          <w:szCs w:val="24"/>
          <w:lang w:eastAsia="el-GR"/>
        </w:rPr>
        <w:t>Η τροπολογία εγείρει και πλείστα ζητήματα συμφωνίας της με το γράμμα και πνεύμα των διατάξεων του Κανονισμού 2016/679/ΕΕ (ΓΚΠΔ).</w:t>
      </w:r>
    </w:p>
    <w:p w14:paraId="440DE8E4" w14:textId="77777777" w:rsidR="00754799" w:rsidRDefault="00754799"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64AC4ACB" w14:textId="71D51724" w:rsidR="001B068F" w:rsidRDefault="00754799"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δ) Σ</w:t>
      </w:r>
      <w:r w:rsidR="0098580C" w:rsidRPr="00606153">
        <w:rPr>
          <w:rFonts w:ascii="Arial" w:eastAsia="Times New Roman" w:hAnsi="Arial" w:cs="Arial"/>
          <w:color w:val="000000"/>
          <w:sz w:val="24"/>
          <w:szCs w:val="24"/>
          <w:lang w:eastAsia="el-GR"/>
        </w:rPr>
        <w:t xml:space="preserve">το μέτρο που εν προκειμένω </w:t>
      </w:r>
      <w:r>
        <w:rPr>
          <w:rFonts w:ascii="Arial" w:eastAsia="Times New Roman" w:hAnsi="Arial" w:cs="Arial"/>
          <w:color w:val="000000"/>
          <w:sz w:val="24"/>
          <w:szCs w:val="24"/>
          <w:lang w:eastAsia="el-GR"/>
        </w:rPr>
        <w:t xml:space="preserve">προβλέπεται να γίνεται </w:t>
      </w:r>
      <w:r w:rsidR="0098580C" w:rsidRPr="00606153">
        <w:rPr>
          <w:rFonts w:ascii="Arial" w:eastAsia="Times New Roman" w:hAnsi="Arial" w:cs="Arial"/>
          <w:color w:val="000000"/>
          <w:sz w:val="24"/>
          <w:szCs w:val="24"/>
          <w:lang w:eastAsia="el-GR"/>
        </w:rPr>
        <w:t xml:space="preserve">καταγραφή και επεξεργασία δεδομένων προσωπικού χαρακτήρα εκπαιδευτικών κατά την διάρκεια της εργασίας </w:t>
      </w:r>
      <w:r w:rsidR="00006873">
        <w:rPr>
          <w:rFonts w:ascii="Arial" w:eastAsia="Times New Roman" w:hAnsi="Arial" w:cs="Arial"/>
          <w:color w:val="000000"/>
          <w:sz w:val="24"/>
          <w:szCs w:val="24"/>
          <w:lang w:eastAsia="el-GR"/>
        </w:rPr>
        <w:t>τους, εντός των χώρων διδασκαλίας</w:t>
      </w:r>
      <w:r w:rsidR="0098580C" w:rsidRPr="00606153">
        <w:rPr>
          <w:rFonts w:ascii="Arial" w:eastAsia="Times New Roman" w:hAnsi="Arial" w:cs="Arial"/>
          <w:color w:val="000000"/>
          <w:sz w:val="24"/>
          <w:szCs w:val="24"/>
          <w:lang w:eastAsia="el-GR"/>
        </w:rPr>
        <w:t xml:space="preserve"> ανακύπτει ζήτημα </w:t>
      </w:r>
      <w:r w:rsidR="0098580C" w:rsidRPr="00606153">
        <w:rPr>
          <w:rFonts w:ascii="Arial" w:eastAsia="Times New Roman" w:hAnsi="Arial" w:cs="Arial"/>
          <w:color w:val="000000"/>
          <w:sz w:val="24"/>
          <w:szCs w:val="24"/>
          <w:lang w:eastAsia="el-GR"/>
        </w:rPr>
        <w:lastRenderedPageBreak/>
        <w:t>αντιθέσεως της υπόψη τροπολογίας και προς το άρθρο 22 παρ.1 Συντ., που κατοχυρώνει το δικαίωμα στην εργασία</w:t>
      </w:r>
      <w:r>
        <w:rPr>
          <w:rFonts w:ascii="Arial" w:eastAsia="Times New Roman" w:hAnsi="Arial" w:cs="Arial"/>
          <w:color w:val="000000"/>
          <w:sz w:val="24"/>
          <w:szCs w:val="24"/>
          <w:lang w:eastAsia="el-GR"/>
        </w:rPr>
        <w:t xml:space="preserve">. </w:t>
      </w:r>
    </w:p>
    <w:p w14:paraId="40BE3107" w14:textId="2C280CBD" w:rsidR="00754799" w:rsidRDefault="00754799"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5B6BA6DE" w14:textId="658008F0" w:rsidR="00754799" w:rsidRDefault="00754799"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right"/>
        <w:rPr>
          <w:rFonts w:ascii="Arial" w:eastAsia="Times New Roman" w:hAnsi="Arial" w:cs="Arial"/>
          <w:color w:val="000000"/>
          <w:sz w:val="24"/>
          <w:szCs w:val="24"/>
          <w:lang w:eastAsia="el-GR"/>
        </w:rPr>
      </w:pPr>
    </w:p>
    <w:p w14:paraId="4BED7DDF" w14:textId="208EF5CD" w:rsidR="00754799" w:rsidRDefault="00754799"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righ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Αθήνα, 11.5.2020</w:t>
      </w:r>
    </w:p>
    <w:p w14:paraId="7102AB13" w14:textId="7C69BCC6" w:rsidR="00754799" w:rsidRDefault="00754799"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right"/>
        <w:rPr>
          <w:rFonts w:ascii="Arial" w:eastAsia="Times New Roman" w:hAnsi="Arial" w:cs="Arial"/>
          <w:color w:val="000000"/>
          <w:sz w:val="24"/>
          <w:szCs w:val="24"/>
          <w:lang w:eastAsia="el-GR"/>
        </w:rPr>
      </w:pPr>
    </w:p>
    <w:p w14:paraId="0E69FAA8" w14:textId="395E82DE" w:rsidR="00754799" w:rsidRDefault="00754799"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right"/>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Η γνωμοδοτούσα δικηγόρος</w:t>
      </w:r>
    </w:p>
    <w:p w14:paraId="6A065110" w14:textId="79CF4740" w:rsidR="00A43694" w:rsidRPr="00606153" w:rsidRDefault="00A43694"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right"/>
        <w:rPr>
          <w:rFonts w:ascii="Arial" w:eastAsia="Times New Roman" w:hAnsi="Arial" w:cs="Arial"/>
          <w:color w:val="000000"/>
          <w:sz w:val="24"/>
          <w:szCs w:val="24"/>
          <w:lang w:eastAsia="el-GR"/>
        </w:rPr>
      </w:pPr>
      <w:r>
        <w:rPr>
          <w:rFonts w:ascii="Arial" w:eastAsia="Times New Roman" w:hAnsi="Arial" w:cs="Arial"/>
          <w:noProof/>
          <w:color w:val="000000"/>
          <w:sz w:val="24"/>
          <w:szCs w:val="24"/>
          <w:lang w:eastAsia="el-GR"/>
        </w:rPr>
        <w:drawing>
          <wp:anchor distT="0" distB="0" distL="114300" distR="114300" simplePos="0" relativeHeight="251658240" behindDoc="0" locked="0" layoutInCell="1" allowOverlap="1" wp14:anchorId="6D66DFFF" wp14:editId="4F92BE67">
            <wp:simplePos x="0" y="0"/>
            <wp:positionH relativeFrom="column">
              <wp:posOffset>2369820</wp:posOffset>
            </wp:positionH>
            <wp:positionV relativeFrom="paragraph">
              <wp:posOffset>7620</wp:posOffset>
            </wp:positionV>
            <wp:extent cx="3369564" cy="1819656"/>
            <wp:effectExtent l="0" t="0" r="254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ragida.jpg"/>
                    <pic:cNvPicPr/>
                  </pic:nvPicPr>
                  <pic:blipFill>
                    <a:blip r:embed="rId10">
                      <a:extLst>
                        <a:ext uri="{28A0092B-C50C-407E-A947-70E740481C1C}">
                          <a14:useLocalDpi xmlns:a14="http://schemas.microsoft.com/office/drawing/2010/main" val="0"/>
                        </a:ext>
                      </a:extLst>
                    </a:blip>
                    <a:stretch>
                      <a:fillRect/>
                    </a:stretch>
                  </pic:blipFill>
                  <pic:spPr>
                    <a:xfrm>
                      <a:off x="0" y="0"/>
                      <a:ext cx="3369564" cy="1819656"/>
                    </a:xfrm>
                    <a:prstGeom prst="rect">
                      <a:avLst/>
                    </a:prstGeom>
                  </pic:spPr>
                </pic:pic>
              </a:graphicData>
            </a:graphic>
          </wp:anchor>
        </w:drawing>
      </w:r>
    </w:p>
    <w:p w14:paraId="12C1B129" w14:textId="77777777" w:rsidR="001D30E0" w:rsidRPr="00606153" w:rsidRDefault="001D30E0" w:rsidP="00754799">
      <w:pPr>
        <w:spacing w:line="360" w:lineRule="exact"/>
        <w:jc w:val="right"/>
        <w:rPr>
          <w:rFonts w:ascii="Arial" w:hAnsi="Arial" w:cs="Arial"/>
          <w:sz w:val="24"/>
          <w:szCs w:val="24"/>
        </w:rPr>
      </w:pPr>
    </w:p>
    <w:p w14:paraId="2BB6393A" w14:textId="77777777" w:rsidR="00024DF2" w:rsidRPr="00606153" w:rsidRDefault="00024DF2"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p>
    <w:p w14:paraId="08BE3CEA" w14:textId="77777777" w:rsidR="00024DF2" w:rsidRPr="00606153" w:rsidRDefault="00024DF2" w:rsidP="00754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Arial" w:eastAsia="Times New Roman" w:hAnsi="Arial" w:cs="Arial"/>
          <w:color w:val="000000"/>
          <w:sz w:val="24"/>
          <w:szCs w:val="24"/>
          <w:lang w:eastAsia="el-GR"/>
        </w:rPr>
      </w:pPr>
      <w:r w:rsidRPr="00606153">
        <w:rPr>
          <w:rFonts w:ascii="Arial" w:eastAsia="Times New Roman" w:hAnsi="Arial" w:cs="Arial"/>
          <w:color w:val="000000"/>
          <w:sz w:val="24"/>
          <w:szCs w:val="24"/>
          <w:lang w:eastAsia="el-GR"/>
        </w:rPr>
        <w:t xml:space="preserve"> </w:t>
      </w:r>
    </w:p>
    <w:p w14:paraId="0533A47E" w14:textId="77777777" w:rsidR="00F11AE6" w:rsidRPr="00606153" w:rsidRDefault="00F11AE6" w:rsidP="00754799">
      <w:pPr>
        <w:spacing w:line="360" w:lineRule="exact"/>
        <w:jc w:val="both"/>
        <w:rPr>
          <w:rFonts w:ascii="Arial" w:eastAsia="Times New Roman" w:hAnsi="Arial" w:cs="Arial"/>
          <w:color w:val="000000"/>
          <w:sz w:val="24"/>
          <w:szCs w:val="24"/>
          <w:lang w:eastAsia="el-GR"/>
        </w:rPr>
      </w:pPr>
    </w:p>
    <w:p w14:paraId="293A3431" w14:textId="77777777" w:rsidR="00F11AE6" w:rsidRPr="00606153" w:rsidRDefault="00F11AE6" w:rsidP="00754799">
      <w:pPr>
        <w:spacing w:line="360" w:lineRule="exact"/>
        <w:jc w:val="both"/>
        <w:rPr>
          <w:rFonts w:ascii="Arial" w:hAnsi="Arial" w:cs="Arial"/>
          <w:sz w:val="24"/>
          <w:szCs w:val="24"/>
        </w:rPr>
      </w:pPr>
    </w:p>
    <w:sectPr w:rsidR="00F11AE6" w:rsidRPr="00606153">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5E57F" w14:textId="77777777" w:rsidR="000740A5" w:rsidRDefault="000740A5" w:rsidP="00EA35CE">
      <w:pPr>
        <w:spacing w:after="0" w:line="240" w:lineRule="auto"/>
      </w:pPr>
      <w:r>
        <w:separator/>
      </w:r>
    </w:p>
  </w:endnote>
  <w:endnote w:type="continuationSeparator" w:id="0">
    <w:p w14:paraId="5D2FE81B" w14:textId="77777777" w:rsidR="000740A5" w:rsidRDefault="000740A5" w:rsidP="00EA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684659"/>
      <w:docPartObj>
        <w:docPartGallery w:val="Page Numbers (Bottom of Page)"/>
        <w:docPartUnique/>
      </w:docPartObj>
    </w:sdtPr>
    <w:sdtEndPr/>
    <w:sdtContent>
      <w:p w14:paraId="47BDEDB4" w14:textId="77777777" w:rsidR="00606153" w:rsidRDefault="00606153">
        <w:pPr>
          <w:pStyle w:val="a7"/>
          <w:jc w:val="center"/>
        </w:pPr>
        <w:r>
          <w:fldChar w:fldCharType="begin"/>
        </w:r>
        <w:r>
          <w:instrText>PAGE   \* MERGEFORMAT</w:instrText>
        </w:r>
        <w:r>
          <w:fldChar w:fldCharType="separate"/>
        </w:r>
        <w:r>
          <w:t>2</w:t>
        </w:r>
        <w:r>
          <w:fldChar w:fldCharType="end"/>
        </w:r>
      </w:p>
    </w:sdtContent>
  </w:sdt>
  <w:p w14:paraId="5C54FBF7" w14:textId="77777777" w:rsidR="00606153" w:rsidRDefault="006061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34471" w14:textId="77777777" w:rsidR="000740A5" w:rsidRDefault="000740A5" w:rsidP="00EA35CE">
      <w:pPr>
        <w:spacing w:after="0" w:line="240" w:lineRule="auto"/>
      </w:pPr>
      <w:r>
        <w:separator/>
      </w:r>
    </w:p>
  </w:footnote>
  <w:footnote w:type="continuationSeparator" w:id="0">
    <w:p w14:paraId="48C24DFD" w14:textId="77777777" w:rsidR="000740A5" w:rsidRDefault="000740A5" w:rsidP="00EA35CE">
      <w:pPr>
        <w:spacing w:after="0" w:line="240" w:lineRule="auto"/>
      </w:pPr>
      <w:r>
        <w:continuationSeparator/>
      </w:r>
    </w:p>
  </w:footnote>
  <w:footnote w:id="1">
    <w:p w14:paraId="299EBB56" w14:textId="77777777" w:rsidR="006F6B47" w:rsidRPr="001D445F" w:rsidRDefault="006F6B47" w:rsidP="001D445F">
      <w:pPr>
        <w:spacing w:line="240" w:lineRule="exact"/>
        <w:jc w:val="both"/>
        <w:rPr>
          <w:rFonts w:ascii="Arial" w:hAnsi="Arial" w:cs="Arial"/>
          <w:sz w:val="20"/>
          <w:szCs w:val="20"/>
        </w:rPr>
      </w:pPr>
      <w:r w:rsidRPr="001D445F">
        <w:rPr>
          <w:rStyle w:val="a5"/>
          <w:rFonts w:ascii="Arial" w:hAnsi="Arial" w:cs="Arial"/>
          <w:sz w:val="20"/>
          <w:szCs w:val="20"/>
        </w:rPr>
        <w:footnoteRef/>
      </w:r>
      <w:r w:rsidRPr="001D445F">
        <w:rPr>
          <w:rFonts w:ascii="Arial" w:hAnsi="Arial" w:cs="Arial"/>
          <w:sz w:val="20"/>
          <w:szCs w:val="20"/>
        </w:rPr>
        <w:t xml:space="preserve"> Τούτο διότι με τις με αρ.2395/2014, 221/2009 αποφάσεις του Μονομελούς Πρωτοδικείου Αθηνών κρίθηκε ότι δεν είναι νόμιμη η κήρυξη απεργίας με απόφαση</w:t>
      </w:r>
      <w:r w:rsidRPr="001D445F">
        <w:rPr>
          <w:rFonts w:ascii="Arial" w:eastAsia="Times New Roman" w:hAnsi="Arial" w:cs="Arial"/>
          <w:color w:val="000000"/>
          <w:sz w:val="20"/>
          <w:szCs w:val="20"/>
          <w:lang w:eastAsia="el-GR"/>
        </w:rPr>
        <w:t xml:space="preserve"> της Εκτελεστικής Επιτροπής της ΑΔΕΔΥ, </w:t>
      </w:r>
      <w:r w:rsidRPr="001D445F">
        <w:rPr>
          <w:rFonts w:ascii="Arial" w:eastAsia="Times New Roman" w:hAnsi="Arial" w:cs="Arial"/>
          <w:b/>
          <w:bCs/>
          <w:color w:val="000000"/>
          <w:sz w:val="20"/>
          <w:szCs w:val="20"/>
          <w:lang w:eastAsia="el-GR"/>
        </w:rPr>
        <w:t>καθώς η σχετική απόφαση δεν είχε ληφθεί -κατά παράβαση του άρθρου 30 παρ. 8 εδ. β` του Ν 1264/1982- από το Συνέδριο της ΑΔΕΔΥ, που αποτελεί και το ανώτατο και κυρίαρχο όργανο τούτης κατ` άρθρο 27 του καταστατικού της</w:t>
      </w:r>
      <w:r w:rsidRPr="001D445F">
        <w:rPr>
          <w:rFonts w:ascii="Arial" w:eastAsia="Times New Roman" w:hAnsi="Arial" w:cs="Arial"/>
          <w:color w:val="000000"/>
          <w:sz w:val="20"/>
          <w:szCs w:val="20"/>
          <w:lang w:eastAsia="el-GR"/>
        </w:rPr>
        <w:t>. Στην αιτιολογία της με αρ.2395/2014 αποφάσεως αναφέρονται μεταξύ άλλων τα εξής:</w:t>
      </w:r>
    </w:p>
    <w:p w14:paraId="4985935B" w14:textId="77777777" w:rsidR="006F6B47" w:rsidRPr="001D445F" w:rsidRDefault="006F6B47" w:rsidP="001D445F">
      <w:pPr>
        <w:spacing w:line="240" w:lineRule="exact"/>
        <w:jc w:val="both"/>
        <w:rPr>
          <w:rFonts w:ascii="Arial" w:eastAsia="Times New Roman" w:hAnsi="Arial" w:cs="Arial"/>
          <w:b/>
          <w:bCs/>
          <w:color w:val="000000"/>
          <w:sz w:val="20"/>
          <w:szCs w:val="20"/>
          <w:lang w:eastAsia="el-GR"/>
        </w:rPr>
      </w:pPr>
      <w:r w:rsidRPr="001D445F">
        <w:rPr>
          <w:rFonts w:ascii="Arial" w:eastAsia="Times New Roman" w:hAnsi="Arial" w:cs="Arial"/>
          <w:color w:val="000000"/>
          <w:sz w:val="20"/>
          <w:szCs w:val="20"/>
          <w:lang w:eastAsia="el-GR"/>
        </w:rPr>
        <w:t>«</w:t>
      </w:r>
      <w:r w:rsidRPr="00491FB1">
        <w:rPr>
          <w:rFonts w:ascii="Arial" w:eastAsia="Times New Roman" w:hAnsi="Arial" w:cs="Arial"/>
          <w:i/>
          <w:iCs/>
          <w:color w:val="000000"/>
          <w:sz w:val="20"/>
          <w:szCs w:val="20"/>
          <w:lang w:eastAsia="el-GR"/>
        </w:rPr>
        <w:t xml:space="preserve">Αφετέρου, η τυχόν δυσχέρεια για τη σύγκληση της Γενικής Συνέλευσης εξαιτίας του ότι τα μέλη της είναι διάσπαρτα σε όλη τη χώρα, δεν αρκεί για να προσδώσει στην παραπάνω διάταξη, αντισυνταγματικό χαρακτήρα ενόψει του ότι, σύμφωνα με την κοινή πείρα, τα </w:t>
      </w:r>
      <w:r w:rsidRPr="00491FB1">
        <w:rPr>
          <w:rFonts w:ascii="Arial" w:eastAsia="Times New Roman" w:hAnsi="Arial" w:cs="Arial"/>
          <w:b/>
          <w:bCs/>
          <w:i/>
          <w:iCs/>
          <w:color w:val="000000"/>
          <w:sz w:val="20"/>
          <w:szCs w:val="20"/>
          <w:lang w:eastAsia="el-GR"/>
        </w:rPr>
        <w:t>σύγχρονα συγκοινωνιακά μέσα επιτρέπουν την ταχύτατη μετακίνηση από τόπο σε τόπο, ώστε να είναι εφικτή η μέσα σε εύλογο χρονικό διάστημα συγκέντρωση των μελών της συνέλευσης εκεί όπου συγκαλούνται</w:t>
      </w:r>
      <w:r w:rsidRPr="001D445F">
        <w:rPr>
          <w:rFonts w:ascii="Arial" w:eastAsia="Times New Roman" w:hAnsi="Arial" w:cs="Arial"/>
          <w:b/>
          <w:bCs/>
          <w:color w:val="000000"/>
          <w:sz w:val="20"/>
          <w:szCs w:val="20"/>
          <w:lang w:eastAsia="el-GR"/>
        </w:rPr>
        <w:t xml:space="preserve">». </w:t>
      </w:r>
    </w:p>
    <w:p w14:paraId="2472DDFB" w14:textId="77777777" w:rsidR="006F6B47" w:rsidRPr="001D445F" w:rsidRDefault="006F6B47" w:rsidP="001D445F">
      <w:pPr>
        <w:spacing w:line="240" w:lineRule="exact"/>
        <w:jc w:val="both"/>
        <w:rPr>
          <w:rFonts w:ascii="Arial" w:eastAsia="Times New Roman" w:hAnsi="Arial" w:cs="Arial"/>
          <w:b/>
          <w:bCs/>
          <w:color w:val="000000"/>
          <w:sz w:val="20"/>
          <w:szCs w:val="20"/>
          <w:lang w:eastAsia="el-GR"/>
        </w:rPr>
      </w:pPr>
      <w:r w:rsidRPr="001D445F">
        <w:rPr>
          <w:rFonts w:ascii="Arial" w:eastAsia="Times New Roman" w:hAnsi="Arial" w:cs="Arial"/>
          <w:color w:val="000000"/>
          <w:sz w:val="20"/>
          <w:szCs w:val="20"/>
          <w:lang w:eastAsia="el-GR"/>
        </w:rPr>
        <w:t xml:space="preserve">Το αιτιολογικό αυτό έρεισμα της με αρ.2395/2014 δικαστικής αποφάσεως δεν συντρέχει στην ερευνώμενη περίπτωση, δοθέντος ότι την παρούσα χρονική περίοδο είναι </w:t>
      </w:r>
      <w:r w:rsidRPr="001D445F">
        <w:rPr>
          <w:rFonts w:ascii="Arial" w:eastAsia="Times New Roman" w:hAnsi="Arial" w:cs="Arial"/>
          <w:b/>
          <w:bCs/>
          <w:color w:val="000000"/>
          <w:sz w:val="20"/>
          <w:szCs w:val="20"/>
          <w:lang w:eastAsia="el-GR"/>
        </w:rPr>
        <w:t>νομοθετικώς απαγορευμένη</w:t>
      </w:r>
      <w:r w:rsidRPr="001D445F">
        <w:rPr>
          <w:rFonts w:ascii="Arial" w:eastAsia="Times New Roman" w:hAnsi="Arial" w:cs="Arial"/>
          <w:color w:val="000000"/>
          <w:sz w:val="20"/>
          <w:szCs w:val="20"/>
          <w:lang w:eastAsia="el-GR"/>
        </w:rPr>
        <w:t xml:space="preserve"> η μετακίνηση όλων των πολιτών της ελληνικής επικράτειας από τόπο σε τόπο, ενόψει των έκτακτων μέτρων αντιμετώπισης της πανδημίας του </w:t>
      </w:r>
      <w:r w:rsidRPr="001D445F">
        <w:rPr>
          <w:rFonts w:ascii="Arial" w:eastAsia="Times New Roman" w:hAnsi="Arial" w:cs="Arial"/>
          <w:color w:val="000000"/>
          <w:sz w:val="20"/>
          <w:szCs w:val="20"/>
          <w:lang w:val="en-US" w:eastAsia="el-GR"/>
        </w:rPr>
        <w:t>COVID</w:t>
      </w:r>
      <w:r w:rsidRPr="001D445F">
        <w:rPr>
          <w:rFonts w:ascii="Arial" w:eastAsia="Times New Roman" w:hAnsi="Arial" w:cs="Arial"/>
          <w:color w:val="000000"/>
          <w:sz w:val="20"/>
          <w:szCs w:val="20"/>
          <w:lang w:eastAsia="el-GR"/>
        </w:rPr>
        <w:t xml:space="preserve">-19 και άρα αδύνατη η σε εύλογο χρόνο συγκέντρωση των μελών του Συνεδρίου προκειμένου να ασκήσουν την οικεία αρμοδιότητά τους προς κήρυξη απεργίας. </w:t>
      </w:r>
      <w:r w:rsidRPr="001D445F">
        <w:rPr>
          <w:rFonts w:ascii="Arial" w:eastAsia="Times New Roman" w:hAnsi="Arial" w:cs="Arial"/>
          <w:b/>
          <w:bCs/>
          <w:color w:val="000000"/>
          <w:sz w:val="20"/>
          <w:szCs w:val="20"/>
          <w:lang w:eastAsia="el-GR"/>
        </w:rPr>
        <w:t xml:space="preserve">Συνεπώς ανακύπτει η ανάγκη σύμφωνης με το άρθρο 23 του Συντάγματος ερμηνείας του άρθρου 30 παρ.8 περ.β΄ ν.1264/1982 στην περίπτωση που όχι απλώς δεν είναι τεχνικώς εφικτή, αλλά είναι νομοθετικώς απαγορευμένη για λόγους δημόσιας υγείας η μετακίνηση όλων των μελών του Συνεδρίου (άνω των 700) προκειμένου να ασκηθεί το δικαίωμα κηρύξεως απεργίας, όπως συμβαίνει στην παρούσα χρονική περίοδο που η μετακίνηση αυτή έχει απαγορευτεί με νόμο του κράτους. </w:t>
      </w:r>
      <w:r w:rsidRPr="001D445F">
        <w:rPr>
          <w:rFonts w:ascii="Arial" w:eastAsia="Times New Roman" w:hAnsi="Arial" w:cs="Arial"/>
          <w:color w:val="000000"/>
          <w:sz w:val="20"/>
          <w:szCs w:val="20"/>
          <w:lang w:eastAsia="el-GR"/>
        </w:rPr>
        <w:t xml:space="preserve">Ταυτόχρονα και για να διασφαλισθεί η </w:t>
      </w:r>
      <w:r w:rsidRPr="001D445F">
        <w:rPr>
          <w:rFonts w:ascii="Arial" w:eastAsia="Times New Roman" w:hAnsi="Arial" w:cs="Arial"/>
          <w:b/>
          <w:bCs/>
          <w:color w:val="000000"/>
          <w:sz w:val="20"/>
          <w:szCs w:val="20"/>
          <w:lang w:eastAsia="el-GR"/>
        </w:rPr>
        <w:t xml:space="preserve">πλήρης αποτελεσματικότητα του άρθρου 23 παρ.2 Συντ., πρέπει να γίνει δεκτό ότι το Γενικό Συμβούλιο αρμοδίως, υπό τις περιστάσεις που εκτέθηκαν, έχει </w:t>
      </w:r>
      <w:r w:rsidR="00491FB1">
        <w:rPr>
          <w:rFonts w:ascii="Arial" w:eastAsia="Times New Roman" w:hAnsi="Arial" w:cs="Arial"/>
          <w:b/>
          <w:bCs/>
          <w:color w:val="000000"/>
          <w:sz w:val="20"/>
          <w:szCs w:val="20"/>
          <w:lang w:eastAsia="el-GR"/>
        </w:rPr>
        <w:t>εξουσία</w:t>
      </w:r>
      <w:r w:rsidRPr="001D445F">
        <w:rPr>
          <w:rFonts w:ascii="Arial" w:eastAsia="Times New Roman" w:hAnsi="Arial" w:cs="Arial"/>
          <w:b/>
          <w:bCs/>
          <w:color w:val="000000"/>
          <w:sz w:val="20"/>
          <w:szCs w:val="20"/>
          <w:lang w:eastAsia="el-GR"/>
        </w:rPr>
        <w:t xml:space="preserve"> κηρύξεως απεργίας/αποχής βάσει του άρθρου 13 του Καταστατικού της ΑΔΕΔΥ. </w:t>
      </w:r>
    </w:p>
    <w:p w14:paraId="65BAAA71" w14:textId="77777777" w:rsidR="006F6B47" w:rsidRPr="001D445F" w:rsidRDefault="006F6B47" w:rsidP="001D445F">
      <w:pPr>
        <w:pStyle w:val="a4"/>
        <w:spacing w:line="240" w:lineRule="exact"/>
        <w:jc w:val="both"/>
        <w:rPr>
          <w:rFonts w:ascii="Arial" w:hAnsi="Arial" w:cs="Arial"/>
        </w:rPr>
      </w:pPr>
    </w:p>
  </w:footnote>
  <w:footnote w:id="2">
    <w:p w14:paraId="45299D19" w14:textId="77777777" w:rsidR="006F6B47" w:rsidRPr="001D445F" w:rsidRDefault="006F6B47" w:rsidP="001D445F">
      <w:pPr>
        <w:pStyle w:val="a4"/>
        <w:spacing w:line="240" w:lineRule="exact"/>
        <w:jc w:val="both"/>
        <w:rPr>
          <w:rFonts w:ascii="Arial" w:hAnsi="Arial" w:cs="Arial"/>
        </w:rPr>
      </w:pPr>
      <w:r w:rsidRPr="001D445F">
        <w:rPr>
          <w:rStyle w:val="a5"/>
          <w:rFonts w:ascii="Arial" w:hAnsi="Arial" w:cs="Arial"/>
        </w:rPr>
        <w:footnoteRef/>
      </w:r>
      <w:r w:rsidRPr="001D445F">
        <w:rPr>
          <w:rFonts w:ascii="Arial" w:hAnsi="Arial" w:cs="Arial"/>
        </w:rPr>
        <w:t xml:space="preserve"> Βλ. το άρθρο 16 περ.Β΄ υποπ.12 άρθρο του Καταστατικού της ΑΔΕΔΥ.</w:t>
      </w:r>
    </w:p>
  </w:footnote>
  <w:footnote w:id="3">
    <w:p w14:paraId="687C9F12" w14:textId="77777777" w:rsidR="006F6B47" w:rsidRPr="001D445F" w:rsidRDefault="006F6B47" w:rsidP="001D445F">
      <w:pPr>
        <w:pStyle w:val="a4"/>
        <w:spacing w:line="240" w:lineRule="exact"/>
        <w:jc w:val="both"/>
        <w:rPr>
          <w:rFonts w:ascii="Arial" w:hAnsi="Arial" w:cs="Arial"/>
        </w:rPr>
      </w:pPr>
      <w:r w:rsidRPr="001D445F">
        <w:rPr>
          <w:rStyle w:val="a5"/>
          <w:rFonts w:ascii="Arial" w:hAnsi="Arial" w:cs="Arial"/>
        </w:rPr>
        <w:footnoteRef/>
      </w:r>
      <w:r w:rsidRPr="001D445F">
        <w:rPr>
          <w:rFonts w:ascii="Arial" w:hAnsi="Arial" w:cs="Arial"/>
        </w:rPr>
        <w:t xml:space="preserve"> </w:t>
      </w:r>
      <w:r w:rsidRPr="001D445F">
        <w:rPr>
          <w:rFonts w:ascii="Arial" w:eastAsia="Times New Roman" w:hAnsi="Arial" w:cs="Arial"/>
          <w:color w:val="000000"/>
          <w:lang w:eastAsia="el-GR"/>
        </w:rPr>
        <w:t>Βλ. Σ</w:t>
      </w:r>
      <w:r>
        <w:rPr>
          <w:rFonts w:ascii="Arial" w:eastAsia="Times New Roman" w:hAnsi="Arial" w:cs="Arial"/>
          <w:color w:val="000000"/>
          <w:lang w:eastAsia="el-GR"/>
        </w:rPr>
        <w:t>τΕ</w:t>
      </w:r>
      <w:r w:rsidRPr="001D445F">
        <w:rPr>
          <w:rFonts w:ascii="Arial" w:eastAsia="Times New Roman" w:hAnsi="Arial" w:cs="Arial"/>
          <w:color w:val="000000"/>
          <w:lang w:eastAsia="el-GR"/>
        </w:rPr>
        <w:t xml:space="preserve"> 1892/2010 Ολομ, 152/2009, 4025/1998 Ολομ. </w:t>
      </w:r>
    </w:p>
  </w:footnote>
  <w:footnote w:id="4">
    <w:p w14:paraId="0FEF7153" w14:textId="77777777" w:rsidR="006F6B47" w:rsidRPr="008D7A13" w:rsidRDefault="006F6B47" w:rsidP="001D445F">
      <w:pPr>
        <w:spacing w:line="240" w:lineRule="exact"/>
        <w:jc w:val="both"/>
        <w:rPr>
          <w:rFonts w:ascii="Arial" w:eastAsia="Times New Roman" w:hAnsi="Arial" w:cs="Arial"/>
          <w:color w:val="000000"/>
          <w:sz w:val="20"/>
          <w:szCs w:val="20"/>
          <w:lang w:eastAsia="el-GR"/>
        </w:rPr>
      </w:pPr>
      <w:r w:rsidRPr="008D7A13">
        <w:rPr>
          <w:rStyle w:val="a5"/>
          <w:rFonts w:ascii="Arial" w:hAnsi="Arial" w:cs="Arial"/>
          <w:sz w:val="20"/>
          <w:szCs w:val="20"/>
        </w:rPr>
        <w:footnoteRef/>
      </w:r>
      <w:r w:rsidR="007567AF" w:rsidRPr="008D7A13">
        <w:rPr>
          <w:rFonts w:ascii="Arial" w:eastAsia="Times New Roman" w:hAnsi="Arial" w:cs="Arial"/>
          <w:color w:val="000000"/>
          <w:sz w:val="20"/>
          <w:szCs w:val="20"/>
          <w:lang w:eastAsia="el-GR"/>
        </w:rPr>
        <w:t xml:space="preserve"> Β</w:t>
      </w:r>
      <w:r w:rsidRPr="008D7A13">
        <w:rPr>
          <w:rFonts w:ascii="Arial" w:eastAsia="Times New Roman" w:hAnsi="Arial" w:cs="Arial"/>
          <w:color w:val="000000"/>
          <w:sz w:val="20"/>
          <w:szCs w:val="20"/>
          <w:lang w:eastAsia="el-GR"/>
        </w:rPr>
        <w:t>λ. ΟλΣτΕ 235/2012, 1300/2011, ΣτΕ 96/2009, 567/2006, 3889/2005, 2967/1999, 2830/1999</w:t>
      </w:r>
      <w:r w:rsidR="007567AF" w:rsidRPr="008D7A13">
        <w:rPr>
          <w:rFonts w:ascii="Arial" w:eastAsia="Times New Roman" w:hAnsi="Arial" w:cs="Arial"/>
          <w:color w:val="000000"/>
          <w:sz w:val="20"/>
          <w:szCs w:val="20"/>
          <w:lang w:eastAsia="el-GR"/>
        </w:rPr>
        <w:t xml:space="preserve">. </w:t>
      </w:r>
      <w:r w:rsidRPr="008D7A13">
        <w:rPr>
          <w:rFonts w:ascii="Arial" w:eastAsia="Times New Roman" w:hAnsi="Arial" w:cs="Arial"/>
          <w:color w:val="000000"/>
          <w:sz w:val="20"/>
          <w:szCs w:val="20"/>
          <w:lang w:eastAsia="el-GR"/>
        </w:rPr>
        <w:t xml:space="preserve"> </w:t>
      </w:r>
    </w:p>
    <w:p w14:paraId="6FDB3353" w14:textId="77777777" w:rsidR="006F6B47" w:rsidRPr="001D445F" w:rsidRDefault="006F6B47" w:rsidP="001D445F">
      <w:pPr>
        <w:pStyle w:val="a4"/>
        <w:spacing w:line="240" w:lineRule="exact"/>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87171"/>
    <w:multiLevelType w:val="multilevel"/>
    <w:tmpl w:val="B438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1A"/>
    <w:rsid w:val="00006873"/>
    <w:rsid w:val="00024DF2"/>
    <w:rsid w:val="00062A51"/>
    <w:rsid w:val="000740A5"/>
    <w:rsid w:val="000A0987"/>
    <w:rsid w:val="000A1DCF"/>
    <w:rsid w:val="00127841"/>
    <w:rsid w:val="00144495"/>
    <w:rsid w:val="00160D17"/>
    <w:rsid w:val="001B068F"/>
    <w:rsid w:val="001B24FE"/>
    <w:rsid w:val="001B62A6"/>
    <w:rsid w:val="001D30E0"/>
    <w:rsid w:val="001D445F"/>
    <w:rsid w:val="00202650"/>
    <w:rsid w:val="00245FEF"/>
    <w:rsid w:val="00277819"/>
    <w:rsid w:val="002D0815"/>
    <w:rsid w:val="002E11A5"/>
    <w:rsid w:val="00362CDC"/>
    <w:rsid w:val="003C6D3C"/>
    <w:rsid w:val="003D7ED4"/>
    <w:rsid w:val="004160DC"/>
    <w:rsid w:val="00464E09"/>
    <w:rsid w:val="00491FB1"/>
    <w:rsid w:val="00497FC4"/>
    <w:rsid w:val="004D0976"/>
    <w:rsid w:val="00514B1B"/>
    <w:rsid w:val="005F5A51"/>
    <w:rsid w:val="00606153"/>
    <w:rsid w:val="006214FE"/>
    <w:rsid w:val="00653CA1"/>
    <w:rsid w:val="006F3BF4"/>
    <w:rsid w:val="006F6B47"/>
    <w:rsid w:val="00732902"/>
    <w:rsid w:val="00754799"/>
    <w:rsid w:val="007567AF"/>
    <w:rsid w:val="00777651"/>
    <w:rsid w:val="00811FB1"/>
    <w:rsid w:val="008137FC"/>
    <w:rsid w:val="00830C46"/>
    <w:rsid w:val="008A47E6"/>
    <w:rsid w:val="008D7A13"/>
    <w:rsid w:val="009012D7"/>
    <w:rsid w:val="00902D1A"/>
    <w:rsid w:val="00925392"/>
    <w:rsid w:val="0098580C"/>
    <w:rsid w:val="009D115F"/>
    <w:rsid w:val="00A43694"/>
    <w:rsid w:val="00A9435B"/>
    <w:rsid w:val="00B64BD3"/>
    <w:rsid w:val="00B912F8"/>
    <w:rsid w:val="00BB77A4"/>
    <w:rsid w:val="00BF3C7A"/>
    <w:rsid w:val="00C560C2"/>
    <w:rsid w:val="00C65A53"/>
    <w:rsid w:val="00C83121"/>
    <w:rsid w:val="00C91EF8"/>
    <w:rsid w:val="00CD0C6B"/>
    <w:rsid w:val="00CE5017"/>
    <w:rsid w:val="00D079BC"/>
    <w:rsid w:val="00D70AF0"/>
    <w:rsid w:val="00D73B40"/>
    <w:rsid w:val="00E80C1A"/>
    <w:rsid w:val="00EA35CE"/>
    <w:rsid w:val="00F11AE6"/>
    <w:rsid w:val="00F35429"/>
    <w:rsid w:val="00F6653C"/>
    <w:rsid w:val="00F868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FDC9"/>
  <w15:chartTrackingRefBased/>
  <w15:docId w15:val="{B5B2246D-F307-4656-AA09-A0584E39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11AE6"/>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F11AE6"/>
    <w:rPr>
      <w:rFonts w:ascii="Consolas" w:hAnsi="Consolas"/>
      <w:sz w:val="20"/>
      <w:szCs w:val="20"/>
    </w:rPr>
  </w:style>
  <w:style w:type="character" w:styleId="a3">
    <w:name w:val="Emphasis"/>
    <w:basedOn w:val="a0"/>
    <w:uiPriority w:val="20"/>
    <w:qFormat/>
    <w:rsid w:val="006214FE"/>
    <w:rPr>
      <w:i/>
      <w:iCs/>
    </w:rPr>
  </w:style>
  <w:style w:type="paragraph" w:styleId="a4">
    <w:name w:val="footnote text"/>
    <w:basedOn w:val="a"/>
    <w:link w:val="Char"/>
    <w:uiPriority w:val="99"/>
    <w:semiHidden/>
    <w:unhideWhenUsed/>
    <w:rsid w:val="00EA35CE"/>
    <w:pPr>
      <w:spacing w:after="0" w:line="240" w:lineRule="auto"/>
    </w:pPr>
    <w:rPr>
      <w:sz w:val="20"/>
      <w:szCs w:val="20"/>
    </w:rPr>
  </w:style>
  <w:style w:type="character" w:customStyle="1" w:styleId="Char">
    <w:name w:val="Κείμενο υποσημείωσης Char"/>
    <w:basedOn w:val="a0"/>
    <w:link w:val="a4"/>
    <w:uiPriority w:val="99"/>
    <w:semiHidden/>
    <w:rsid w:val="00EA35CE"/>
    <w:rPr>
      <w:sz w:val="20"/>
      <w:szCs w:val="20"/>
    </w:rPr>
  </w:style>
  <w:style w:type="character" w:styleId="a5">
    <w:name w:val="footnote reference"/>
    <w:basedOn w:val="a0"/>
    <w:uiPriority w:val="99"/>
    <w:semiHidden/>
    <w:unhideWhenUsed/>
    <w:rsid w:val="00EA35CE"/>
    <w:rPr>
      <w:vertAlign w:val="superscript"/>
    </w:rPr>
  </w:style>
  <w:style w:type="paragraph" w:styleId="a6">
    <w:name w:val="header"/>
    <w:basedOn w:val="a"/>
    <w:link w:val="Char0"/>
    <w:uiPriority w:val="99"/>
    <w:unhideWhenUsed/>
    <w:rsid w:val="00606153"/>
    <w:pPr>
      <w:tabs>
        <w:tab w:val="center" w:pos="4153"/>
        <w:tab w:val="right" w:pos="8306"/>
      </w:tabs>
      <w:spacing w:after="0" w:line="240" w:lineRule="auto"/>
    </w:pPr>
  </w:style>
  <w:style w:type="character" w:customStyle="1" w:styleId="Char0">
    <w:name w:val="Κεφαλίδα Char"/>
    <w:basedOn w:val="a0"/>
    <w:link w:val="a6"/>
    <w:uiPriority w:val="99"/>
    <w:rsid w:val="00606153"/>
  </w:style>
  <w:style w:type="paragraph" w:styleId="a7">
    <w:name w:val="footer"/>
    <w:basedOn w:val="a"/>
    <w:link w:val="Char1"/>
    <w:uiPriority w:val="99"/>
    <w:unhideWhenUsed/>
    <w:rsid w:val="00606153"/>
    <w:pPr>
      <w:tabs>
        <w:tab w:val="center" w:pos="4153"/>
        <w:tab w:val="right" w:pos="8306"/>
      </w:tabs>
      <w:spacing w:after="0" w:line="240" w:lineRule="auto"/>
    </w:pPr>
  </w:style>
  <w:style w:type="character" w:customStyle="1" w:styleId="Char1">
    <w:name w:val="Υποσέλιδο Char"/>
    <w:basedOn w:val="a0"/>
    <w:link w:val="a7"/>
    <w:uiPriority w:val="99"/>
    <w:rsid w:val="00606153"/>
  </w:style>
  <w:style w:type="table" w:styleId="a8">
    <w:name w:val="Table Grid"/>
    <w:basedOn w:val="a1"/>
    <w:uiPriority w:val="39"/>
    <w:rsid w:val="00606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606153"/>
    <w:rPr>
      <w:color w:val="0563C1" w:themeColor="hyperlink"/>
      <w:u w:val="single"/>
    </w:rPr>
  </w:style>
  <w:style w:type="character" w:styleId="a9">
    <w:name w:val="Strong"/>
    <w:basedOn w:val="a0"/>
    <w:uiPriority w:val="22"/>
    <w:qFormat/>
    <w:rsid w:val="00006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2167">
      <w:bodyDiv w:val="1"/>
      <w:marLeft w:val="0"/>
      <w:marRight w:val="0"/>
      <w:marTop w:val="0"/>
      <w:marBottom w:val="0"/>
      <w:divBdr>
        <w:top w:val="none" w:sz="0" w:space="0" w:color="auto"/>
        <w:left w:val="none" w:sz="0" w:space="0" w:color="auto"/>
        <w:bottom w:val="none" w:sz="0" w:space="0" w:color="auto"/>
        <w:right w:val="none" w:sz="0" w:space="0" w:color="auto"/>
      </w:divBdr>
    </w:div>
    <w:div w:id="236597293">
      <w:bodyDiv w:val="1"/>
      <w:marLeft w:val="0"/>
      <w:marRight w:val="0"/>
      <w:marTop w:val="0"/>
      <w:marBottom w:val="0"/>
      <w:divBdr>
        <w:top w:val="none" w:sz="0" w:space="0" w:color="auto"/>
        <w:left w:val="none" w:sz="0" w:space="0" w:color="auto"/>
        <w:bottom w:val="none" w:sz="0" w:space="0" w:color="auto"/>
        <w:right w:val="none" w:sz="0" w:space="0" w:color="auto"/>
      </w:divBdr>
    </w:div>
    <w:div w:id="439952059">
      <w:bodyDiv w:val="1"/>
      <w:marLeft w:val="0"/>
      <w:marRight w:val="0"/>
      <w:marTop w:val="0"/>
      <w:marBottom w:val="0"/>
      <w:divBdr>
        <w:top w:val="none" w:sz="0" w:space="0" w:color="auto"/>
        <w:left w:val="none" w:sz="0" w:space="0" w:color="auto"/>
        <w:bottom w:val="none" w:sz="0" w:space="0" w:color="auto"/>
        <w:right w:val="none" w:sz="0" w:space="0" w:color="auto"/>
      </w:divBdr>
    </w:div>
    <w:div w:id="1091662040">
      <w:bodyDiv w:val="1"/>
      <w:marLeft w:val="0"/>
      <w:marRight w:val="0"/>
      <w:marTop w:val="0"/>
      <w:marBottom w:val="0"/>
      <w:divBdr>
        <w:top w:val="none" w:sz="0" w:space="0" w:color="auto"/>
        <w:left w:val="none" w:sz="0" w:space="0" w:color="auto"/>
        <w:bottom w:val="none" w:sz="0" w:space="0" w:color="auto"/>
        <w:right w:val="none" w:sz="0" w:space="0" w:color="auto"/>
      </w:divBdr>
    </w:div>
    <w:div w:id="1306664172">
      <w:bodyDiv w:val="1"/>
      <w:marLeft w:val="0"/>
      <w:marRight w:val="0"/>
      <w:marTop w:val="0"/>
      <w:marBottom w:val="0"/>
      <w:divBdr>
        <w:top w:val="none" w:sz="0" w:space="0" w:color="auto"/>
        <w:left w:val="none" w:sz="0" w:space="0" w:color="auto"/>
        <w:bottom w:val="none" w:sz="0" w:space="0" w:color="auto"/>
        <w:right w:val="none" w:sz="0" w:space="0" w:color="auto"/>
      </w:divBdr>
    </w:div>
    <w:div w:id="1530756113">
      <w:bodyDiv w:val="1"/>
      <w:marLeft w:val="0"/>
      <w:marRight w:val="0"/>
      <w:marTop w:val="0"/>
      <w:marBottom w:val="0"/>
      <w:divBdr>
        <w:top w:val="none" w:sz="0" w:space="0" w:color="auto"/>
        <w:left w:val="none" w:sz="0" w:space="0" w:color="auto"/>
        <w:bottom w:val="none" w:sz="0" w:space="0" w:color="auto"/>
        <w:right w:val="none" w:sz="0" w:space="0" w:color="auto"/>
      </w:divBdr>
    </w:div>
    <w:div w:id="1555578254">
      <w:bodyDiv w:val="1"/>
      <w:marLeft w:val="0"/>
      <w:marRight w:val="0"/>
      <w:marTop w:val="0"/>
      <w:marBottom w:val="0"/>
      <w:divBdr>
        <w:top w:val="none" w:sz="0" w:space="0" w:color="auto"/>
        <w:left w:val="none" w:sz="0" w:space="0" w:color="auto"/>
        <w:bottom w:val="none" w:sz="0" w:space="0" w:color="auto"/>
        <w:right w:val="none" w:sz="0" w:space="0" w:color="auto"/>
      </w:divBdr>
    </w:div>
    <w:div w:id="1570111837">
      <w:bodyDiv w:val="1"/>
      <w:marLeft w:val="0"/>
      <w:marRight w:val="0"/>
      <w:marTop w:val="0"/>
      <w:marBottom w:val="0"/>
      <w:divBdr>
        <w:top w:val="none" w:sz="0" w:space="0" w:color="auto"/>
        <w:left w:val="none" w:sz="0" w:space="0" w:color="auto"/>
        <w:bottom w:val="none" w:sz="0" w:space="0" w:color="auto"/>
        <w:right w:val="none" w:sz="0" w:space="0" w:color="auto"/>
      </w:divBdr>
    </w:div>
    <w:div w:id="18250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nagopoulou@mplawoffice.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mplawoffic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EF7D0-9C33-479C-9F3C-93DF60E3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4028</Words>
  <Characters>21754</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User</cp:lastModifiedBy>
  <cp:revision>2</cp:revision>
  <dcterms:created xsi:type="dcterms:W3CDTF">2020-05-14T06:24:00Z</dcterms:created>
  <dcterms:modified xsi:type="dcterms:W3CDTF">2020-05-14T06:24:00Z</dcterms:modified>
</cp:coreProperties>
</file>