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ΔΙΔΑΣΚΑΛΙΚΗ ΟΜΟΣΠΟΝΔΙΑ ΕΛΛΑΔΑΣ</w:t>
      </w:r>
    </w:p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ΕΚΘΕΣΗ ΠΕΠΡΑΓΜΕΝΩΝ</w:t>
      </w:r>
    </w:p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ΓΙΑ ΤΗ ΣΥΝΔΙΚΑΛΙΣΤΙΚΗ ΧΡΟΝΙΑ </w:t>
      </w:r>
      <w:r w:rsidR="0084484D">
        <w:rPr>
          <w:rFonts w:ascii="Candara" w:hAnsi="Candara"/>
          <w:sz w:val="22"/>
          <w:szCs w:val="22"/>
        </w:rPr>
        <w:t>202</w:t>
      </w:r>
      <w:r w:rsidR="00797B09">
        <w:rPr>
          <w:rFonts w:ascii="Candara" w:hAnsi="Candara"/>
          <w:sz w:val="22"/>
          <w:szCs w:val="22"/>
        </w:rPr>
        <w:t>3</w:t>
      </w:r>
      <w:r w:rsidR="0084484D">
        <w:rPr>
          <w:rFonts w:ascii="Candara" w:hAnsi="Candara"/>
          <w:sz w:val="22"/>
          <w:szCs w:val="22"/>
        </w:rPr>
        <w:t xml:space="preserve"> - </w:t>
      </w:r>
      <w:r>
        <w:rPr>
          <w:rFonts w:ascii="Candara" w:hAnsi="Candara"/>
          <w:sz w:val="22"/>
          <w:szCs w:val="22"/>
        </w:rPr>
        <w:t>202</w:t>
      </w:r>
      <w:r w:rsidR="00797B09">
        <w:rPr>
          <w:rFonts w:ascii="Candara" w:hAnsi="Candara"/>
          <w:sz w:val="22"/>
          <w:szCs w:val="22"/>
        </w:rPr>
        <w:t>4</w:t>
      </w:r>
    </w:p>
    <w:p w:rsidR="006A4320" w:rsidRDefault="006A4320" w:rsidP="006A4320">
      <w:pPr>
        <w:pStyle w:val="a3"/>
        <w:jc w:val="both"/>
        <w:rPr>
          <w:rFonts w:ascii="Candara" w:hAnsi="Candara"/>
          <w:sz w:val="22"/>
          <w:szCs w:val="22"/>
        </w:rPr>
      </w:pPr>
    </w:p>
    <w:p w:rsidR="006A4320" w:rsidRDefault="006A4320" w:rsidP="006A4320">
      <w:pPr>
        <w:spacing w:after="120"/>
        <w:jc w:val="center"/>
        <w:rPr>
          <w:rFonts w:ascii="Candara" w:hAnsi="Candara"/>
        </w:rPr>
      </w:pPr>
      <w:r>
        <w:rPr>
          <w:rFonts w:ascii="Candara" w:hAnsi="Candara"/>
          <w:b/>
        </w:rPr>
        <w:t>ΑΠΟΦΑΣΕΙΣ – ΔΡΑΣΕΙΣ – ΚΙΝΗΤΟΠΟΙΗΣΕΙΣ ΤΟΥ Δ.Σ. ΤΗΣ Δ.Ο.Ε.</w:t>
      </w:r>
    </w:p>
    <w:p w:rsidR="006A4320" w:rsidRDefault="006A4320" w:rsidP="006A4320">
      <w:pPr>
        <w:pStyle w:val="Web"/>
        <w:spacing w:before="0" w:beforeAutospacing="0" w:after="0" w:afterAutospacing="0"/>
        <w:jc w:val="center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Αποφάσεις – Δράσεις  του Δ.Σ. Δ.Ο.Ε.</w:t>
      </w:r>
    </w:p>
    <w:p w:rsidR="006A4320" w:rsidRDefault="006A4320" w:rsidP="006A4320">
      <w:pPr>
        <w:pStyle w:val="Web"/>
        <w:spacing w:before="0" w:beforeAutospacing="0" w:after="0" w:afterAutospacing="0"/>
        <w:jc w:val="center"/>
        <w:rPr>
          <w:rFonts w:ascii="Candara" w:hAnsi="Candara"/>
          <w:b/>
          <w:sz w:val="22"/>
          <w:szCs w:val="22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946"/>
      </w:tblGrid>
      <w:tr w:rsidR="0076461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97B09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76461E">
              <w:rPr>
                <w:rFonts w:ascii="Candara" w:hAnsi="Candara"/>
                <w:b/>
              </w:rPr>
              <w:t>/6/2023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E" w:rsidRDefault="00797B09" w:rsidP="00797B0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παραπομπή σε πειθαρχικό συμβούλιο εκπαιδευτικών λόγω αδυναμίας πραγματοποίησης </w:t>
            </w:r>
            <w:proofErr w:type="spellStart"/>
            <w:r>
              <w:rPr>
                <w:rFonts w:ascii="Candara" w:hAnsi="Candara"/>
              </w:rPr>
              <w:t>τηλεκπαίδευσης</w:t>
            </w:r>
            <w:proofErr w:type="spellEnd"/>
          </w:p>
        </w:tc>
      </w:tr>
      <w:tr w:rsidR="00797B0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09" w:rsidRDefault="00797B09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14/6/2023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09" w:rsidRDefault="00797B09" w:rsidP="00797B0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Κάλεσμα για εκδήλωση ενδιαφέροντος για τα καταλύματα στις κατασκηνώσεις του Υπ. Παιδείας στο Ζούμπερι </w:t>
            </w:r>
          </w:p>
        </w:tc>
      </w:tr>
      <w:tr w:rsidR="00797B0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09" w:rsidRDefault="00797B09" w:rsidP="00797B0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12/6/2023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09" w:rsidRDefault="00797B09" w:rsidP="00797B0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τελική αποτίμηση εκπαιδευτικού έργου</w:t>
            </w:r>
          </w:p>
        </w:tc>
      </w:tr>
      <w:tr w:rsidR="00797B0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09" w:rsidRDefault="00797B09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29/6/2023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09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Καταγγελία για την παραπομπή προϊσταμένων νηπιαγωγείων της Δ/νσης Π.Ε. Μεσσηνίας στο πειθαρχικό συμβούλιο </w:t>
            </w:r>
          </w:p>
        </w:tc>
      </w:tr>
      <w:tr w:rsidR="001701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6/7/2023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Στήριξη κινητοποίησης Ε.Λ.Μ.Ε. Πειραιά </w:t>
            </w:r>
          </w:p>
        </w:tc>
      </w:tr>
      <w:tr w:rsidR="001701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19/7/2023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Συνάντηση με πολιτική ηγεσία Υπ. Παιδείας </w:t>
            </w:r>
          </w:p>
        </w:tc>
      </w:tr>
      <w:tr w:rsidR="001701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31/7/2023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διόρθωση λαθών στους προσωρινούς πίνακες του Α.Σ.Ε.Π. </w:t>
            </w:r>
          </w:p>
        </w:tc>
      </w:tr>
      <w:tr w:rsidR="001701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συνάντηση με πολιτική ηγεσία Υπ. Παιδείας </w:t>
            </w:r>
          </w:p>
        </w:tc>
      </w:tr>
      <w:tr w:rsidR="001701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συνάντηση με τον Πρόεδρο του Ι.Ε.Π. </w:t>
            </w:r>
          </w:p>
        </w:tc>
      </w:tr>
      <w:tr w:rsidR="001701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Pr="00F25C6D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συνάντηση με την Υπουργό Εσωτερικών </w:t>
            </w:r>
          </w:p>
        </w:tc>
      </w:tr>
      <w:tr w:rsidR="00F2492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Pr="00F24926" w:rsidRDefault="00F24926" w:rsidP="00157867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5/9/2023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Αίτημα για αποστολή στη Δ.Ο.Ε. των κενών στα σχολεία</w:t>
            </w:r>
          </w:p>
        </w:tc>
      </w:tr>
      <w:tr w:rsidR="00F2492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157867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7/9/2023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Pr="00F24926" w:rsidRDefault="00F24926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 νέα σχολική χρονιά </w:t>
            </w:r>
          </w:p>
        </w:tc>
      </w:tr>
      <w:tr w:rsidR="001701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A" w:rsidRDefault="0017019A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Συμμετοχή και δράσεις στην 87</w:t>
            </w:r>
            <w:r w:rsidRPr="0017019A">
              <w:rPr>
                <w:rFonts w:ascii="Candara" w:hAnsi="Candara"/>
                <w:vertAlign w:val="superscript"/>
              </w:rPr>
              <w:t>η</w:t>
            </w:r>
            <w:r>
              <w:rPr>
                <w:rFonts w:ascii="Candara" w:hAnsi="Candara"/>
              </w:rPr>
              <w:t xml:space="preserve"> Δ.Ε.Θ. </w:t>
            </w:r>
          </w:p>
        </w:tc>
      </w:tr>
      <w:tr w:rsidR="00F2492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Διαμαρτυρία για την εγκύκλιο που δεν περιλαμβάνει τον εορτασμό του Πολυτεχνείου </w:t>
            </w:r>
          </w:p>
        </w:tc>
      </w:tr>
      <w:tr w:rsidR="00F2492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Στήριξη στους πλημμυροπαθείς της Θεσσαλίας </w:t>
            </w:r>
          </w:p>
        </w:tc>
      </w:tr>
      <w:tr w:rsidR="00DC25F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FE" w:rsidRDefault="00DC25FE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21/9/2023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FE" w:rsidRDefault="00DC25FE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σε απεργιακή κινητοποίηση Α.Δ.Ε.Δ.Υ. </w:t>
            </w:r>
          </w:p>
        </w:tc>
      </w:tr>
      <w:tr w:rsidR="00F2492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</w:t>
            </w:r>
            <w:proofErr w:type="spellStart"/>
            <w:r>
              <w:rPr>
                <w:rFonts w:ascii="Candara" w:hAnsi="Candara"/>
              </w:rPr>
              <w:t>πραγματοποίση</w:t>
            </w:r>
            <w:proofErr w:type="spellEnd"/>
            <w:r>
              <w:rPr>
                <w:rFonts w:ascii="Candara" w:hAnsi="Candara"/>
              </w:rPr>
              <w:t xml:space="preserve"> Γενικών Συνελεύσεων και Ολομέλειας </w:t>
            </w:r>
          </w:p>
        </w:tc>
      </w:tr>
      <w:tr w:rsidR="00F2492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6" w:rsidRDefault="00F24926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παραβίαση του ωραρίου εκπαιδευτικών παράλληλης στήριξης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Pr="00117D2A" w:rsidRDefault="00117D2A" w:rsidP="00157867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25/9/2023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Pr="00117D2A" w:rsidRDefault="00117D2A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απόφαση του Υπ. Παιδείας για την </w:t>
            </w:r>
            <w:proofErr w:type="spellStart"/>
            <w:r>
              <w:rPr>
                <w:rFonts w:ascii="Candara" w:hAnsi="Candara"/>
              </w:rPr>
              <w:t>τηλεκπαίδευση</w:t>
            </w:r>
            <w:proofErr w:type="spellEnd"/>
            <w:r>
              <w:rPr>
                <w:rFonts w:ascii="Candara" w:hAnsi="Candara"/>
              </w:rPr>
              <w:t xml:space="preserve"> στη Θεσσαλία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P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Κινητοποίηση σε Υπουργείο Παιδείας και Διευθύνσεις για τα κενά στα σχολεία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 συνέχιση του αγώνα για την ακύρωση της αξιολόγησης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28/9/2023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σε Υπουργείο Παιδείας, Ναυτιλίας και Μεταφορών για έκπτωση στις μετακινήσεις των εκπαιδευτικών εν όψει εκλογών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3/10/2023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ενιαίων κειμένων για την αξιολόγηση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5/10/2023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F2492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Παγκόσμια Ημέρα των Εκπαιδευτικών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9/10/2023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τις πιέσεις στελεχών εκπαίδευσης σε όσους υιοθετούν και </w:t>
            </w:r>
            <w:proofErr w:type="spellStart"/>
            <w:r>
              <w:rPr>
                <w:rFonts w:ascii="Candara" w:hAnsi="Candara"/>
              </w:rPr>
              <w:t>εφαρμοζουν</w:t>
            </w:r>
            <w:proofErr w:type="spellEnd"/>
            <w:r>
              <w:rPr>
                <w:rFonts w:ascii="Candara" w:hAnsi="Candara"/>
              </w:rPr>
              <w:t xml:space="preserve"> τα ενιαία κείμενα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10/10/203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Κήρυξη στάσεων εργασίας για την ατομική αξιολόγηση για το μήνα Οκτώβριο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18/10/2023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απώλεια Κώστα </w:t>
            </w:r>
            <w:proofErr w:type="spellStart"/>
            <w:r>
              <w:rPr>
                <w:rFonts w:ascii="Candara" w:hAnsi="Candara"/>
              </w:rPr>
              <w:t>Σπαγόπουλου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27/10/2023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εγκύκλιο με τις οδηγίες που αφορούν την αξιολόγηση 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31/10/2023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Κήρυξη στάσεων εργασίας για την ατομική αξιολόγηση για το μήνα Νοέμβριο</w:t>
            </w:r>
          </w:p>
        </w:tc>
      </w:tr>
      <w:tr w:rsidR="00117D2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31/10/2023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2A" w:rsidRDefault="00117D2A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ολοκλήρωση της συγγραφής του τετράτομου για τα 100 χρόνια της Δ.Ο.Ε. </w:t>
            </w:r>
          </w:p>
        </w:tc>
      </w:tr>
      <w:tr w:rsidR="0054530D" w:rsidTr="003354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33549B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Νοέμβριος 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33549B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Οργάνωση περιφερειακών συσκέψεων </w:t>
            </w:r>
          </w:p>
        </w:tc>
      </w:tr>
      <w:tr w:rsidR="0054530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8/11/2023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το πρόβλημα των εκπαιδευτικών επισκέψεων </w:t>
            </w:r>
          </w:p>
        </w:tc>
      </w:tr>
      <w:tr w:rsidR="0054530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16/11/2023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54530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το Πολυτεχνείο  </w:t>
            </w:r>
          </w:p>
        </w:tc>
      </w:tr>
      <w:tr w:rsidR="0054530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24/11/2023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54530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συμπλήρωση έρευνας για την εργασιακή εξουθένωση των εκπαιδευτικών </w:t>
            </w:r>
          </w:p>
        </w:tc>
      </w:tr>
      <w:tr w:rsidR="0054530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27/11/2023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54530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αναβολή της πραγματοποίησης της τρίτης φάσης προσλήψεων αναπληρωτών </w:t>
            </w:r>
          </w:p>
        </w:tc>
      </w:tr>
      <w:tr w:rsidR="0054530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30/11/2023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D" w:rsidRDefault="0054530D" w:rsidP="0054530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Κήρυξη στάσεων εργασίας για την ατομική αξιολόγηση για το μήνα Δεκέμβριο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54530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Ενιαίων Κειμένων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507A0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παρέμβαση του Υπ. Παιδείας με εγκύκλιο στις αποφάσεις των Συλλόγων Διδασκόντων για την αξιολόγηση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507A0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στάση της Ένωσης Δ/ντων για την αξιολόγηση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33549B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33549B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Ολομέλεια Προέδρων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507A0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Ψήφισμα Ολομέλειας Προέδρων για αξιολόγηση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507A0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Καταγγελία για την άσκηση πιέσεων προς τους Συλλόγους Διδασκόντων για την παράνομη επανάληψη των ειδικών συνεδριάσεων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507A0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Εξώδικη διαμαρτυρία καταγγελία της Δ.Ο.Ε. προς την πολιτική ηγεσία του Υπ. Παιδείας για την αξιολόγηση </w:t>
            </w:r>
          </w:p>
        </w:tc>
      </w:tr>
      <w:tr w:rsidR="00507A06" w:rsidTr="003354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33549B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507A0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σε Υπουργείο Παιδείας, Ναυτιλίας και Μεταφορών για έκπτωση στις μετακινήσεις των εκπαιδευτικών εν όψει </w:t>
            </w:r>
            <w:r>
              <w:rPr>
                <w:rFonts w:ascii="Candara" w:hAnsi="Candara"/>
              </w:rPr>
              <w:lastRenderedPageBreak/>
              <w:t xml:space="preserve">Χριστουγέννων 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18/12/2023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Κάλεσμα συντονισμού δράσης προς Ο.Λ.Μ.Ε. και Ο.Ι.Ε.Λ.Ε. </w:t>
            </w:r>
          </w:p>
        </w:tc>
      </w:tr>
      <w:tr w:rsidR="00507A06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28/12/2023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Default="00507A06" w:rsidP="00117D2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συλλογή στοιχείων από Συλλόγους σχετικά με τις αποφάσεις των Συλλόγων Διδασκόντων </w:t>
            </w:r>
          </w:p>
        </w:tc>
      </w:tr>
      <w:tr w:rsidR="006031D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DF" w:rsidRDefault="006031DF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2-5/1/2024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DF" w:rsidRDefault="006031D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Διεξαγωγή 27</w:t>
            </w:r>
            <w:r w:rsidRPr="00117D2A">
              <w:rPr>
                <w:rFonts w:ascii="Candara" w:hAnsi="Candara"/>
                <w:vertAlign w:val="superscript"/>
              </w:rPr>
              <w:t>ου</w:t>
            </w:r>
            <w:r>
              <w:rPr>
                <w:rFonts w:ascii="Candara" w:hAnsi="Candara"/>
              </w:rPr>
              <w:t xml:space="preserve"> συνεδρίου Δ.Ο.Ε. – Π.Ο.Ε.Δ. στην Αλεξανδρούπολη 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F25C6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Κήρυξη στάσεων εργασίας για την ατομική αξιολόγηση για το μήνα Ιανουάριο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F25C6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σχετικά με τα εργατικά ατυχήματα συναδέλφων 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κινητοποίηση για την υπεράσπιση του δημόσιου πανεπιστημίου  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F25C6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κινητοποίηση για την υπεράσπιση του δημόσιου πανεπιστημίου  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F25C6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Επιστολή σε αιρετούς για το νομοθετικό πλαίσιο των υπηρεσιακών μεταβολών 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F25C6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συνάντηση με την πολιτική ηγεσία του Υπ. Παιδείας 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κινητοποίηση για την υπεράσπιση του δημόσιου πανεπιστημίου  </w:t>
            </w:r>
          </w:p>
        </w:tc>
      </w:tr>
      <w:tr w:rsidR="006031DF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DF" w:rsidRDefault="006031DF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DF" w:rsidRDefault="006031D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τα επόμενα βήματα για την αξιολόγηση</w:t>
            </w:r>
          </w:p>
        </w:tc>
      </w:tr>
      <w:tr w:rsidR="007F29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συνάντησης με </w:t>
            </w:r>
            <w:proofErr w:type="spellStart"/>
            <w:r>
              <w:rPr>
                <w:rFonts w:ascii="Candara" w:hAnsi="Candara"/>
              </w:rPr>
              <w:t>Προέδρο</w:t>
            </w:r>
            <w:proofErr w:type="spellEnd"/>
            <w:r>
              <w:rPr>
                <w:rFonts w:ascii="Candara" w:hAnsi="Candara"/>
              </w:rPr>
              <w:t xml:space="preserve"> της Δημοκρατίας για παράδοση του τετράτομου έργου της ιστορίας της Δ.Ο.Ε. </w:t>
            </w:r>
          </w:p>
        </w:tc>
      </w:tr>
      <w:tr w:rsidR="007F299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30/1/2024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με </w:t>
            </w:r>
            <w:proofErr w:type="spellStart"/>
            <w:r>
              <w:rPr>
                <w:rFonts w:ascii="Candara" w:hAnsi="Candara"/>
              </w:rPr>
              <w:t>επικαιροποιημένες</w:t>
            </w:r>
            <w:proofErr w:type="spellEnd"/>
            <w:r>
              <w:rPr>
                <w:rFonts w:ascii="Candara" w:hAnsi="Candara"/>
              </w:rPr>
              <w:t xml:space="preserve"> οδηγίες για την αποτροπή της ατομικής αξιολόγησης στην έναρξη της φάσης Α2</w:t>
            </w:r>
          </w:p>
        </w:tc>
      </w:tr>
      <w:tr w:rsidR="001049C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Φεβρουάριος 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Περιφερειακές Συσκέψεις </w:t>
            </w:r>
          </w:p>
        </w:tc>
      </w:tr>
      <w:tr w:rsidR="007F299A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7F299A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4A22F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στάσεων εργασίας για την ατομική αξιολόγηση για το μήνα </w:t>
            </w:r>
            <w:r w:rsidR="004A22FF">
              <w:rPr>
                <w:rFonts w:ascii="Candara" w:hAnsi="Candara"/>
              </w:rPr>
              <w:t>Φεβρουάριο</w:t>
            </w:r>
          </w:p>
        </w:tc>
      </w:tr>
      <w:tr w:rsidR="006031D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DF" w:rsidRDefault="006031DF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DF" w:rsidRDefault="006031D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κινητοποίηση για την υπεράσπιση του δημόσιου πανεπιστημίου  </w:t>
            </w:r>
          </w:p>
        </w:tc>
      </w:tr>
      <w:tr w:rsidR="007F299A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7F29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Πανελλαδικό συλλαλητήριο για τη δικαστική προσφυγή του Υπουργείου κατά Δ.Ο.Ε. και Ο.Λ.Μ.Ε. για την αξιολόγηση  </w:t>
            </w:r>
          </w:p>
        </w:tc>
      </w:tr>
      <w:tr w:rsidR="001049C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κινητοποίηση για την υπεράσπιση του δημόσιου πανεπιστημίου  </w:t>
            </w:r>
          </w:p>
        </w:tc>
      </w:tr>
      <w:tr w:rsidR="001049C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κινητοποίηση για την εκδίκαση της προσφυγής του Υπ. Παιδείας για την αξιολόγηση </w:t>
            </w:r>
          </w:p>
        </w:tc>
      </w:tr>
      <w:tr w:rsidR="001049C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Pr="001049C9" w:rsidRDefault="001049C9" w:rsidP="006031DF">
            <w:pPr>
              <w:spacing w:line="240" w:lineRule="auto"/>
              <w:rPr>
                <w:rFonts w:ascii="Candara" w:hAnsi="Candara"/>
                <w:b/>
              </w:rPr>
            </w:pPr>
            <w:r w:rsidRPr="001049C9">
              <w:rPr>
                <w:rFonts w:ascii="Candara" w:hAnsi="Candara"/>
                <w:b/>
              </w:rPr>
              <w:t>18/2/2024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Pr="001049C9" w:rsidRDefault="001049C9" w:rsidP="001049C9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 xml:space="preserve">ή επιστημονική εκδήλωση για την υπεράσπιση του δημοσίου σχολείου ενάντια στην κατηγοριοποίηση – εμπορευματοποίηση </w:t>
            </w:r>
          </w:p>
        </w:tc>
      </w:tr>
      <w:tr w:rsidR="001049C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Default="001049C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κινητοποίηση για την υπεράσπιση του δημόσιου </w:t>
            </w:r>
            <w:r>
              <w:rPr>
                <w:rFonts w:ascii="Candara" w:hAnsi="Candara"/>
              </w:rPr>
              <w:lastRenderedPageBreak/>
              <w:t xml:space="preserve">πανεπιστημίου  </w:t>
            </w:r>
          </w:p>
        </w:tc>
      </w:tr>
      <w:tr w:rsidR="001049C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Pr="001049C9" w:rsidRDefault="001049C9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25</w:t>
            </w:r>
            <w:r w:rsidRPr="001049C9">
              <w:rPr>
                <w:rFonts w:ascii="Candara" w:hAnsi="Candara"/>
                <w:b/>
              </w:rPr>
              <w:t>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9" w:rsidRPr="001049C9" w:rsidRDefault="001049C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 xml:space="preserve">ή επιστημονική εκδήλωση για την υπεράσπιση του δημοσίου σχολείου ενάντια στην κατηγοριοποίηση – εμπορευματοποίηση </w:t>
            </w:r>
          </w:p>
        </w:tc>
      </w:tr>
      <w:tr w:rsidR="004A22F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Pr="001049C9" w:rsidRDefault="004A22F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Στάση εργασίας και συγκέντρωση για την προσφυγή του Υπ. Παιδείας κατά Δ.Ο.Ε. για την αξιολόγηση </w:t>
            </w:r>
          </w:p>
        </w:tc>
      </w:tr>
      <w:tr w:rsidR="004A22F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σε Α.Δ.Ε.Δ.Υ. για κήρυξη απεργίας – αποχής από την αξιολόγηση </w:t>
            </w:r>
          </w:p>
        </w:tc>
      </w:tr>
      <w:tr w:rsidR="004A22F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Απεργιακή κινητοποίηση </w:t>
            </w:r>
          </w:p>
        </w:tc>
      </w:tr>
      <w:tr w:rsidR="004A22F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29/2/2024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4A22F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στάσεων εργασίας για την ατομική αξιολόγηση για το μήνα Μάρτιο </w:t>
            </w:r>
          </w:p>
        </w:tc>
      </w:tr>
      <w:tr w:rsidR="004A22F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E1393E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</w:t>
            </w:r>
            <w:r w:rsidR="00E1393E">
              <w:rPr>
                <w:rFonts w:ascii="Candara" w:hAnsi="Candara"/>
                <w:b/>
              </w:rPr>
              <w:t>2</w:t>
            </w:r>
            <w:r>
              <w:rPr>
                <w:rFonts w:ascii="Candara" w:hAnsi="Candara"/>
                <w:b/>
              </w:rPr>
              <w:t>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4A22F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Συνέχιση απεργίας – αποχής από την αξιολόγηση που κήρυξε η Α.Δ.Ε.Δ.Υ. </w:t>
            </w:r>
          </w:p>
        </w:tc>
      </w:tr>
      <w:tr w:rsidR="004A22F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Default="004A22F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Παρουσίαση του τετράτομου της ιστορίας των 100 χρόνων της Δ.Ο.Ε. στην παλιά Βουλή</w:t>
            </w:r>
          </w:p>
        </w:tc>
      </w:tr>
      <w:tr w:rsidR="004A22F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Pr="001049C9" w:rsidRDefault="004A22FF" w:rsidP="004A22F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Pr="001049C9">
              <w:rPr>
                <w:rFonts w:ascii="Candara" w:hAnsi="Candara"/>
                <w:b/>
              </w:rPr>
              <w:t>/</w:t>
            </w:r>
            <w:r>
              <w:rPr>
                <w:rFonts w:ascii="Candara" w:hAnsi="Candara"/>
                <w:b/>
              </w:rPr>
              <w:t>3</w:t>
            </w:r>
            <w:r w:rsidRPr="001049C9">
              <w:rPr>
                <w:rFonts w:ascii="Candara" w:hAnsi="Candara"/>
                <w:b/>
              </w:rPr>
              <w:t>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F" w:rsidRPr="001049C9" w:rsidRDefault="004A22F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 xml:space="preserve">ή επιστημονική εκδήλωση για την υπεράσπιση του δημοσίου σχολείου ενάντια στην κατηγοριοποίηση – εμπορευματοποίηση </w:t>
            </w:r>
          </w:p>
        </w:tc>
      </w:tr>
      <w:tr w:rsidR="007F299A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4A22FF">
              <w:rPr>
                <w:rFonts w:ascii="Candara" w:hAnsi="Candara"/>
                <w:b/>
              </w:rPr>
              <w:t>-4</w:t>
            </w:r>
            <w:r>
              <w:rPr>
                <w:rFonts w:ascii="Candara" w:hAnsi="Candara"/>
                <w:b/>
              </w:rPr>
              <w:t>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9A" w:rsidRDefault="007F299A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Σύσκεψη αιρετών </w:t>
            </w:r>
          </w:p>
        </w:tc>
      </w:tr>
      <w:tr w:rsidR="000A2D3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Απεργιακή κινητοποίηση. Εκδηλώσεις για την ημέρα της γυναίκας και κινητοποίηση για την ψήφιση του νομοσχεδίου για τα ιδιωτικά πανεπιστήμια </w:t>
            </w:r>
          </w:p>
        </w:tc>
      </w:tr>
      <w:tr w:rsidR="000A2D3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Προκήρυξη νέας απεργίας αποχής από την αξιολόγηση και κοινοποίησή της με εξώδικο στο Υπ. Παιδείας </w:t>
            </w:r>
          </w:p>
        </w:tc>
      </w:tr>
      <w:tr w:rsidR="00632E5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Pr="001049C9" w:rsidRDefault="00632E59" w:rsidP="00F90770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r w:rsidRPr="001049C9">
              <w:rPr>
                <w:rFonts w:ascii="Candara" w:hAnsi="Candara"/>
                <w:b/>
              </w:rPr>
              <w:t>/</w:t>
            </w:r>
            <w:r>
              <w:rPr>
                <w:rFonts w:ascii="Candara" w:hAnsi="Candara"/>
                <w:b/>
              </w:rPr>
              <w:t>3</w:t>
            </w:r>
            <w:r w:rsidRPr="001049C9">
              <w:rPr>
                <w:rFonts w:ascii="Candara" w:hAnsi="Candara"/>
                <w:b/>
              </w:rPr>
              <w:t>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Pr="001049C9" w:rsidRDefault="00632E5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 xml:space="preserve">ή επιστημονική εκδήλωση για την υπεράσπιση του δημοσίου σχολείου ενάντια στην κατηγοριοποίηση – εμπορευματοποίηση </w:t>
            </w:r>
          </w:p>
        </w:tc>
      </w:tr>
      <w:tr w:rsidR="000A2D3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το σχολικό εκφοβισμό </w:t>
            </w:r>
          </w:p>
        </w:tc>
      </w:tr>
      <w:tr w:rsidR="000A2D3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 συνέχιση του αγώνα ενάντια στην αξιολόγηση </w:t>
            </w:r>
          </w:p>
        </w:tc>
      </w:tr>
      <w:tr w:rsidR="00632E5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 συνέχιση του αγώνα ενάντια στην αξιολόγηση μετά την κήρυξη της απεργίας αποχής παράνομης και καταχρηστικής </w:t>
            </w:r>
          </w:p>
        </w:tc>
      </w:tr>
      <w:tr w:rsidR="000A2D3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6" w:rsidRDefault="000A2D36" w:rsidP="000A2D3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Παρουσίαση του τετράτομου της ιστορίας των 100 χρόνων της Δ.Ο.Ε. στη Θεσσαλονίκη </w:t>
            </w:r>
          </w:p>
        </w:tc>
      </w:tr>
      <w:tr w:rsidR="00632E5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0A2D3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Στήριξη εργαζομένων ΛΑΡΚΟ</w:t>
            </w:r>
          </w:p>
        </w:tc>
      </w:tr>
      <w:tr w:rsidR="00632E5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32E5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29/3/2024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32E5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στάσεων εργασίας για την ατομική αξιολόγηση για το μήνα Απρίλιο  </w:t>
            </w:r>
          </w:p>
        </w:tc>
      </w:tr>
      <w:tr w:rsidR="00632E5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0A2D3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Ολομέλεια Προέδρων </w:t>
            </w:r>
          </w:p>
        </w:tc>
      </w:tr>
      <w:tr w:rsidR="00632E5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031DF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0A2D3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Απόφαση Ολομέλειας Προέδρων για συνέχιση απεργίας – αποχής από </w:t>
            </w:r>
            <w:r>
              <w:rPr>
                <w:rFonts w:ascii="Candara" w:hAnsi="Candara"/>
              </w:rPr>
              <w:lastRenderedPageBreak/>
              <w:t>την αξιολόγηση</w:t>
            </w:r>
          </w:p>
        </w:tc>
      </w:tr>
      <w:tr w:rsidR="00F25C6D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D" w:rsidRDefault="00F25C6D" w:rsidP="0017019A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Συνάντηση με πολιτική ηγεσία Υπ. Παιδείας </w:t>
            </w:r>
          </w:p>
        </w:tc>
      </w:tr>
      <w:tr w:rsidR="00632E59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157867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32E5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την εγκύκλιο του Γ.Γ. του Υπουργείου Παιδείας για την επιβολή ποινών σε απεργούς Διευθυντές και Προϊσταμένους</w:t>
            </w:r>
          </w:p>
        </w:tc>
      </w:tr>
      <w:tr w:rsidR="00632E5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32E5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59" w:rsidRDefault="00632E59" w:rsidP="00632E5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Παρουσίαση του τετράτομου της ιστορίας των 100 χρόνων της Δ.Ο.Ε. στο Ρέθυμνο  </w:t>
            </w:r>
          </w:p>
        </w:tc>
      </w:tr>
      <w:tr w:rsidR="00F557F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F9" w:rsidRPr="001049C9" w:rsidRDefault="00F557F9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</w:t>
            </w:r>
            <w:r w:rsidRPr="001049C9">
              <w:rPr>
                <w:rFonts w:ascii="Candara" w:hAnsi="Candara"/>
                <w:b/>
              </w:rPr>
              <w:t>/</w:t>
            </w:r>
            <w:r>
              <w:rPr>
                <w:rFonts w:ascii="Candara" w:hAnsi="Candara"/>
                <w:b/>
              </w:rPr>
              <w:t>4</w:t>
            </w:r>
            <w:r w:rsidRPr="001049C9">
              <w:rPr>
                <w:rFonts w:ascii="Candara" w:hAnsi="Candara"/>
                <w:b/>
              </w:rPr>
              <w:t>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F9" w:rsidRPr="00C15F32" w:rsidRDefault="00F557F9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 xml:space="preserve">ή επιστημονική εκδήλωση για την υπεράσπιση του δημοσίου σχολείου ενάντια στην κατηγοριοποίηση – εμπορευματοποίηση 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Pr="0008135F" w:rsidRDefault="0008135F" w:rsidP="00F557F9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15/4/2024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Pr="0008135F" w:rsidRDefault="0008135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στο Υπουργείο Παιδείας για χορήγηση άδειας Γενικών Συνελεύσεων 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P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περιστατικό σύλληψης εκπαιδευτικού στο Σύλλογο Ρόδου και κήρυξη τρίωρης στάσης εργασίας 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P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90770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>ή επιστημονική εκδήλωση για την υπεράσπιση του δημοσίου σχολείου ενάντια στην κατηγοριοποίηση – εμπορευματοποίηση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21/4/2024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385A6B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>ή επιστημονική εκδήλωση για την υπεράσπιση του δημοσίου σχολείου ενάντια στην κατηγοριοποίηση – εμπορευματοποίηση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Pr="001049C9" w:rsidRDefault="0008135F" w:rsidP="00385A6B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Κάλεσμα προς το Διευθυντή Εκπαίδευσης Δ’ Διεύθυνσης Π.Ε. Αθήνας για ανάκληση εγγράφου 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Παρουσίαση του τετράτομου της ιστορίας των 100 χρόνων της Δ.Ο.Ε. στη Φλώρινα   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28/4/2024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385A6B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>ή επιστημονική εκδήλωση για την υπεράσπιση του δημοσίου σχολείου ενάντια στην κατηγοριοποίηση – εμπορευματοποίηση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385A6B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>ή επιστημονική εκδήλωση για την υπεράσπιση του δημοσίου σχολείου ενάντια στην κατηγοριοποίηση – εμπορευματοποίηση</w:t>
            </w:r>
          </w:p>
        </w:tc>
      </w:tr>
      <w:tr w:rsidR="0008135F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Default="0008135F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5F" w:rsidRPr="001049C9" w:rsidRDefault="0008135F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στάσεων εργασίας για την ατομική αξιολόγηση για το μήνα Μάιο 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πρόγραμμα κατασκηνώσεων παιδιών εκπαιδευτικών 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</w:t>
            </w:r>
            <w:proofErr w:type="spellStart"/>
            <w:r>
              <w:rPr>
                <w:rFonts w:ascii="Candara" w:hAnsi="Candara"/>
              </w:rPr>
              <w:t>Ακριτίδεια</w:t>
            </w:r>
            <w:proofErr w:type="spellEnd"/>
            <w:r>
              <w:rPr>
                <w:rFonts w:ascii="Candara" w:hAnsi="Candara"/>
              </w:rPr>
              <w:t xml:space="preserve"> 2024 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Pr="00756929" w:rsidRDefault="00756929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εξετάσεις </w:t>
            </w:r>
            <w:r>
              <w:rPr>
                <w:rFonts w:ascii="Candara" w:hAnsi="Candara"/>
                <w:lang w:val="en-US"/>
              </w:rPr>
              <w:t>PISA</w:t>
            </w:r>
            <w:r w:rsidRPr="007569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Στάση εργασίας 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049C9">
              <w:rPr>
                <w:rFonts w:ascii="Candara" w:hAnsi="Candara"/>
              </w:rPr>
              <w:t>Διαδικτυακ</w:t>
            </w:r>
            <w:r>
              <w:rPr>
                <w:rFonts w:ascii="Candara" w:hAnsi="Candara"/>
              </w:rPr>
              <w:t>ή επιστημονική εκδήλωση για την υπεράσπιση του δημοσίου σχολείου ενάντια στην κατηγοριοποίηση – εμπορευματοποίηση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F557F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Pr="001049C9" w:rsidRDefault="00756929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Ενιαίων κειμένων Β, Γ Φάσεις </w:t>
            </w:r>
          </w:p>
        </w:tc>
      </w:tr>
      <w:tr w:rsidR="00C15F32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2" w:rsidRDefault="008D6DEC" w:rsidP="008D6DEC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21/5/2024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2" w:rsidRDefault="00C15F32" w:rsidP="0008135F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σε απεργιακή κινητοποίηση Α.Δ.Ε.Δ.Υ. 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756929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21/5/2024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Pr="00756929" w:rsidRDefault="00756929" w:rsidP="0075692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Αίτημα κήρυξης στάσης εργασίας από την Α</w:t>
            </w:r>
            <w:r w:rsidRPr="0075692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Δ</w:t>
            </w:r>
            <w:r w:rsidRPr="0075692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Ε</w:t>
            </w:r>
            <w:r w:rsidRPr="0075692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Δ</w:t>
            </w:r>
            <w:r w:rsidRPr="0075692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Υ</w:t>
            </w:r>
            <w:r w:rsidRPr="0075692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για τις εξετάσεις </w:t>
            </w:r>
            <w:r>
              <w:rPr>
                <w:rFonts w:ascii="Candara" w:hAnsi="Candara"/>
                <w:lang w:val="en-US"/>
              </w:rPr>
              <w:t>PISA</w:t>
            </w:r>
            <w:r>
              <w:rPr>
                <w:rFonts w:ascii="Candara" w:hAnsi="Candara"/>
              </w:rPr>
              <w:t>.</w:t>
            </w:r>
            <w:r w:rsidRPr="007569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Η στάση που κήρυξε η Δ.Ο.Ε. κρίθηκε παράνομη. 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Pr="00756929" w:rsidRDefault="00756929" w:rsidP="00756929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21/5/2024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Pr="00756929" w:rsidRDefault="00756929" w:rsidP="0075692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Συμμετοχή στη στάση εργασίας που κήρυξε η Α.Δ.Ε.Δ.Υ. για τις εξετάσεις </w:t>
            </w:r>
            <w:r>
              <w:rPr>
                <w:rFonts w:ascii="Candara" w:hAnsi="Candara"/>
                <w:lang w:val="en-US"/>
              </w:rPr>
              <w:t>PISA</w:t>
            </w:r>
            <w:r w:rsidRPr="00756929">
              <w:rPr>
                <w:rFonts w:ascii="Candara" w:hAnsi="Candara"/>
              </w:rPr>
              <w:t xml:space="preserve"> </w:t>
            </w:r>
          </w:p>
        </w:tc>
      </w:tr>
      <w:tr w:rsidR="00756929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Default="00756929" w:rsidP="008D6DEC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21/5/2024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9" w:rsidRPr="00756929" w:rsidRDefault="00756929" w:rsidP="00756929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εγκύκλιο του Γεν. Γραμματέα του Υπουργείου Παιδείας για τη μη νομιμότητα της στάσης εργασίας που κήρυξε η Α.Δ.Ε.Δ.Υ. για τις εξετάσεις </w:t>
            </w:r>
            <w:r>
              <w:rPr>
                <w:rFonts w:ascii="Candara" w:hAnsi="Candara"/>
                <w:lang w:val="en-US"/>
              </w:rPr>
              <w:t>PISA</w:t>
            </w:r>
          </w:p>
        </w:tc>
      </w:tr>
      <w:tr w:rsidR="00D702E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6" w:rsidRDefault="00D702E6" w:rsidP="008D6DEC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1/6/2024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6" w:rsidRPr="001049C9" w:rsidRDefault="00D702E6" w:rsidP="00D702E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Κήρυξη στάσεων εργασίας για την ατομική αξιολόγηση για το μήνα Ιούνιο</w:t>
            </w:r>
          </w:p>
        </w:tc>
      </w:tr>
      <w:tr w:rsidR="00D702E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6" w:rsidRDefault="00D702E6" w:rsidP="008D6DEC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4/6/2024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6" w:rsidRDefault="00D702E6" w:rsidP="00D702E6">
            <w:pPr>
              <w:spacing w:line="230" w:lineRule="atLeast"/>
              <w:jc w:val="both"/>
              <w:rPr>
                <w:rFonts w:ascii="Candara" w:hAnsi="Candara"/>
              </w:rPr>
            </w:pPr>
            <w:r w:rsidRPr="00D702E6">
              <w:rPr>
                <w:rFonts w:ascii="Candara" w:hAnsi="Candara"/>
              </w:rPr>
              <w:t>Ανακοίνωση για  το έγγραφο του Γενικού Γραμματέα του Υπουργείου Παιδείας σχετικά με τη στάση εργασίας για την αξιολόγηση</w:t>
            </w:r>
          </w:p>
        </w:tc>
      </w:tr>
      <w:tr w:rsidR="0012141B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 w:rsidP="008D6DEC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11/6/2024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D702E6" w:rsidRDefault="0012141B" w:rsidP="00D702E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ενιαίων κειμένων τελικής αποτίμησης </w:t>
            </w:r>
          </w:p>
        </w:tc>
      </w:tr>
      <w:tr w:rsidR="00065266" w:rsidTr="00F907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6" w:rsidRDefault="00065266" w:rsidP="008D6DEC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11/6/2024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66" w:rsidRDefault="00065266" w:rsidP="00D702E6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εγγράφου σε Α.Σ.Ε.Π. για αποκατάσταση αδικιών στους πίνακες </w:t>
            </w:r>
          </w:p>
        </w:tc>
      </w:tr>
    </w:tbl>
    <w:p w:rsidR="00EE16B4" w:rsidRDefault="00EE16B4" w:rsidP="00B755E9">
      <w:pPr>
        <w:spacing w:after="0" w:line="240" w:lineRule="auto"/>
        <w:jc w:val="center"/>
      </w:pPr>
    </w:p>
    <w:p w:rsidR="00EE16B4" w:rsidRDefault="00EE16B4" w:rsidP="00B755E9">
      <w:pPr>
        <w:spacing w:after="0" w:line="240" w:lineRule="auto"/>
        <w:jc w:val="center"/>
      </w:pP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Για το Δ.Σ. της Δ.Ο.Ε.</w:t>
      </w: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Ο Γενικός Γραμματέας</w:t>
      </w: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B755E9" w:rsidRDefault="00B84159" w:rsidP="00B755E9">
      <w:pPr>
        <w:spacing w:after="0" w:line="240" w:lineRule="auto"/>
        <w:jc w:val="center"/>
        <w:rPr>
          <w:rFonts w:ascii="Candara" w:eastAsia="Times New Roman" w:hAnsi="Candara"/>
          <w:lang w:eastAsia="el-GR"/>
        </w:rPr>
      </w:pPr>
      <w:r>
        <w:rPr>
          <w:rFonts w:ascii="Candara" w:hAnsi="Candara"/>
          <w:b/>
          <w:sz w:val="24"/>
          <w:szCs w:val="24"/>
        </w:rPr>
        <w:t xml:space="preserve">Μαρίνης Σπύρος </w:t>
      </w:r>
      <w:r w:rsidR="00B755E9">
        <w:rPr>
          <w:rFonts w:ascii="Candara" w:hAnsi="Candara"/>
          <w:b/>
          <w:sz w:val="24"/>
          <w:szCs w:val="24"/>
        </w:rPr>
        <w:t xml:space="preserve">  </w:t>
      </w:r>
    </w:p>
    <w:p w:rsidR="00A97B35" w:rsidRPr="006A4320" w:rsidRDefault="00A97B35" w:rsidP="006A4320"/>
    <w:sectPr w:rsidR="00A97B35" w:rsidRPr="006A4320" w:rsidSect="00A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2579"/>
    <w:rsid w:val="00035312"/>
    <w:rsid w:val="00065266"/>
    <w:rsid w:val="0008135F"/>
    <w:rsid w:val="000973ED"/>
    <w:rsid w:val="000A2D36"/>
    <w:rsid w:val="000B7A81"/>
    <w:rsid w:val="000C402F"/>
    <w:rsid w:val="000E587E"/>
    <w:rsid w:val="00104919"/>
    <w:rsid w:val="001049C9"/>
    <w:rsid w:val="00117D2A"/>
    <w:rsid w:val="0012141B"/>
    <w:rsid w:val="0012590F"/>
    <w:rsid w:val="00130BC4"/>
    <w:rsid w:val="00142B48"/>
    <w:rsid w:val="00150F0F"/>
    <w:rsid w:val="00157867"/>
    <w:rsid w:val="001629FB"/>
    <w:rsid w:val="0017019A"/>
    <w:rsid w:val="00181E06"/>
    <w:rsid w:val="00182870"/>
    <w:rsid w:val="001B3098"/>
    <w:rsid w:val="001D550A"/>
    <w:rsid w:val="001E079C"/>
    <w:rsid w:val="00201331"/>
    <w:rsid w:val="00251C45"/>
    <w:rsid w:val="00276C3A"/>
    <w:rsid w:val="0028671B"/>
    <w:rsid w:val="002A1A96"/>
    <w:rsid w:val="002A6C7A"/>
    <w:rsid w:val="002B3F9D"/>
    <w:rsid w:val="002B6FFA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43192"/>
    <w:rsid w:val="003746DE"/>
    <w:rsid w:val="00385D38"/>
    <w:rsid w:val="003942AC"/>
    <w:rsid w:val="003D4AC0"/>
    <w:rsid w:val="003F11B5"/>
    <w:rsid w:val="004021F8"/>
    <w:rsid w:val="004525EE"/>
    <w:rsid w:val="00475344"/>
    <w:rsid w:val="00483791"/>
    <w:rsid w:val="00490E8D"/>
    <w:rsid w:val="004A22FF"/>
    <w:rsid w:val="004B0533"/>
    <w:rsid w:val="004B0ADA"/>
    <w:rsid w:val="004C523E"/>
    <w:rsid w:val="004C6B8C"/>
    <w:rsid w:val="004D3853"/>
    <w:rsid w:val="004E0729"/>
    <w:rsid w:val="004E68EA"/>
    <w:rsid w:val="004F3C1E"/>
    <w:rsid w:val="004F6EB6"/>
    <w:rsid w:val="0050153F"/>
    <w:rsid w:val="00507A06"/>
    <w:rsid w:val="0054530D"/>
    <w:rsid w:val="005647DB"/>
    <w:rsid w:val="005801CD"/>
    <w:rsid w:val="005828E1"/>
    <w:rsid w:val="00585898"/>
    <w:rsid w:val="005966CA"/>
    <w:rsid w:val="005B4E23"/>
    <w:rsid w:val="005C62DA"/>
    <w:rsid w:val="005E2317"/>
    <w:rsid w:val="005F522C"/>
    <w:rsid w:val="005F68CB"/>
    <w:rsid w:val="006031DF"/>
    <w:rsid w:val="00610509"/>
    <w:rsid w:val="006108CB"/>
    <w:rsid w:val="006224CB"/>
    <w:rsid w:val="00627438"/>
    <w:rsid w:val="00632E59"/>
    <w:rsid w:val="0069327A"/>
    <w:rsid w:val="00695A78"/>
    <w:rsid w:val="006A4320"/>
    <w:rsid w:val="006B3EAE"/>
    <w:rsid w:val="006C6A17"/>
    <w:rsid w:val="006D6683"/>
    <w:rsid w:val="006E5449"/>
    <w:rsid w:val="006F0469"/>
    <w:rsid w:val="006F29F2"/>
    <w:rsid w:val="00737071"/>
    <w:rsid w:val="0074066D"/>
    <w:rsid w:val="00756929"/>
    <w:rsid w:val="007620C2"/>
    <w:rsid w:val="0076461E"/>
    <w:rsid w:val="00771E7C"/>
    <w:rsid w:val="0077216E"/>
    <w:rsid w:val="00787B04"/>
    <w:rsid w:val="00797B09"/>
    <w:rsid w:val="007A1046"/>
    <w:rsid w:val="007B1FBD"/>
    <w:rsid w:val="007C2579"/>
    <w:rsid w:val="007C2A96"/>
    <w:rsid w:val="007D5F43"/>
    <w:rsid w:val="007E167A"/>
    <w:rsid w:val="007E4E3D"/>
    <w:rsid w:val="007E631B"/>
    <w:rsid w:val="007F299A"/>
    <w:rsid w:val="007F6A09"/>
    <w:rsid w:val="00811653"/>
    <w:rsid w:val="0084484D"/>
    <w:rsid w:val="00851D60"/>
    <w:rsid w:val="00857519"/>
    <w:rsid w:val="00860A61"/>
    <w:rsid w:val="008902F0"/>
    <w:rsid w:val="00892AEC"/>
    <w:rsid w:val="008A7341"/>
    <w:rsid w:val="008B0E81"/>
    <w:rsid w:val="008B3973"/>
    <w:rsid w:val="008D6DEC"/>
    <w:rsid w:val="008D71C5"/>
    <w:rsid w:val="0090101E"/>
    <w:rsid w:val="00922DAA"/>
    <w:rsid w:val="00926020"/>
    <w:rsid w:val="00933037"/>
    <w:rsid w:val="00937304"/>
    <w:rsid w:val="00941F95"/>
    <w:rsid w:val="00942E48"/>
    <w:rsid w:val="00946748"/>
    <w:rsid w:val="00952DB5"/>
    <w:rsid w:val="00954133"/>
    <w:rsid w:val="00960DE2"/>
    <w:rsid w:val="00975CB7"/>
    <w:rsid w:val="009D0798"/>
    <w:rsid w:val="009F2E44"/>
    <w:rsid w:val="00A13308"/>
    <w:rsid w:val="00A34103"/>
    <w:rsid w:val="00A61E1A"/>
    <w:rsid w:val="00A65D21"/>
    <w:rsid w:val="00A87409"/>
    <w:rsid w:val="00A97B35"/>
    <w:rsid w:val="00AA1A35"/>
    <w:rsid w:val="00AD500A"/>
    <w:rsid w:val="00AD730E"/>
    <w:rsid w:val="00AE1018"/>
    <w:rsid w:val="00AE4EB5"/>
    <w:rsid w:val="00AF14CD"/>
    <w:rsid w:val="00AF3007"/>
    <w:rsid w:val="00AF7A89"/>
    <w:rsid w:val="00B65202"/>
    <w:rsid w:val="00B66F01"/>
    <w:rsid w:val="00B755E9"/>
    <w:rsid w:val="00B75BDE"/>
    <w:rsid w:val="00B76617"/>
    <w:rsid w:val="00B84159"/>
    <w:rsid w:val="00BB0E5B"/>
    <w:rsid w:val="00BC0D71"/>
    <w:rsid w:val="00BC1BD7"/>
    <w:rsid w:val="00BD0D37"/>
    <w:rsid w:val="00BE0D0F"/>
    <w:rsid w:val="00BE341D"/>
    <w:rsid w:val="00BF0ED8"/>
    <w:rsid w:val="00BF6B1D"/>
    <w:rsid w:val="00C15F32"/>
    <w:rsid w:val="00C16929"/>
    <w:rsid w:val="00C44435"/>
    <w:rsid w:val="00C52048"/>
    <w:rsid w:val="00C60BB0"/>
    <w:rsid w:val="00C64466"/>
    <w:rsid w:val="00C8151F"/>
    <w:rsid w:val="00C84367"/>
    <w:rsid w:val="00C86B61"/>
    <w:rsid w:val="00C907CC"/>
    <w:rsid w:val="00C974A9"/>
    <w:rsid w:val="00CA0D30"/>
    <w:rsid w:val="00CC732B"/>
    <w:rsid w:val="00CD46C0"/>
    <w:rsid w:val="00CD68A5"/>
    <w:rsid w:val="00D00E62"/>
    <w:rsid w:val="00D021ED"/>
    <w:rsid w:val="00D07B5E"/>
    <w:rsid w:val="00D14592"/>
    <w:rsid w:val="00D22B20"/>
    <w:rsid w:val="00D36CE2"/>
    <w:rsid w:val="00D43808"/>
    <w:rsid w:val="00D57D56"/>
    <w:rsid w:val="00D61DB3"/>
    <w:rsid w:val="00D702E6"/>
    <w:rsid w:val="00DA66B0"/>
    <w:rsid w:val="00DC25FE"/>
    <w:rsid w:val="00DD5592"/>
    <w:rsid w:val="00DD6418"/>
    <w:rsid w:val="00DE5AD8"/>
    <w:rsid w:val="00DE79C0"/>
    <w:rsid w:val="00E1393E"/>
    <w:rsid w:val="00E35D9A"/>
    <w:rsid w:val="00E433A1"/>
    <w:rsid w:val="00E440A5"/>
    <w:rsid w:val="00E47CDD"/>
    <w:rsid w:val="00E65C6F"/>
    <w:rsid w:val="00E65E13"/>
    <w:rsid w:val="00EA2083"/>
    <w:rsid w:val="00EA3181"/>
    <w:rsid w:val="00EA71DD"/>
    <w:rsid w:val="00EB0F6C"/>
    <w:rsid w:val="00EB3F07"/>
    <w:rsid w:val="00EB3F89"/>
    <w:rsid w:val="00ED3B91"/>
    <w:rsid w:val="00EE16B4"/>
    <w:rsid w:val="00EE20E3"/>
    <w:rsid w:val="00F0512D"/>
    <w:rsid w:val="00F2216B"/>
    <w:rsid w:val="00F24926"/>
    <w:rsid w:val="00F25C6D"/>
    <w:rsid w:val="00F2696C"/>
    <w:rsid w:val="00F345EE"/>
    <w:rsid w:val="00F35554"/>
    <w:rsid w:val="00F43122"/>
    <w:rsid w:val="00F557F9"/>
    <w:rsid w:val="00F56E3F"/>
    <w:rsid w:val="00F70992"/>
    <w:rsid w:val="00F85B58"/>
    <w:rsid w:val="00F9372B"/>
    <w:rsid w:val="00F95FC6"/>
    <w:rsid w:val="00FA5E6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C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7C25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har">
    <w:name w:val="Σώμα κειμένου Char"/>
    <w:basedOn w:val="a0"/>
    <w:link w:val="a3"/>
    <w:semiHidden/>
    <w:rsid w:val="007C25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D702-BB41-40CE-8C88-550C7359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1557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doe11</cp:lastModifiedBy>
  <cp:revision>25</cp:revision>
  <cp:lastPrinted>2024-05-13T08:20:00Z</cp:lastPrinted>
  <dcterms:created xsi:type="dcterms:W3CDTF">2024-04-08T08:44:00Z</dcterms:created>
  <dcterms:modified xsi:type="dcterms:W3CDTF">2024-06-13T06:48:00Z</dcterms:modified>
</cp:coreProperties>
</file>