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6677" w14:textId="77777777" w:rsidR="00931266" w:rsidRDefault="00931266" w:rsidP="00EF5D7E">
      <w:pPr>
        <w:spacing w:after="0" w:line="360" w:lineRule="auto"/>
        <w:ind w:firstLine="720"/>
        <w:jc w:val="both"/>
        <w:rPr>
          <w:rFonts w:ascii="Candara" w:hAnsi="Candara"/>
          <w:noProof/>
          <w:lang w:eastAsia="el-GR"/>
        </w:rPr>
      </w:pPr>
    </w:p>
    <w:p w14:paraId="486440ED" w14:textId="77777777" w:rsidR="00931266" w:rsidRDefault="00931266" w:rsidP="00EF5D7E">
      <w:pPr>
        <w:spacing w:after="0" w:line="360" w:lineRule="auto"/>
        <w:ind w:firstLine="720"/>
        <w:jc w:val="both"/>
        <w:rPr>
          <w:rFonts w:ascii="Candara" w:hAnsi="Candara"/>
          <w:noProof/>
          <w:lang w:eastAsia="el-GR"/>
        </w:rPr>
      </w:pPr>
    </w:p>
    <w:p w14:paraId="60BC21BF" w14:textId="4EA5C430" w:rsidR="00331574" w:rsidRDefault="00331574" w:rsidP="00EF5D7E">
      <w:pPr>
        <w:spacing w:after="0" w:line="360" w:lineRule="auto"/>
        <w:ind w:firstLine="720"/>
        <w:jc w:val="both"/>
        <w:rPr>
          <w:rFonts w:ascii="Candara" w:hAnsi="Candara"/>
          <w:b/>
          <w:bCs/>
          <w:sz w:val="24"/>
          <w:szCs w:val="24"/>
        </w:rPr>
      </w:pPr>
      <w:r>
        <w:rPr>
          <w:rFonts w:ascii="Candara" w:hAnsi="Candara"/>
          <w:noProof/>
          <w:lang w:eastAsia="el-GR"/>
        </w:rPr>
        <w:drawing>
          <wp:inline distT="0" distB="0" distL="0" distR="0" wp14:anchorId="6068899C" wp14:editId="25740D4D">
            <wp:extent cx="5743575" cy="96202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743575" cy="962025"/>
                    </a:xfrm>
                    <a:prstGeom prst="rect">
                      <a:avLst/>
                    </a:prstGeom>
                    <a:noFill/>
                    <a:ln w="9525">
                      <a:noFill/>
                      <a:miter lim="800000"/>
                      <a:headEnd/>
                      <a:tailEnd/>
                    </a:ln>
                  </pic:spPr>
                </pic:pic>
              </a:graphicData>
            </a:graphic>
          </wp:inline>
        </w:drawing>
      </w:r>
    </w:p>
    <w:p w14:paraId="1D458629" w14:textId="77777777" w:rsidR="00331574" w:rsidRDefault="00331574" w:rsidP="00EF5D7E">
      <w:pPr>
        <w:spacing w:after="0" w:line="360" w:lineRule="auto"/>
        <w:ind w:firstLine="720"/>
        <w:jc w:val="both"/>
        <w:rPr>
          <w:rFonts w:ascii="Candara" w:hAnsi="Candara"/>
          <w:b/>
          <w:bCs/>
          <w:sz w:val="24"/>
          <w:szCs w:val="24"/>
        </w:rPr>
      </w:pPr>
    </w:p>
    <w:p w14:paraId="0867C697" w14:textId="77777777" w:rsidR="00331574" w:rsidRDefault="00331574" w:rsidP="00EF5D7E">
      <w:pPr>
        <w:spacing w:after="0" w:line="360" w:lineRule="auto"/>
        <w:ind w:firstLine="720"/>
        <w:jc w:val="both"/>
        <w:rPr>
          <w:rFonts w:ascii="Candara" w:hAnsi="Candara"/>
          <w:b/>
          <w:bCs/>
          <w:sz w:val="24"/>
          <w:szCs w:val="24"/>
        </w:rPr>
      </w:pPr>
    </w:p>
    <w:tbl>
      <w:tblPr>
        <w:tblpPr w:leftFromText="180" w:rightFromText="180" w:bottomFromText="160" w:vertAnchor="text" w:horzAnchor="margin" w:tblpXSpec="center" w:tblpY="140"/>
        <w:tblW w:w="0" w:type="auto"/>
        <w:tblLook w:val="04A0" w:firstRow="1" w:lastRow="0" w:firstColumn="1" w:lastColumn="0" w:noHBand="0" w:noVBand="1"/>
      </w:tblPr>
      <w:tblGrid>
        <w:gridCol w:w="4077"/>
        <w:gridCol w:w="4445"/>
      </w:tblGrid>
      <w:tr w:rsidR="00331574" w:rsidRPr="00331574" w14:paraId="15397C15" w14:textId="77777777" w:rsidTr="008D2D21">
        <w:tc>
          <w:tcPr>
            <w:tcW w:w="4077" w:type="dxa"/>
            <w:hideMark/>
          </w:tcPr>
          <w:p w14:paraId="79DA7C74" w14:textId="528B9B07" w:rsidR="00331574" w:rsidRPr="00331574" w:rsidRDefault="00331574" w:rsidP="00331574">
            <w:pPr>
              <w:tabs>
                <w:tab w:val="left" w:pos="1475"/>
              </w:tabs>
              <w:spacing w:after="0" w:line="276" w:lineRule="auto"/>
              <w:jc w:val="both"/>
              <w:rPr>
                <w:rFonts w:ascii="Candara" w:eastAsia="Arial Unicode MS" w:hAnsi="Candara" w:cs="Times New Roman"/>
                <w:kern w:val="0"/>
                <w:sz w:val="24"/>
                <w:szCs w:val="24"/>
                <w:lang w:val="en-US"/>
                <w14:ligatures w14:val="none"/>
              </w:rPr>
            </w:pPr>
            <w:proofErr w:type="spellStart"/>
            <w:r w:rsidRPr="00331574">
              <w:rPr>
                <w:rFonts w:ascii="Candara" w:eastAsia="Arial Unicode MS" w:hAnsi="Candara" w:cs="Times New Roman"/>
                <w:kern w:val="0"/>
                <w:sz w:val="24"/>
                <w:szCs w:val="24"/>
                <w14:ligatures w14:val="none"/>
              </w:rPr>
              <w:t>Αρ</w:t>
            </w:r>
            <w:proofErr w:type="spellEnd"/>
            <w:r w:rsidRPr="00331574">
              <w:rPr>
                <w:rFonts w:ascii="Candara" w:eastAsia="Arial Unicode MS" w:hAnsi="Candara" w:cs="Times New Roman"/>
                <w:kern w:val="0"/>
                <w:sz w:val="24"/>
                <w:szCs w:val="24"/>
                <w14:ligatures w14:val="none"/>
              </w:rPr>
              <w:t>. Πρωτ. 96</w:t>
            </w:r>
            <w:r>
              <w:rPr>
                <w:rFonts w:ascii="Candara" w:eastAsia="Arial Unicode MS" w:hAnsi="Candara" w:cs="Times New Roman"/>
                <w:kern w:val="0"/>
                <w:sz w:val="24"/>
                <w:szCs w:val="24"/>
                <w14:ligatures w14:val="none"/>
              </w:rPr>
              <w:t>4</w:t>
            </w:r>
          </w:p>
        </w:tc>
        <w:tc>
          <w:tcPr>
            <w:tcW w:w="4445" w:type="dxa"/>
            <w:hideMark/>
          </w:tcPr>
          <w:p w14:paraId="4DE56F51" w14:textId="77777777" w:rsidR="00331574" w:rsidRPr="00331574" w:rsidRDefault="00331574" w:rsidP="00331574">
            <w:pPr>
              <w:shd w:val="clear" w:color="auto" w:fill="FFFFFF"/>
              <w:spacing w:after="0" w:line="276" w:lineRule="auto"/>
              <w:rPr>
                <w:rFonts w:ascii="Candara" w:eastAsia="Calibri" w:hAnsi="Candara" w:cs="Times New Roman"/>
                <w:kern w:val="0"/>
                <w:sz w:val="24"/>
                <w:szCs w:val="24"/>
                <w14:ligatures w14:val="none"/>
              </w:rPr>
            </w:pPr>
            <w:r w:rsidRPr="00331574">
              <w:rPr>
                <w:rFonts w:ascii="Candara" w:eastAsia="Calibri" w:hAnsi="Candara" w:cs="Times New Roman"/>
                <w:kern w:val="0"/>
                <w:sz w:val="24"/>
                <w:szCs w:val="24"/>
                <w14:ligatures w14:val="none"/>
              </w:rPr>
              <w:t>Αθήνα 17/4/2024</w:t>
            </w:r>
          </w:p>
          <w:p w14:paraId="75EC55F5" w14:textId="77777777" w:rsidR="00331574" w:rsidRPr="00331574" w:rsidRDefault="00331574" w:rsidP="00331574">
            <w:pPr>
              <w:shd w:val="clear" w:color="auto" w:fill="FFFFFF"/>
              <w:spacing w:after="0" w:line="276" w:lineRule="auto"/>
              <w:rPr>
                <w:rFonts w:ascii="Candara" w:eastAsia="Calibri" w:hAnsi="Candara" w:cs="Times New Roman"/>
                <w:kern w:val="0"/>
                <w:sz w:val="24"/>
                <w:szCs w:val="24"/>
                <w14:ligatures w14:val="none"/>
              </w:rPr>
            </w:pPr>
            <w:r w:rsidRPr="00331574">
              <w:rPr>
                <w:rFonts w:ascii="Candara" w:eastAsia="Calibri" w:hAnsi="Candara" w:cs="Times New Roman"/>
                <w:kern w:val="0"/>
                <w:sz w:val="24"/>
                <w:szCs w:val="24"/>
                <w14:ligatures w14:val="none"/>
              </w:rPr>
              <w:t xml:space="preserve"> </w:t>
            </w:r>
          </w:p>
          <w:p w14:paraId="06AA888D" w14:textId="77777777" w:rsidR="00331574" w:rsidRPr="00331574" w:rsidRDefault="00331574" w:rsidP="00331574">
            <w:pPr>
              <w:shd w:val="clear" w:color="auto" w:fill="FFFFFF"/>
              <w:spacing w:after="0" w:line="276" w:lineRule="auto"/>
              <w:rPr>
                <w:rFonts w:ascii="Candara" w:eastAsia="Calibri" w:hAnsi="Candara" w:cs="Times New Roman"/>
                <w:kern w:val="0"/>
                <w:sz w:val="24"/>
                <w:szCs w:val="24"/>
                <w14:ligatures w14:val="none"/>
              </w:rPr>
            </w:pPr>
            <w:r w:rsidRPr="00331574">
              <w:rPr>
                <w:rFonts w:ascii="Candara" w:eastAsia="Calibri" w:hAnsi="Candara" w:cs="Times New Roman"/>
                <w:kern w:val="0"/>
                <w:sz w:val="24"/>
                <w:szCs w:val="24"/>
                <w14:ligatures w14:val="none"/>
              </w:rPr>
              <w:t>Προς</w:t>
            </w:r>
          </w:p>
          <w:p w14:paraId="5745361B" w14:textId="77777777" w:rsidR="00331574" w:rsidRPr="00331574" w:rsidRDefault="00331574" w:rsidP="00331574">
            <w:pPr>
              <w:shd w:val="clear" w:color="auto" w:fill="FFFFFF"/>
              <w:spacing w:after="0" w:line="276" w:lineRule="auto"/>
              <w:rPr>
                <w:rFonts w:ascii="Candara" w:eastAsia="Calibri" w:hAnsi="Candara" w:cs="Times New Roman"/>
                <w:kern w:val="0"/>
                <w:sz w:val="24"/>
                <w:szCs w:val="24"/>
                <w14:ligatures w14:val="none"/>
              </w:rPr>
            </w:pPr>
            <w:r w:rsidRPr="00331574">
              <w:rPr>
                <w:rFonts w:ascii="Candara" w:eastAsia="Calibri" w:hAnsi="Candara" w:cs="Times New Roman"/>
                <w:kern w:val="0"/>
                <w:sz w:val="24"/>
                <w:szCs w:val="24"/>
                <w14:ligatures w14:val="none"/>
              </w:rPr>
              <w:t xml:space="preserve">Τους Συλλόγους Εκπαιδευτικών Π.Ε. </w:t>
            </w:r>
          </w:p>
        </w:tc>
      </w:tr>
    </w:tbl>
    <w:p w14:paraId="26576552" w14:textId="77777777" w:rsidR="00331574" w:rsidRDefault="00331574" w:rsidP="00EF5D7E">
      <w:pPr>
        <w:spacing w:after="0" w:line="360" w:lineRule="auto"/>
        <w:ind w:firstLine="720"/>
        <w:jc w:val="both"/>
        <w:rPr>
          <w:rFonts w:ascii="Candara" w:hAnsi="Candara"/>
          <w:b/>
          <w:bCs/>
          <w:sz w:val="24"/>
          <w:szCs w:val="24"/>
        </w:rPr>
      </w:pPr>
    </w:p>
    <w:p w14:paraId="25A5C455" w14:textId="77777777" w:rsidR="00331574" w:rsidRDefault="00331574" w:rsidP="00EF5D7E">
      <w:pPr>
        <w:spacing w:after="0" w:line="360" w:lineRule="auto"/>
        <w:ind w:firstLine="720"/>
        <w:jc w:val="both"/>
        <w:rPr>
          <w:rFonts w:ascii="Candara" w:hAnsi="Candara"/>
          <w:b/>
          <w:bCs/>
          <w:sz w:val="24"/>
          <w:szCs w:val="24"/>
        </w:rPr>
      </w:pPr>
    </w:p>
    <w:p w14:paraId="0782D729" w14:textId="01D6B9E2" w:rsidR="00E23B25" w:rsidRDefault="00F94F83" w:rsidP="00EF5D7E">
      <w:pPr>
        <w:spacing w:after="0" w:line="360" w:lineRule="auto"/>
        <w:ind w:firstLine="720"/>
        <w:jc w:val="both"/>
        <w:rPr>
          <w:rFonts w:ascii="Candara" w:hAnsi="Candara"/>
          <w:b/>
          <w:bCs/>
          <w:sz w:val="24"/>
          <w:szCs w:val="24"/>
        </w:rPr>
      </w:pPr>
      <w:r w:rsidRPr="00F94F83">
        <w:rPr>
          <w:rFonts w:ascii="Candara" w:hAnsi="Candara"/>
          <w:b/>
          <w:bCs/>
          <w:sz w:val="24"/>
          <w:szCs w:val="24"/>
        </w:rPr>
        <w:t>Θέμα: Εξοργιστική η αντιμετώπιση εκπαιδευτικών στη Ρόδο με απολύτως άδικη αντιμετώπισή τους ως εγκληματιών και κράτησή τους. Αίσχος. Απαιτούμε την άμεση αποκατάστασή τους και την προάσπιση, από την πολιτεία, του κύρους του εκπαιδευτικού λειτουργήματος</w:t>
      </w:r>
      <w:r w:rsidR="00E23B25">
        <w:rPr>
          <w:rFonts w:ascii="Candara" w:hAnsi="Candara"/>
          <w:b/>
          <w:bCs/>
          <w:sz w:val="24"/>
          <w:szCs w:val="24"/>
        </w:rPr>
        <w:t xml:space="preserve">. </w:t>
      </w:r>
    </w:p>
    <w:p w14:paraId="4247C037" w14:textId="77777777" w:rsidR="00931266" w:rsidRDefault="00931266" w:rsidP="00EF5D7E">
      <w:pPr>
        <w:spacing w:after="0" w:line="360" w:lineRule="auto"/>
        <w:ind w:firstLine="720"/>
        <w:jc w:val="both"/>
        <w:rPr>
          <w:rFonts w:ascii="Candara" w:hAnsi="Candara"/>
          <w:b/>
          <w:bCs/>
          <w:sz w:val="24"/>
          <w:szCs w:val="24"/>
        </w:rPr>
      </w:pPr>
    </w:p>
    <w:p w14:paraId="42205A45" w14:textId="4184ED73" w:rsidR="00F94F83" w:rsidRPr="00F94F83" w:rsidRDefault="00E23B25" w:rsidP="00E23B25">
      <w:pPr>
        <w:spacing w:after="0" w:line="360" w:lineRule="auto"/>
        <w:ind w:firstLine="720"/>
        <w:jc w:val="center"/>
        <w:rPr>
          <w:rFonts w:ascii="Candara" w:hAnsi="Candara"/>
          <w:b/>
          <w:bCs/>
          <w:sz w:val="24"/>
          <w:szCs w:val="24"/>
        </w:rPr>
      </w:pPr>
      <w:r>
        <w:rPr>
          <w:rFonts w:ascii="Candara" w:hAnsi="Candara"/>
          <w:b/>
          <w:bCs/>
          <w:sz w:val="24"/>
          <w:szCs w:val="24"/>
        </w:rPr>
        <w:t>Κήρυξη 3ωρης στάσης εργασίας την Πέμπτη 18/4. Συγκέντρωση στο Δικαστικό Μέγαρο Ρόδου στις 10 π.μ.</w:t>
      </w:r>
    </w:p>
    <w:p w14:paraId="6B259000" w14:textId="77777777" w:rsidR="00931266" w:rsidRDefault="00931266" w:rsidP="00EF5D7E">
      <w:pPr>
        <w:spacing w:after="0" w:line="360" w:lineRule="auto"/>
        <w:ind w:firstLine="720"/>
        <w:jc w:val="both"/>
        <w:rPr>
          <w:rFonts w:ascii="Candara" w:hAnsi="Candara"/>
          <w:sz w:val="24"/>
          <w:szCs w:val="24"/>
        </w:rPr>
      </w:pPr>
    </w:p>
    <w:p w14:paraId="1DACFE1B" w14:textId="382023D7" w:rsidR="00366DC0" w:rsidRPr="00EB4038" w:rsidRDefault="00366DC0" w:rsidP="00EF5D7E">
      <w:pPr>
        <w:spacing w:after="0" w:line="360" w:lineRule="auto"/>
        <w:ind w:firstLine="720"/>
        <w:jc w:val="both"/>
        <w:rPr>
          <w:rFonts w:ascii="Candara" w:hAnsi="Candara"/>
          <w:sz w:val="24"/>
          <w:szCs w:val="24"/>
        </w:rPr>
      </w:pPr>
      <w:r w:rsidRPr="00EB4038">
        <w:rPr>
          <w:rFonts w:ascii="Candara" w:hAnsi="Candara"/>
          <w:sz w:val="24"/>
          <w:szCs w:val="24"/>
        </w:rPr>
        <w:t xml:space="preserve">Ξεπερνούν και την πλέον νοσηρή φαντασία αυτά που συμβαίνουν το τελευταίο 24ωρο στη Ρόδο. </w:t>
      </w:r>
      <w:r w:rsidRPr="00F94F83">
        <w:rPr>
          <w:rFonts w:ascii="Candara" w:hAnsi="Candara"/>
          <w:b/>
          <w:bCs/>
          <w:sz w:val="24"/>
          <w:szCs w:val="24"/>
        </w:rPr>
        <w:t>Διευθυντής Δημοτικού Σχολείου και Νηπιαγωγός συνελήφθησαν χθες, ως κοινοί εγκληματίες, μέσα στον χώρο του σχολείου, προσήχθησαν, κρατήθηκαν όλη τη νύχτα στην αστυνομική διεύθυνση</w:t>
      </w:r>
      <w:r w:rsidRPr="00EB4038">
        <w:rPr>
          <w:rFonts w:ascii="Candara" w:hAnsi="Candara"/>
          <w:sz w:val="24"/>
          <w:szCs w:val="24"/>
        </w:rPr>
        <w:t>, με την κατηγορία της «συνέργειας σε απαγωγή» μετά από μήνυση που υπέβαλε πατέρας στη μητέρα των παιδιών τους και στους εκπαιδευτικούς, στο πλαίσιο</w:t>
      </w:r>
      <w:r w:rsidR="003E3807" w:rsidRPr="00EB4038">
        <w:rPr>
          <w:rFonts w:ascii="Candara" w:hAnsi="Candara"/>
          <w:sz w:val="24"/>
          <w:szCs w:val="24"/>
        </w:rPr>
        <w:t xml:space="preserve"> μεταξύ τους</w:t>
      </w:r>
      <w:r w:rsidRPr="00EB4038">
        <w:rPr>
          <w:rFonts w:ascii="Candara" w:hAnsi="Candara"/>
          <w:sz w:val="24"/>
          <w:szCs w:val="24"/>
        </w:rPr>
        <w:t xml:space="preserve"> διαμάχης </w:t>
      </w:r>
      <w:r w:rsidR="003E3807" w:rsidRPr="00EB4038">
        <w:rPr>
          <w:rFonts w:ascii="Candara" w:hAnsi="Candara"/>
          <w:sz w:val="24"/>
          <w:szCs w:val="24"/>
        </w:rPr>
        <w:t>για την επιμέλεια των παιδιών τους,</w:t>
      </w:r>
      <w:r w:rsidRPr="00EB4038">
        <w:rPr>
          <w:rFonts w:ascii="Candara" w:hAnsi="Candara"/>
          <w:sz w:val="24"/>
          <w:szCs w:val="24"/>
        </w:rPr>
        <w:t xml:space="preserve"> όταν </w:t>
      </w:r>
      <w:r w:rsidR="003E3807" w:rsidRPr="00EB4038">
        <w:rPr>
          <w:rFonts w:ascii="Candara" w:hAnsi="Candara"/>
          <w:sz w:val="24"/>
          <w:szCs w:val="24"/>
        </w:rPr>
        <w:t>εκείνη</w:t>
      </w:r>
      <w:r w:rsidRPr="00EB4038">
        <w:rPr>
          <w:rFonts w:ascii="Candara" w:hAnsi="Candara"/>
          <w:sz w:val="24"/>
          <w:szCs w:val="24"/>
        </w:rPr>
        <w:t xml:space="preserve"> τα παρέλαβε</w:t>
      </w:r>
      <w:r w:rsidR="003E3807" w:rsidRPr="00EB4038">
        <w:rPr>
          <w:rFonts w:ascii="Candara" w:hAnsi="Candara"/>
          <w:sz w:val="24"/>
          <w:szCs w:val="24"/>
        </w:rPr>
        <w:t>, όπως συμβαίνει κάθε μέρα,</w:t>
      </w:r>
      <w:r w:rsidRPr="00EB4038">
        <w:rPr>
          <w:rFonts w:ascii="Candara" w:hAnsi="Candara"/>
          <w:sz w:val="24"/>
          <w:szCs w:val="24"/>
        </w:rPr>
        <w:t xml:space="preserve"> με</w:t>
      </w:r>
      <w:r w:rsidR="003E3807" w:rsidRPr="00EB4038">
        <w:rPr>
          <w:rFonts w:ascii="Candara" w:hAnsi="Candara"/>
          <w:sz w:val="24"/>
          <w:szCs w:val="24"/>
        </w:rPr>
        <w:t>τά</w:t>
      </w:r>
      <w:r w:rsidRPr="00EB4038">
        <w:rPr>
          <w:rFonts w:ascii="Candara" w:hAnsi="Candara"/>
          <w:sz w:val="24"/>
          <w:szCs w:val="24"/>
        </w:rPr>
        <w:t xml:space="preserve"> τη λήξη του ωραρίου του σχολείου</w:t>
      </w:r>
      <w:r w:rsidR="003E3807" w:rsidRPr="00EB4038">
        <w:rPr>
          <w:rFonts w:ascii="Candara" w:hAnsi="Candara"/>
          <w:sz w:val="24"/>
          <w:szCs w:val="24"/>
        </w:rPr>
        <w:t>. Τη στιγμή αυτή ο μεν Διευθυντής βρίσκεται φρουρούμενος στο Νοσοκομείο, έπειτα από αιφνίδιο πρόβλημα υγείας που του παρουσιάστηκε εξ αιτίας της υψηλής φόρτισης και η Νηπιαγωγός συνεχίζει να κρατείται μέχρι την ακροαματική διαδικασία που…</w:t>
      </w:r>
      <w:r w:rsidR="003F6C53">
        <w:rPr>
          <w:rFonts w:ascii="Candara" w:hAnsi="Candara"/>
          <w:sz w:val="24"/>
          <w:szCs w:val="24"/>
        </w:rPr>
        <w:t xml:space="preserve"> «</w:t>
      </w:r>
      <w:r w:rsidR="003E3807" w:rsidRPr="00EB4038">
        <w:rPr>
          <w:rFonts w:ascii="Candara" w:hAnsi="Candara"/>
          <w:sz w:val="24"/>
          <w:szCs w:val="24"/>
        </w:rPr>
        <w:t>καθυστερεί</w:t>
      </w:r>
      <w:r w:rsidR="003F6C53">
        <w:rPr>
          <w:rFonts w:ascii="Candara" w:hAnsi="Candara"/>
          <w:sz w:val="24"/>
          <w:szCs w:val="24"/>
        </w:rPr>
        <w:t>» με παραβίαση δικαιωμάτων και αρχών δικαίου.</w:t>
      </w:r>
    </w:p>
    <w:p w14:paraId="67634A17" w14:textId="77777777" w:rsidR="00931266" w:rsidRDefault="00931266" w:rsidP="00EF5D7E">
      <w:pPr>
        <w:spacing w:after="0" w:line="360" w:lineRule="auto"/>
        <w:ind w:firstLine="720"/>
        <w:jc w:val="both"/>
        <w:rPr>
          <w:rFonts w:ascii="Candara" w:hAnsi="Candara"/>
          <w:sz w:val="24"/>
          <w:szCs w:val="24"/>
        </w:rPr>
      </w:pPr>
    </w:p>
    <w:p w14:paraId="102074D3" w14:textId="77777777" w:rsidR="00931266" w:rsidRDefault="00931266" w:rsidP="00EF5D7E">
      <w:pPr>
        <w:spacing w:after="0" w:line="360" w:lineRule="auto"/>
        <w:ind w:firstLine="720"/>
        <w:jc w:val="both"/>
        <w:rPr>
          <w:rFonts w:ascii="Candara" w:hAnsi="Candara"/>
          <w:sz w:val="24"/>
          <w:szCs w:val="24"/>
        </w:rPr>
      </w:pPr>
    </w:p>
    <w:p w14:paraId="01236F74" w14:textId="671E4A97" w:rsidR="003E3807" w:rsidRDefault="003E3807" w:rsidP="00EF5D7E">
      <w:pPr>
        <w:spacing w:after="0" w:line="360" w:lineRule="auto"/>
        <w:ind w:firstLine="720"/>
        <w:jc w:val="both"/>
        <w:rPr>
          <w:rFonts w:ascii="Candara" w:hAnsi="Candara"/>
          <w:sz w:val="24"/>
          <w:szCs w:val="24"/>
        </w:rPr>
      </w:pPr>
      <w:r w:rsidRPr="00EB4038">
        <w:rPr>
          <w:rFonts w:ascii="Candara" w:hAnsi="Candara"/>
          <w:sz w:val="24"/>
          <w:szCs w:val="24"/>
        </w:rPr>
        <w:t xml:space="preserve">Δυστυχώς, ως Δ.Σ. της Διδασκαλικής Ομοσπονδίας, δεν αισθανόμαστε έκπληκτοι. </w:t>
      </w:r>
      <w:r w:rsidRPr="00F94F83">
        <w:rPr>
          <w:rFonts w:ascii="Candara" w:hAnsi="Candara"/>
          <w:b/>
          <w:bCs/>
          <w:sz w:val="24"/>
          <w:szCs w:val="24"/>
        </w:rPr>
        <w:t>Πρόκειται για ένα ακόμη, εξαιρετικά βίαιο περιστατικό άδικης σύλληψης και κράτησης εκπαιδευτικών στο πλαίσιο άσκησης των καθηκόντων τους στο σχολείο, δίχως την υπαιτιότητά τους.</w:t>
      </w:r>
      <w:r w:rsidRPr="00EB4038">
        <w:rPr>
          <w:rFonts w:ascii="Candara" w:hAnsi="Candara"/>
          <w:sz w:val="24"/>
          <w:szCs w:val="24"/>
        </w:rPr>
        <w:t xml:space="preserve"> Ένα </w:t>
      </w:r>
      <w:r w:rsidR="00275381">
        <w:rPr>
          <w:rFonts w:ascii="Candara" w:hAnsi="Candara"/>
          <w:sz w:val="24"/>
          <w:szCs w:val="24"/>
        </w:rPr>
        <w:t>ακραίο</w:t>
      </w:r>
      <w:r w:rsidRPr="00EB4038">
        <w:rPr>
          <w:rFonts w:ascii="Candara" w:hAnsi="Candara"/>
          <w:sz w:val="24"/>
          <w:szCs w:val="24"/>
        </w:rPr>
        <w:t xml:space="preserve"> περιστατικό όπου εκπαιδευτικοί προσάγονται ως εγκληματίες μπροστά στ</w:t>
      </w:r>
      <w:r w:rsidR="00273814" w:rsidRPr="00EB4038">
        <w:rPr>
          <w:rFonts w:ascii="Candara" w:hAnsi="Candara"/>
          <w:sz w:val="24"/>
          <w:szCs w:val="24"/>
        </w:rPr>
        <w:t>α</w:t>
      </w:r>
      <w:r w:rsidRPr="00EB4038">
        <w:rPr>
          <w:rFonts w:ascii="Candara" w:hAnsi="Candara"/>
          <w:sz w:val="24"/>
          <w:szCs w:val="24"/>
        </w:rPr>
        <w:t xml:space="preserve"> </w:t>
      </w:r>
      <w:r w:rsidR="00273814" w:rsidRPr="00EB4038">
        <w:rPr>
          <w:rFonts w:ascii="Candara" w:hAnsi="Candara"/>
          <w:sz w:val="24"/>
          <w:szCs w:val="24"/>
        </w:rPr>
        <w:t>έκ</w:t>
      </w:r>
      <w:r w:rsidRPr="00EB4038">
        <w:rPr>
          <w:rFonts w:ascii="Candara" w:hAnsi="Candara"/>
          <w:sz w:val="24"/>
          <w:szCs w:val="24"/>
        </w:rPr>
        <w:t xml:space="preserve">πληκτα βλέμματα των μαθητών </w:t>
      </w:r>
      <w:r w:rsidR="00273814" w:rsidRPr="00EB4038">
        <w:rPr>
          <w:rFonts w:ascii="Candara" w:hAnsi="Candara"/>
          <w:sz w:val="24"/>
          <w:szCs w:val="24"/>
        </w:rPr>
        <w:t xml:space="preserve">τους. Ένα ακόμα βαθύτατα προσβλητικό για τους εκπαιδευτικούς περιστατικό που </w:t>
      </w:r>
      <w:r w:rsidR="00273814" w:rsidRPr="00F94F83">
        <w:rPr>
          <w:rFonts w:ascii="Candara" w:hAnsi="Candara"/>
          <w:b/>
          <w:bCs/>
          <w:sz w:val="24"/>
          <w:szCs w:val="24"/>
        </w:rPr>
        <w:t>η Δ.Ο.Ε. προσπάθησε να αντιμετωπίσει με την κατάθεση σχετικής πρότασης νόμου δύο φορές, στις 27/3/2018 και 7/11/2019, σε δύο διαφορετικές κυβερνήσεις (ΣΥΡΙΖΑ και ΝΔ) συναντώντας την απόλυτη αδιαφορία.</w:t>
      </w:r>
      <w:r w:rsidR="00273814" w:rsidRPr="00EB4038">
        <w:rPr>
          <w:rFonts w:ascii="Candara" w:hAnsi="Candara"/>
          <w:sz w:val="24"/>
          <w:szCs w:val="24"/>
        </w:rPr>
        <w:t xml:space="preserve"> Την ίδια πρόταση έχουμε συμπεριλάβει και στο Σχέδιο Συλλογικής Σύμβασης Εργασίας που έχουμε καταθέσει στη νυν πολιτική ηγεσία, αναμένοντας εις μάτην ανταπόκριση. </w:t>
      </w:r>
      <w:r w:rsidR="003E5C01" w:rsidRPr="00EB4038">
        <w:rPr>
          <w:rFonts w:ascii="Candara" w:hAnsi="Candara"/>
          <w:sz w:val="24"/>
          <w:szCs w:val="24"/>
        </w:rPr>
        <w:t xml:space="preserve">Είναι επιτακτική η ανάγκη της θεσμικής θωράκισης των σχολικών μονάδων και των εκπαιδευτικών που εργάζονται σε αυτές με τρόπο που θα </w:t>
      </w:r>
      <w:r w:rsidR="00830EED">
        <w:rPr>
          <w:rFonts w:ascii="Candara" w:hAnsi="Candara"/>
          <w:sz w:val="24"/>
          <w:szCs w:val="24"/>
        </w:rPr>
        <w:t xml:space="preserve">πάψουν να </w:t>
      </w:r>
      <w:r w:rsidR="003E5C01" w:rsidRPr="00EB4038">
        <w:rPr>
          <w:rFonts w:ascii="Candara" w:hAnsi="Candara"/>
          <w:sz w:val="24"/>
          <w:szCs w:val="24"/>
        </w:rPr>
        <w:t>αποτελούν τα εξιλαστήρια θύματα ή τις παράπλευρες απώλειες σε τέτοιου είδους καταστάσεις.</w:t>
      </w:r>
    </w:p>
    <w:p w14:paraId="5DBFD83D" w14:textId="77777777" w:rsidR="00931266" w:rsidRPr="00931266" w:rsidRDefault="00931266" w:rsidP="00EF5D7E">
      <w:pPr>
        <w:spacing w:after="0" w:line="360" w:lineRule="auto"/>
        <w:ind w:firstLine="720"/>
        <w:jc w:val="both"/>
        <w:rPr>
          <w:rFonts w:ascii="Candara" w:hAnsi="Candara"/>
          <w:b/>
          <w:bCs/>
          <w:sz w:val="24"/>
          <w:szCs w:val="24"/>
        </w:rPr>
      </w:pPr>
    </w:p>
    <w:p w14:paraId="1FAB7591" w14:textId="7C6E7A8C" w:rsidR="00366DC0" w:rsidRDefault="003E5C01" w:rsidP="00EF5D7E">
      <w:pPr>
        <w:spacing w:after="0" w:line="360" w:lineRule="auto"/>
        <w:ind w:firstLine="720"/>
        <w:jc w:val="both"/>
        <w:rPr>
          <w:rFonts w:ascii="Candara" w:hAnsi="Candara"/>
          <w:sz w:val="24"/>
          <w:szCs w:val="24"/>
        </w:rPr>
      </w:pPr>
      <w:r w:rsidRPr="00EB4038">
        <w:rPr>
          <w:rFonts w:ascii="Candara" w:hAnsi="Candara"/>
          <w:sz w:val="24"/>
          <w:szCs w:val="24"/>
        </w:rPr>
        <w:t xml:space="preserve">Αυτό που πραγματικά </w:t>
      </w:r>
      <w:r w:rsidRPr="00F94F83">
        <w:rPr>
          <w:rFonts w:ascii="Candara" w:hAnsi="Candara"/>
          <w:b/>
          <w:bCs/>
          <w:sz w:val="24"/>
          <w:szCs w:val="24"/>
        </w:rPr>
        <w:t>ξεπερνά κάθε όριο σεβασμού στην ιδιότητα και τον ρόλο των εκπαιδευτικών</w:t>
      </w:r>
      <w:r w:rsidRPr="00EB4038">
        <w:rPr>
          <w:rFonts w:ascii="Candara" w:hAnsi="Candara"/>
          <w:sz w:val="24"/>
          <w:szCs w:val="24"/>
        </w:rPr>
        <w:t xml:space="preserve"> είναι το γεγονός ότι μέχρι και αυτή τη στιγμή (απόγευμα Τετάρτης 17/4) και μετά από τη συμπλήρωση ενός 24ώρου καταταλαιπώρησης (με εμφανή τα αποτελέσματα στην υγεία του ενός</w:t>
      </w:r>
      <w:r w:rsidR="00F94F83">
        <w:rPr>
          <w:rFonts w:ascii="Candara" w:hAnsi="Candara"/>
          <w:sz w:val="24"/>
          <w:szCs w:val="24"/>
        </w:rPr>
        <w:t>, τουλάχιστο,</w:t>
      </w:r>
      <w:r w:rsidRPr="00EB4038">
        <w:rPr>
          <w:rFonts w:ascii="Candara" w:hAnsi="Candara"/>
          <w:sz w:val="24"/>
          <w:szCs w:val="24"/>
        </w:rPr>
        <w:t xml:space="preserve"> συναδέλφου) φαίνεται εξαιρετικά πιθανό η κράτηση των συναδέλφων να διαρκέσει μέχρι και το Σάββατο !!! </w:t>
      </w:r>
    </w:p>
    <w:p w14:paraId="1E99CFDC" w14:textId="77777777" w:rsidR="00931266" w:rsidRPr="00EB4038" w:rsidRDefault="00931266" w:rsidP="00EF5D7E">
      <w:pPr>
        <w:spacing w:after="0" w:line="360" w:lineRule="auto"/>
        <w:ind w:firstLine="720"/>
        <w:jc w:val="both"/>
        <w:rPr>
          <w:rFonts w:ascii="Candara" w:hAnsi="Candara"/>
          <w:sz w:val="24"/>
          <w:szCs w:val="24"/>
        </w:rPr>
      </w:pPr>
    </w:p>
    <w:p w14:paraId="0820F806" w14:textId="7A4AD33C" w:rsidR="00DD5CDB" w:rsidRDefault="00DD5CDB" w:rsidP="00EF5D7E">
      <w:pPr>
        <w:spacing w:after="0" w:line="360" w:lineRule="auto"/>
        <w:ind w:firstLine="720"/>
        <w:jc w:val="both"/>
        <w:rPr>
          <w:rFonts w:ascii="Candara" w:hAnsi="Candara"/>
          <w:b/>
          <w:bCs/>
          <w:sz w:val="24"/>
          <w:szCs w:val="24"/>
        </w:rPr>
      </w:pPr>
      <w:r w:rsidRPr="00F94F83">
        <w:rPr>
          <w:rFonts w:ascii="Candara" w:hAnsi="Candara"/>
          <w:b/>
          <w:bCs/>
          <w:sz w:val="24"/>
          <w:szCs w:val="24"/>
        </w:rPr>
        <w:t xml:space="preserve">Η καταδίκη </w:t>
      </w:r>
      <w:r w:rsidR="003E5C01" w:rsidRPr="00F94F83">
        <w:rPr>
          <w:rFonts w:ascii="Candara" w:hAnsi="Candara"/>
          <w:b/>
          <w:bCs/>
          <w:sz w:val="24"/>
          <w:szCs w:val="24"/>
        </w:rPr>
        <w:t>του συγκεκριμένου απαράδεκτου γεγονότος καθώς και όλων των, πολλών, ανάλογων που έχουν βιώσει και βιώνουν οι εκπαιδευτικοί λειτουργ</w:t>
      </w:r>
      <w:r w:rsidR="00890241" w:rsidRPr="00F94F83">
        <w:rPr>
          <w:rFonts w:ascii="Candara" w:hAnsi="Candara"/>
          <w:b/>
          <w:bCs/>
          <w:sz w:val="24"/>
          <w:szCs w:val="24"/>
        </w:rPr>
        <w:t>ο</w:t>
      </w:r>
      <w:r w:rsidR="003E5C01" w:rsidRPr="00F94F83">
        <w:rPr>
          <w:rFonts w:ascii="Candara" w:hAnsi="Candara"/>
          <w:b/>
          <w:bCs/>
          <w:sz w:val="24"/>
          <w:szCs w:val="24"/>
        </w:rPr>
        <w:t>ί, δεν αρκεί.</w:t>
      </w:r>
      <w:r w:rsidRPr="00F94F83">
        <w:rPr>
          <w:rFonts w:ascii="Candara" w:hAnsi="Candara"/>
          <w:b/>
          <w:bCs/>
          <w:sz w:val="24"/>
          <w:szCs w:val="24"/>
        </w:rPr>
        <w:t xml:space="preserve"> </w:t>
      </w:r>
      <w:r w:rsidR="00890241" w:rsidRPr="00F94F83">
        <w:rPr>
          <w:rFonts w:ascii="Candara" w:hAnsi="Candara"/>
          <w:b/>
          <w:bCs/>
          <w:sz w:val="24"/>
          <w:szCs w:val="24"/>
        </w:rPr>
        <w:t>«</w:t>
      </w:r>
      <w:r w:rsidR="001745DC" w:rsidRPr="00F94F83">
        <w:rPr>
          <w:rFonts w:ascii="Candara" w:hAnsi="Candara"/>
          <w:b/>
          <w:bCs/>
          <w:sz w:val="24"/>
          <w:szCs w:val="24"/>
        </w:rPr>
        <w:t>Χορτάσαμ</w:t>
      </w:r>
      <w:r w:rsidR="00890241" w:rsidRPr="00F94F83">
        <w:rPr>
          <w:rFonts w:ascii="Candara" w:hAnsi="Candara"/>
          <w:b/>
          <w:bCs/>
          <w:sz w:val="24"/>
          <w:szCs w:val="24"/>
        </w:rPr>
        <w:t>ε» από δηλώσεις συμπάθειας προς τους άδικα διωκόμενους εκπαιδευτικούς.</w:t>
      </w:r>
      <w:r w:rsidR="001745DC" w:rsidRPr="00F94F83">
        <w:rPr>
          <w:rFonts w:ascii="Candara" w:hAnsi="Candara"/>
          <w:b/>
          <w:bCs/>
          <w:sz w:val="24"/>
          <w:szCs w:val="24"/>
        </w:rPr>
        <w:t xml:space="preserve"> </w:t>
      </w:r>
      <w:r w:rsidRPr="00F94F83">
        <w:rPr>
          <w:rFonts w:ascii="Candara" w:hAnsi="Candara"/>
          <w:b/>
          <w:bCs/>
          <w:sz w:val="24"/>
          <w:szCs w:val="24"/>
        </w:rPr>
        <w:t xml:space="preserve">Αυτό που χρειάζεται είναι </w:t>
      </w:r>
      <w:r w:rsidR="001745DC" w:rsidRPr="00F94F83">
        <w:rPr>
          <w:rFonts w:ascii="Candara" w:hAnsi="Candara"/>
          <w:b/>
          <w:bCs/>
          <w:sz w:val="24"/>
          <w:szCs w:val="24"/>
        </w:rPr>
        <w:t>πράξεις</w:t>
      </w:r>
      <w:r w:rsidRPr="00F94F83">
        <w:rPr>
          <w:rFonts w:ascii="Candara" w:hAnsi="Candara"/>
          <w:b/>
          <w:bCs/>
          <w:sz w:val="24"/>
          <w:szCs w:val="24"/>
        </w:rPr>
        <w:t xml:space="preserve">! </w:t>
      </w:r>
    </w:p>
    <w:p w14:paraId="4AE79B7B" w14:textId="77777777" w:rsidR="00931266" w:rsidRPr="00F94F83" w:rsidRDefault="00931266" w:rsidP="00EF5D7E">
      <w:pPr>
        <w:spacing w:after="0" w:line="360" w:lineRule="auto"/>
        <w:ind w:firstLine="720"/>
        <w:jc w:val="both"/>
        <w:rPr>
          <w:rFonts w:ascii="Candara" w:hAnsi="Candara"/>
          <w:b/>
          <w:bCs/>
          <w:sz w:val="24"/>
          <w:szCs w:val="24"/>
        </w:rPr>
      </w:pPr>
    </w:p>
    <w:p w14:paraId="0D22889F" w14:textId="35604220" w:rsidR="00DD5CDB" w:rsidRDefault="00DD5CDB" w:rsidP="00EF5D7E">
      <w:pPr>
        <w:spacing w:after="0" w:line="360" w:lineRule="auto"/>
        <w:ind w:firstLine="720"/>
        <w:jc w:val="both"/>
        <w:rPr>
          <w:rFonts w:ascii="Candara" w:hAnsi="Candara"/>
          <w:b/>
          <w:bCs/>
          <w:sz w:val="24"/>
          <w:szCs w:val="24"/>
        </w:rPr>
      </w:pPr>
      <w:r w:rsidRPr="00F94F83">
        <w:rPr>
          <w:rFonts w:ascii="Candara" w:hAnsi="Candara"/>
          <w:b/>
          <w:bCs/>
          <w:sz w:val="24"/>
          <w:szCs w:val="24"/>
        </w:rPr>
        <w:t xml:space="preserve">Ζητάμε να υπάρξει απόσυρση της δίωξης κατά των εκπαιδευτικών και τα συναρμόδια Υπουργεία να προχωρήσουν άμεσα στην </w:t>
      </w:r>
      <w:r w:rsidR="00890241" w:rsidRPr="00F94F83">
        <w:rPr>
          <w:rFonts w:ascii="Candara" w:hAnsi="Candara"/>
          <w:b/>
          <w:bCs/>
          <w:sz w:val="24"/>
          <w:szCs w:val="24"/>
        </w:rPr>
        <w:t xml:space="preserve">υιοθέτηση </w:t>
      </w:r>
      <w:r w:rsidRPr="00F94F83">
        <w:rPr>
          <w:rFonts w:ascii="Candara" w:hAnsi="Candara"/>
          <w:b/>
          <w:bCs/>
          <w:sz w:val="24"/>
          <w:szCs w:val="24"/>
        </w:rPr>
        <w:t>των</w:t>
      </w:r>
      <w:r w:rsidR="00EF5D7E" w:rsidRPr="00F94F83">
        <w:rPr>
          <w:rFonts w:ascii="Candara" w:hAnsi="Candara"/>
          <w:b/>
          <w:bCs/>
          <w:sz w:val="24"/>
          <w:szCs w:val="24"/>
        </w:rPr>
        <w:t xml:space="preserve"> </w:t>
      </w:r>
      <w:r w:rsidRPr="00F94F83">
        <w:rPr>
          <w:rFonts w:ascii="Candara" w:hAnsi="Candara"/>
          <w:b/>
          <w:bCs/>
          <w:sz w:val="24"/>
          <w:szCs w:val="24"/>
        </w:rPr>
        <w:t>πρ</w:t>
      </w:r>
      <w:r w:rsidR="00890241" w:rsidRPr="00F94F83">
        <w:rPr>
          <w:rFonts w:ascii="Candara" w:hAnsi="Candara"/>
          <w:b/>
          <w:bCs/>
          <w:sz w:val="24"/>
          <w:szCs w:val="24"/>
        </w:rPr>
        <w:t>οτάσεων</w:t>
      </w:r>
      <w:r w:rsidRPr="00F94F83">
        <w:rPr>
          <w:rFonts w:ascii="Candara" w:hAnsi="Candara"/>
          <w:b/>
          <w:bCs/>
          <w:sz w:val="24"/>
          <w:szCs w:val="24"/>
        </w:rPr>
        <w:t xml:space="preserve"> της Δ.Ο.Ε., </w:t>
      </w:r>
      <w:r w:rsidR="00EF5D7E" w:rsidRPr="00F94F83">
        <w:rPr>
          <w:rFonts w:ascii="Candara" w:hAnsi="Candara"/>
          <w:b/>
          <w:bCs/>
          <w:sz w:val="24"/>
          <w:szCs w:val="24"/>
        </w:rPr>
        <w:t>στην κατεύθυνση προστασίας των σχολικών μονάδων και των εκπαιδευτικών από ανοίκειες εγκλήσεις που πλήττουν βάναυσα το σχολικό κλίμα</w:t>
      </w:r>
      <w:r w:rsidR="006858A4" w:rsidRPr="00F94F83">
        <w:rPr>
          <w:rFonts w:ascii="Candara" w:hAnsi="Candara"/>
          <w:b/>
          <w:bCs/>
          <w:sz w:val="24"/>
          <w:szCs w:val="24"/>
        </w:rPr>
        <w:t>,</w:t>
      </w:r>
      <w:r w:rsidR="00EF5D7E" w:rsidRPr="00F94F83">
        <w:rPr>
          <w:rFonts w:ascii="Candara" w:hAnsi="Candara"/>
          <w:b/>
          <w:bCs/>
          <w:sz w:val="24"/>
          <w:szCs w:val="24"/>
        </w:rPr>
        <w:t xml:space="preserve"> </w:t>
      </w:r>
      <w:r w:rsidR="006858A4" w:rsidRPr="00F94F83">
        <w:rPr>
          <w:rFonts w:ascii="Candara" w:hAnsi="Candara"/>
          <w:b/>
          <w:bCs/>
          <w:sz w:val="24"/>
          <w:szCs w:val="24"/>
        </w:rPr>
        <w:t xml:space="preserve">την ασφάλεια των μαθητών </w:t>
      </w:r>
      <w:r w:rsidR="00EF5D7E" w:rsidRPr="00F94F83">
        <w:rPr>
          <w:rFonts w:ascii="Candara" w:hAnsi="Candara"/>
          <w:b/>
          <w:bCs/>
          <w:sz w:val="24"/>
          <w:szCs w:val="24"/>
        </w:rPr>
        <w:t>και, κυρίως, την αξιοπρέπεια και το κύρος των εκπαιδευτικών.</w:t>
      </w:r>
    </w:p>
    <w:p w14:paraId="0CC07DFE" w14:textId="77777777" w:rsidR="00931266" w:rsidRDefault="00931266" w:rsidP="00EF5D7E">
      <w:pPr>
        <w:spacing w:after="0" w:line="360" w:lineRule="auto"/>
        <w:ind w:firstLine="720"/>
        <w:jc w:val="both"/>
        <w:rPr>
          <w:rFonts w:ascii="Candara" w:hAnsi="Candara"/>
          <w:b/>
          <w:bCs/>
          <w:sz w:val="24"/>
          <w:szCs w:val="24"/>
        </w:rPr>
      </w:pPr>
    </w:p>
    <w:p w14:paraId="55D40AC8" w14:textId="77777777" w:rsidR="00931266" w:rsidRDefault="00931266" w:rsidP="00EF5D7E">
      <w:pPr>
        <w:spacing w:after="0" w:line="360" w:lineRule="auto"/>
        <w:ind w:firstLine="720"/>
        <w:jc w:val="both"/>
        <w:rPr>
          <w:rFonts w:ascii="Candara" w:hAnsi="Candara"/>
          <w:sz w:val="24"/>
          <w:szCs w:val="24"/>
        </w:rPr>
      </w:pPr>
    </w:p>
    <w:p w14:paraId="38B26994" w14:textId="77777777" w:rsidR="00931266" w:rsidRDefault="00931266" w:rsidP="00EF5D7E">
      <w:pPr>
        <w:spacing w:after="0" w:line="360" w:lineRule="auto"/>
        <w:ind w:firstLine="720"/>
        <w:jc w:val="both"/>
        <w:rPr>
          <w:rFonts w:ascii="Candara" w:hAnsi="Candara"/>
          <w:sz w:val="24"/>
          <w:szCs w:val="24"/>
        </w:rPr>
      </w:pPr>
    </w:p>
    <w:p w14:paraId="3B2537A1" w14:textId="77777777" w:rsidR="00931266" w:rsidRDefault="00931266" w:rsidP="00EF5D7E">
      <w:pPr>
        <w:spacing w:after="0" w:line="360" w:lineRule="auto"/>
        <w:ind w:firstLine="720"/>
        <w:jc w:val="both"/>
        <w:rPr>
          <w:rFonts w:ascii="Candara" w:hAnsi="Candara"/>
          <w:sz w:val="24"/>
          <w:szCs w:val="24"/>
        </w:rPr>
      </w:pPr>
    </w:p>
    <w:p w14:paraId="0DCAB8DB" w14:textId="2F89238A" w:rsidR="006869AA" w:rsidRDefault="006869AA" w:rsidP="00EF5D7E">
      <w:pPr>
        <w:spacing w:after="0" w:line="360" w:lineRule="auto"/>
        <w:ind w:firstLine="720"/>
        <w:jc w:val="both"/>
        <w:rPr>
          <w:rFonts w:ascii="Candara" w:hAnsi="Candara"/>
          <w:sz w:val="24"/>
          <w:szCs w:val="24"/>
        </w:rPr>
      </w:pPr>
      <w:r w:rsidRPr="006869AA">
        <w:rPr>
          <w:rFonts w:ascii="Candara" w:hAnsi="Candara"/>
          <w:sz w:val="24"/>
          <w:szCs w:val="24"/>
        </w:rPr>
        <w:t>Το Δ.Σ. της Δ.Ο.Ε.</w:t>
      </w:r>
      <w:r>
        <w:rPr>
          <w:rFonts w:ascii="Candara" w:hAnsi="Candara"/>
          <w:sz w:val="24"/>
          <w:szCs w:val="24"/>
        </w:rPr>
        <w:t xml:space="preserve"> ανταποκρινόμενο στο αίτημα του Σ.Ε.Π.Ε. Ρόδου κηρύσσει </w:t>
      </w:r>
      <w:r w:rsidRPr="00E23B25">
        <w:rPr>
          <w:rFonts w:ascii="Candara" w:hAnsi="Candara"/>
          <w:b/>
          <w:bCs/>
          <w:sz w:val="24"/>
          <w:szCs w:val="24"/>
        </w:rPr>
        <w:t>3ωρη διευκολυντική στάση εργασίας για τις 3 πρώτες ώρες του πρωινού κύκλου</w:t>
      </w:r>
      <w:r w:rsidR="003D71BF" w:rsidRPr="00E23B25">
        <w:rPr>
          <w:rFonts w:ascii="Candara" w:hAnsi="Candara"/>
          <w:b/>
          <w:bCs/>
          <w:sz w:val="24"/>
          <w:szCs w:val="24"/>
        </w:rPr>
        <w:t xml:space="preserve"> στις 18/4/2024</w:t>
      </w:r>
      <w:r>
        <w:rPr>
          <w:rFonts w:ascii="Candara" w:hAnsi="Candara"/>
          <w:sz w:val="24"/>
          <w:szCs w:val="24"/>
        </w:rPr>
        <w:t xml:space="preserve"> και καλεί τους συναδέλφους να συμμετέχουν δυναμικά, απαιτώντας την αποκατάσταση του δικαίου και τον έμπρακτο σεβασμό, από την πολιτεία, της αξιοπρέπειας, του κύρους και του εξαιρετικά σημαντικού έργου των εκπαιδευτικών, στη </w:t>
      </w:r>
      <w:r w:rsidRPr="00E23B25">
        <w:rPr>
          <w:rFonts w:ascii="Candara" w:hAnsi="Candara"/>
          <w:b/>
          <w:bCs/>
          <w:sz w:val="24"/>
          <w:szCs w:val="24"/>
        </w:rPr>
        <w:t>συγκέντρωση διαμαρτυρίας στο Δικαστικό Μέγαρο Ρόδου την Πέμπτη 18/4/2024 και ώρα 10 π.μ.</w:t>
      </w:r>
      <w:r w:rsidR="007B72A1">
        <w:rPr>
          <w:rFonts w:ascii="Candara" w:hAnsi="Candara"/>
          <w:b/>
          <w:bCs/>
          <w:sz w:val="24"/>
          <w:szCs w:val="24"/>
        </w:rPr>
        <w:t xml:space="preserve"> </w:t>
      </w:r>
      <w:r w:rsidR="007B72A1" w:rsidRPr="007B72A1">
        <w:rPr>
          <w:rFonts w:ascii="Candara" w:hAnsi="Candara"/>
          <w:sz w:val="24"/>
          <w:szCs w:val="24"/>
        </w:rPr>
        <w:t>Στη συγκέντρωση θα συμμετέχει κλιμάκιο του Δ.Σ. της Δ.Ο.Ε.</w:t>
      </w:r>
    </w:p>
    <w:p w14:paraId="1F7C0064" w14:textId="35F9DA1D" w:rsidR="00931266" w:rsidRPr="007B72A1" w:rsidRDefault="00931266" w:rsidP="00EF5D7E">
      <w:pPr>
        <w:spacing w:after="0" w:line="360" w:lineRule="auto"/>
        <w:ind w:firstLine="720"/>
        <w:jc w:val="both"/>
        <w:rPr>
          <w:rFonts w:ascii="Candara" w:hAnsi="Candara"/>
          <w:sz w:val="24"/>
          <w:szCs w:val="24"/>
        </w:rPr>
      </w:pPr>
      <w:r>
        <w:rPr>
          <w:rFonts w:ascii="Candara" w:hAnsi="Candara"/>
          <w:noProof/>
          <w:sz w:val="24"/>
          <w:szCs w:val="24"/>
        </w:rPr>
        <w:drawing>
          <wp:inline distT="0" distB="0" distL="0" distR="0" wp14:anchorId="1C8C9D9F" wp14:editId="28C8AF4D">
            <wp:extent cx="5279390" cy="2018030"/>
            <wp:effectExtent l="0" t="0" r="0" b="1270"/>
            <wp:docPr id="14918768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2018030"/>
                    </a:xfrm>
                    <a:prstGeom prst="rect">
                      <a:avLst/>
                    </a:prstGeom>
                    <a:noFill/>
                  </pic:spPr>
                </pic:pic>
              </a:graphicData>
            </a:graphic>
          </wp:inline>
        </w:drawing>
      </w:r>
    </w:p>
    <w:sectPr w:rsidR="00931266" w:rsidRPr="007B72A1" w:rsidSect="00331CF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FD15" w14:textId="77777777" w:rsidR="00331CFE" w:rsidRDefault="00331CFE" w:rsidP="00931266">
      <w:pPr>
        <w:spacing w:after="0" w:line="240" w:lineRule="auto"/>
      </w:pPr>
      <w:r>
        <w:separator/>
      </w:r>
    </w:p>
  </w:endnote>
  <w:endnote w:type="continuationSeparator" w:id="0">
    <w:p w14:paraId="733394CD" w14:textId="77777777" w:rsidR="00331CFE" w:rsidRDefault="00331CFE" w:rsidP="0093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44F6" w14:textId="77777777" w:rsidR="00331CFE" w:rsidRDefault="00331CFE" w:rsidP="00931266">
      <w:pPr>
        <w:spacing w:after="0" w:line="240" w:lineRule="auto"/>
      </w:pPr>
      <w:r>
        <w:separator/>
      </w:r>
    </w:p>
  </w:footnote>
  <w:footnote w:type="continuationSeparator" w:id="0">
    <w:p w14:paraId="5AA03E90" w14:textId="77777777" w:rsidR="00331CFE" w:rsidRDefault="00331CFE" w:rsidP="00931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8E"/>
    <w:rsid w:val="001745DC"/>
    <w:rsid w:val="001E633F"/>
    <w:rsid w:val="00273814"/>
    <w:rsid w:val="00275381"/>
    <w:rsid w:val="002F3B20"/>
    <w:rsid w:val="00331574"/>
    <w:rsid w:val="00331CFE"/>
    <w:rsid w:val="00366DC0"/>
    <w:rsid w:val="003D71BF"/>
    <w:rsid w:val="003E3807"/>
    <w:rsid w:val="003E5C01"/>
    <w:rsid w:val="003F6C53"/>
    <w:rsid w:val="005E41BD"/>
    <w:rsid w:val="006858A4"/>
    <w:rsid w:val="006869AA"/>
    <w:rsid w:val="007A683D"/>
    <w:rsid w:val="007B72A1"/>
    <w:rsid w:val="007D41B9"/>
    <w:rsid w:val="00830EED"/>
    <w:rsid w:val="00875A2D"/>
    <w:rsid w:val="0087619D"/>
    <w:rsid w:val="00890241"/>
    <w:rsid w:val="00931266"/>
    <w:rsid w:val="0097108E"/>
    <w:rsid w:val="009F2E28"/>
    <w:rsid w:val="00A96897"/>
    <w:rsid w:val="00AA1C16"/>
    <w:rsid w:val="00D11412"/>
    <w:rsid w:val="00DD5CDB"/>
    <w:rsid w:val="00E23B25"/>
    <w:rsid w:val="00EB4038"/>
    <w:rsid w:val="00EF5D7E"/>
    <w:rsid w:val="00F94F8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0D72"/>
  <w15:chartTrackingRefBased/>
  <w15:docId w15:val="{3836438B-A214-437B-A9B9-CDF4CFC7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266"/>
    <w:pPr>
      <w:tabs>
        <w:tab w:val="center" w:pos="4153"/>
        <w:tab w:val="right" w:pos="8306"/>
      </w:tabs>
      <w:spacing w:after="0" w:line="240" w:lineRule="auto"/>
    </w:pPr>
  </w:style>
  <w:style w:type="character" w:customStyle="1" w:styleId="Char">
    <w:name w:val="Κεφαλίδα Char"/>
    <w:basedOn w:val="a0"/>
    <w:link w:val="a3"/>
    <w:uiPriority w:val="99"/>
    <w:rsid w:val="00931266"/>
  </w:style>
  <w:style w:type="paragraph" w:styleId="a4">
    <w:name w:val="footer"/>
    <w:basedOn w:val="a"/>
    <w:link w:val="Char0"/>
    <w:uiPriority w:val="99"/>
    <w:unhideWhenUsed/>
    <w:rsid w:val="00931266"/>
    <w:pPr>
      <w:tabs>
        <w:tab w:val="center" w:pos="4153"/>
        <w:tab w:val="right" w:pos="8306"/>
      </w:tabs>
      <w:spacing w:after="0" w:line="240" w:lineRule="auto"/>
    </w:pPr>
  </w:style>
  <w:style w:type="character" w:customStyle="1" w:styleId="Char0">
    <w:name w:val="Υποσέλιδο Char"/>
    <w:basedOn w:val="a0"/>
    <w:link w:val="a4"/>
    <w:uiPriority w:val="99"/>
    <w:rsid w:val="009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AA09-F13C-4D87-8221-AC51EDB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609</Words>
  <Characters>3292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Μάνος Ανδρουλάκης</dc:creator>
  <cp:keywords/>
  <dc:description/>
  <cp:lastModifiedBy>Θανάσης Κικινής</cp:lastModifiedBy>
  <cp:revision>15</cp:revision>
  <dcterms:created xsi:type="dcterms:W3CDTF">2024-04-17T15:23:00Z</dcterms:created>
  <dcterms:modified xsi:type="dcterms:W3CDTF">2024-04-17T17:15:00Z</dcterms:modified>
</cp:coreProperties>
</file>