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00" w:rsidRDefault="00EC4600" w:rsidP="00EC4600">
      <w:pPr>
        <w:spacing w:after="0"/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b/>
          <w:noProof/>
          <w:sz w:val="36"/>
          <w:szCs w:val="36"/>
          <w:lang w:eastAsia="el-GR"/>
        </w:rPr>
        <w:drawing>
          <wp:inline distT="0" distB="0" distL="0" distR="0">
            <wp:extent cx="533400" cy="501418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01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600">
        <w:rPr>
          <w:rFonts w:asciiTheme="minorHAnsi" w:hAnsiTheme="minorHAnsi"/>
          <w:b/>
          <w:sz w:val="36"/>
          <w:szCs w:val="36"/>
        </w:rPr>
        <w:t>Δ.Ο.Ε.</w:t>
      </w:r>
      <w:r w:rsidR="00665851" w:rsidRPr="008F4E03">
        <w:rPr>
          <w:rFonts w:asciiTheme="minorHAnsi" w:hAnsiTheme="minorHAnsi"/>
          <w:sz w:val="36"/>
          <w:szCs w:val="36"/>
        </w:rPr>
        <w:tab/>
      </w:r>
      <w:r w:rsidR="00665851" w:rsidRPr="008F4E03">
        <w:rPr>
          <w:rFonts w:asciiTheme="minorHAnsi" w:hAnsiTheme="minorHAnsi"/>
          <w:sz w:val="36"/>
          <w:szCs w:val="36"/>
        </w:rPr>
        <w:tab/>
      </w:r>
      <w:r>
        <w:rPr>
          <w:rFonts w:asciiTheme="minorHAnsi" w:hAnsiTheme="minorHAnsi"/>
          <w:sz w:val="36"/>
          <w:szCs w:val="36"/>
        </w:rPr>
        <w:t xml:space="preserve">                                                      </w:t>
      </w:r>
      <w:r>
        <w:rPr>
          <w:rFonts w:asciiTheme="minorHAnsi" w:hAnsiTheme="minorHAnsi"/>
          <w:noProof/>
          <w:sz w:val="36"/>
          <w:szCs w:val="36"/>
          <w:lang w:eastAsia="el-GR"/>
        </w:rPr>
        <w:drawing>
          <wp:inline distT="0" distB="0" distL="0" distR="0">
            <wp:extent cx="469245" cy="444500"/>
            <wp:effectExtent l="19050" t="0" r="7005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45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4"/>
          <w:szCs w:val="24"/>
        </w:rPr>
        <w:t xml:space="preserve"> </w:t>
      </w:r>
      <w:r w:rsidRPr="008F4E03">
        <w:rPr>
          <w:rFonts w:asciiTheme="minorHAnsi" w:hAnsiTheme="minorHAnsi"/>
          <w:b/>
          <w:sz w:val="36"/>
          <w:szCs w:val="36"/>
        </w:rPr>
        <w:t>Ο.Λ.Μ.Ε</w:t>
      </w:r>
    </w:p>
    <w:p w:rsidR="00D73F00" w:rsidRPr="00D73F00" w:rsidRDefault="00D73F00" w:rsidP="00D73F00">
      <w:pPr>
        <w:spacing w:after="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D73F00">
        <w:rPr>
          <w:rFonts w:asciiTheme="minorHAnsi" w:hAnsiTheme="minorHAnsi"/>
          <w:b/>
          <w:sz w:val="24"/>
          <w:szCs w:val="24"/>
          <w:u w:val="single"/>
        </w:rPr>
        <w:t>ΕΠΙΣΤΟΛΗ ΠΡΟΣ ΤΟΥΣ ΕΚΠΑΙ</w:t>
      </w:r>
      <w:r w:rsidR="00233EAB">
        <w:rPr>
          <w:rFonts w:asciiTheme="minorHAnsi" w:hAnsiTheme="minorHAnsi"/>
          <w:b/>
          <w:sz w:val="24"/>
          <w:szCs w:val="24"/>
          <w:u w:val="single"/>
        </w:rPr>
        <w:t>Δ</w:t>
      </w:r>
      <w:r w:rsidRPr="00D73F00">
        <w:rPr>
          <w:rFonts w:asciiTheme="minorHAnsi" w:hAnsiTheme="minorHAnsi"/>
          <w:b/>
          <w:sz w:val="24"/>
          <w:szCs w:val="24"/>
          <w:u w:val="single"/>
        </w:rPr>
        <w:t>ΕΥΤΙΚΟΥΣ ΠΡΩΤΟΒΑΘΜΙΑΣ ΚΑΙ ΔΕΥΤΕΡΟΒΑΘΜΙΑΣ ΕΚΠΑΙΔΕΥΣΗΣ</w:t>
      </w:r>
    </w:p>
    <w:p w:rsidR="008F4E03" w:rsidRPr="008F4E03" w:rsidRDefault="008F4E03" w:rsidP="00D73F00">
      <w:pPr>
        <w:spacing w:after="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8F4E03">
        <w:rPr>
          <w:rFonts w:asciiTheme="minorHAnsi" w:hAnsiTheme="minorHAnsi"/>
          <w:b/>
          <w:sz w:val="24"/>
          <w:szCs w:val="24"/>
          <w:u w:val="single"/>
        </w:rPr>
        <w:t>Απεργία – αποχή από την αξιολόγηση</w:t>
      </w:r>
    </w:p>
    <w:p w:rsidR="00D73F00" w:rsidRDefault="00D73F00" w:rsidP="008F4E03">
      <w:pPr>
        <w:spacing w:after="0"/>
        <w:jc w:val="both"/>
        <w:rPr>
          <w:rStyle w:val="a5"/>
          <w:rFonts w:asciiTheme="minorHAnsi" w:hAnsiTheme="minorHAnsi" w:cs="Calibri"/>
          <w:color w:val="000000"/>
          <w:bdr w:val="none" w:sz="0" w:space="0" w:color="auto" w:frame="1"/>
        </w:rPr>
      </w:pPr>
    </w:p>
    <w:p w:rsidR="008F4E03" w:rsidRPr="00D73F00" w:rsidRDefault="008F4E03" w:rsidP="008F4E03">
      <w:pPr>
        <w:spacing w:after="0"/>
        <w:jc w:val="both"/>
        <w:rPr>
          <w:rStyle w:val="a5"/>
          <w:rFonts w:asciiTheme="minorHAnsi" w:hAnsiTheme="minorHAnsi" w:cs="Calibri"/>
          <w:b w:val="0"/>
          <w:color w:val="000000"/>
          <w:bdr w:val="none" w:sz="0" w:space="0" w:color="auto" w:frame="1"/>
        </w:rPr>
      </w:pPr>
      <w:r w:rsidRPr="00D73F00">
        <w:rPr>
          <w:rStyle w:val="a5"/>
          <w:rFonts w:asciiTheme="minorHAnsi" w:hAnsiTheme="minorHAnsi" w:cs="Calibri"/>
          <w:b w:val="0"/>
          <w:color w:val="000000"/>
          <w:bdr w:val="none" w:sz="0" w:space="0" w:color="auto" w:frame="1"/>
        </w:rPr>
        <w:t>Συν</w:t>
      </w:r>
      <w:r w:rsidR="00233EAB">
        <w:rPr>
          <w:rStyle w:val="a5"/>
          <w:rFonts w:asciiTheme="minorHAnsi" w:hAnsiTheme="minorHAnsi" w:cs="Calibri"/>
          <w:b w:val="0"/>
          <w:color w:val="000000"/>
          <w:bdr w:val="none" w:sz="0" w:space="0" w:color="auto" w:frame="1"/>
        </w:rPr>
        <w:t>αδέλφισσες, συνάδελφοι,</w:t>
      </w:r>
    </w:p>
    <w:p w:rsidR="00D73F00" w:rsidRDefault="00D73F00" w:rsidP="008F4E03">
      <w:pPr>
        <w:spacing w:after="0"/>
        <w:ind w:firstLine="720"/>
        <w:jc w:val="both"/>
        <w:rPr>
          <w:rFonts w:asciiTheme="minorHAnsi" w:hAnsiTheme="minorHAnsi" w:cs="Arial"/>
          <w:shd w:val="clear" w:color="auto" w:fill="FFFFFF"/>
        </w:rPr>
      </w:pPr>
      <w:r>
        <w:rPr>
          <w:rStyle w:val="a5"/>
          <w:rFonts w:asciiTheme="minorHAnsi" w:hAnsiTheme="minorHAnsi" w:cs="Calibri"/>
          <w:color w:val="000000"/>
          <w:bdr w:val="none" w:sz="0" w:space="0" w:color="auto" w:frame="1"/>
        </w:rPr>
        <w:t>Με αποφάσεις των συλλογικών μας οργάνων</w:t>
      </w:r>
      <w:r w:rsidR="008F4E03" w:rsidRPr="002B1DFB">
        <w:rPr>
          <w:rStyle w:val="a5"/>
          <w:rFonts w:asciiTheme="minorHAnsi" w:hAnsiTheme="minorHAnsi" w:cs="Calibri"/>
          <w:color w:val="000000"/>
          <w:bdr w:val="none" w:sz="0" w:space="0" w:color="auto" w:frame="1"/>
        </w:rPr>
        <w:t xml:space="preserve"> </w:t>
      </w:r>
      <w:r w:rsidR="00233EAB">
        <w:rPr>
          <w:rStyle w:val="a5"/>
          <w:rFonts w:asciiTheme="minorHAnsi" w:hAnsiTheme="minorHAnsi" w:cs="Calibri"/>
          <w:color w:val="000000"/>
          <w:bdr w:val="none" w:sz="0" w:space="0" w:color="auto" w:frame="1"/>
        </w:rPr>
        <w:t>προχωρούμε στην</w:t>
      </w:r>
      <w:r w:rsidR="008F4E03" w:rsidRPr="002B1DFB">
        <w:rPr>
          <w:rStyle w:val="a5"/>
          <w:rFonts w:asciiTheme="minorHAnsi" w:hAnsiTheme="minorHAnsi" w:cs="Arial"/>
          <w:shd w:val="clear" w:color="auto" w:fill="FFFFFF"/>
        </w:rPr>
        <w:t xml:space="preserve"> προκήρυξη Απεργίας –Αποχής από όλες τις διαδικασίες υλοποίησης της ατομικής αξιολόγησης</w:t>
      </w:r>
      <w:r w:rsidR="008F4E03" w:rsidRPr="002B1DFB">
        <w:rPr>
          <w:rFonts w:asciiTheme="minorHAnsi" w:hAnsiTheme="minorHAnsi" w:cs="Arial"/>
          <w:shd w:val="clear" w:color="auto" w:fill="FFFFFF"/>
        </w:rPr>
        <w:t xml:space="preserve"> (ΠΔ 152/13) </w:t>
      </w:r>
      <w:r w:rsidR="008F4E03" w:rsidRPr="00D73F00">
        <w:rPr>
          <w:rFonts w:asciiTheme="minorHAnsi" w:hAnsiTheme="minorHAnsi" w:cs="Arial"/>
          <w:b/>
          <w:shd w:val="clear" w:color="auto" w:fill="FFFFFF"/>
        </w:rPr>
        <w:t>των εκπαιδευτικών, αλλά και της αυτοαξιολόγησης – αξιολόγησης της σχολικής μονάδας</w:t>
      </w:r>
      <w:r w:rsidR="00233EAB">
        <w:rPr>
          <w:rFonts w:asciiTheme="minorHAnsi" w:hAnsiTheme="minorHAnsi" w:cs="Arial"/>
          <w:b/>
          <w:shd w:val="clear" w:color="auto" w:fill="FFFFFF"/>
        </w:rPr>
        <w:t>, όπως</w:t>
      </w:r>
      <w:r w:rsidR="008F4E03" w:rsidRPr="00D73F00">
        <w:rPr>
          <w:rFonts w:asciiTheme="minorHAnsi" w:hAnsiTheme="minorHAnsi" w:cs="Arial"/>
          <w:b/>
          <w:shd w:val="clear" w:color="auto" w:fill="FFFFFF"/>
        </w:rPr>
        <w:t xml:space="preserve"> και κάθε διαδικασία</w:t>
      </w:r>
      <w:r>
        <w:rPr>
          <w:rFonts w:asciiTheme="minorHAnsi" w:hAnsiTheme="minorHAnsi" w:cs="Arial"/>
          <w:b/>
          <w:shd w:val="clear" w:color="auto" w:fill="FFFFFF"/>
        </w:rPr>
        <w:t>ς</w:t>
      </w:r>
      <w:r w:rsidR="008F4E03" w:rsidRPr="00D73F00">
        <w:rPr>
          <w:rFonts w:asciiTheme="minorHAnsi" w:hAnsiTheme="minorHAnsi" w:cs="Arial"/>
          <w:b/>
          <w:shd w:val="clear" w:color="auto" w:fill="FFFFFF"/>
        </w:rPr>
        <w:t xml:space="preserve"> αξιολόγησης του εκπαιδευτικού έργου που πραγματοποιείται σε υλοποίηση του σχετικού νομοθετικού πλαισίου </w:t>
      </w:r>
      <w:r w:rsidR="008F4E03" w:rsidRPr="002B1DFB">
        <w:rPr>
          <w:rFonts w:asciiTheme="minorHAnsi" w:hAnsiTheme="minorHAnsi" w:cs="Arial"/>
          <w:shd w:val="clear" w:color="auto" w:fill="FFFFFF"/>
        </w:rPr>
        <w:t xml:space="preserve">(ν. 4024/11, ν. 4142/13, ΠΔ 152/13, ν. 3848/10, ν. 3679/10). </w:t>
      </w:r>
    </w:p>
    <w:p w:rsidR="008F4E03" w:rsidRPr="002B1DFB" w:rsidRDefault="00D73F00" w:rsidP="008F4E03">
      <w:pPr>
        <w:spacing w:after="0"/>
        <w:ind w:firstLine="720"/>
        <w:jc w:val="both"/>
        <w:rPr>
          <w:rStyle w:val="a5"/>
          <w:rFonts w:asciiTheme="minorHAnsi" w:hAnsiTheme="minorHAnsi" w:cs="Calibri"/>
          <w:color w:val="000000"/>
          <w:bdr w:val="none" w:sz="0" w:space="0" w:color="auto" w:frame="1"/>
        </w:rPr>
      </w:pPr>
      <w:r>
        <w:rPr>
          <w:rFonts w:asciiTheme="minorHAnsi" w:hAnsiTheme="minorHAnsi" w:cs="Arial"/>
          <w:shd w:val="clear" w:color="auto" w:fill="FFFFFF"/>
        </w:rPr>
        <w:t>Η ΔΟΕ και η ΟΛΜΕ</w:t>
      </w:r>
      <w:r w:rsidR="008F4E03" w:rsidRPr="002B1DFB">
        <w:rPr>
          <w:rFonts w:asciiTheme="minorHAnsi" w:hAnsiTheme="minorHAnsi" w:cs="Arial"/>
          <w:shd w:val="clear" w:color="auto" w:fill="FFFFFF"/>
        </w:rPr>
        <w:t xml:space="preserve"> </w:t>
      </w:r>
      <w:r w:rsidR="008F4E03" w:rsidRPr="002B1DFB">
        <w:rPr>
          <w:rStyle w:val="a5"/>
          <w:rFonts w:asciiTheme="minorHAnsi" w:hAnsiTheme="minorHAnsi" w:cs="Arial"/>
          <w:shd w:val="clear" w:color="auto" w:fill="FFFFFF"/>
        </w:rPr>
        <w:t>καλ</w:t>
      </w:r>
      <w:r>
        <w:rPr>
          <w:rStyle w:val="a5"/>
          <w:rFonts w:asciiTheme="minorHAnsi" w:hAnsiTheme="minorHAnsi" w:cs="Arial"/>
          <w:shd w:val="clear" w:color="auto" w:fill="FFFFFF"/>
        </w:rPr>
        <w:t>ούν</w:t>
      </w:r>
      <w:r w:rsidR="008F4E03" w:rsidRPr="002B1DFB">
        <w:rPr>
          <w:rStyle w:val="a5"/>
          <w:rFonts w:asciiTheme="minorHAnsi" w:hAnsiTheme="minorHAnsi" w:cs="Arial"/>
          <w:shd w:val="clear" w:color="auto" w:fill="FFFFFF"/>
        </w:rPr>
        <w:t xml:space="preserve"> ό</w:t>
      </w:r>
      <w:r w:rsidR="00233EAB">
        <w:rPr>
          <w:rStyle w:val="a5"/>
          <w:rFonts w:asciiTheme="minorHAnsi" w:hAnsiTheme="minorHAnsi" w:cs="Arial"/>
          <w:shd w:val="clear" w:color="auto" w:fill="FFFFFF"/>
        </w:rPr>
        <w:t>λους τους εκπαιδευτικούς, τους διευθυντές σχολείων και τους σ</w:t>
      </w:r>
      <w:r w:rsidR="008F4E03" w:rsidRPr="002B1DFB">
        <w:rPr>
          <w:rStyle w:val="a5"/>
          <w:rFonts w:asciiTheme="minorHAnsi" w:hAnsiTheme="minorHAnsi" w:cs="Arial"/>
          <w:shd w:val="clear" w:color="auto" w:fill="FFFFFF"/>
        </w:rPr>
        <w:t>χολ</w:t>
      </w:r>
      <w:r w:rsidR="00233EAB">
        <w:rPr>
          <w:rStyle w:val="a5"/>
          <w:rFonts w:asciiTheme="minorHAnsi" w:hAnsiTheme="minorHAnsi" w:cs="Arial"/>
          <w:shd w:val="clear" w:color="auto" w:fill="FFFFFF"/>
        </w:rPr>
        <w:t>ικούς σ</w:t>
      </w:r>
      <w:r w:rsidR="008F4E03" w:rsidRPr="002B1DFB">
        <w:rPr>
          <w:rStyle w:val="a5"/>
          <w:rFonts w:asciiTheme="minorHAnsi" w:hAnsiTheme="minorHAnsi" w:cs="Arial"/>
          <w:shd w:val="clear" w:color="auto" w:fill="FFFFFF"/>
        </w:rPr>
        <w:t>υμβούλους να μη συμμετάσχουν σε καμιά διαδικασία με την οποία υλοποιείται το παραπ</w:t>
      </w:r>
      <w:r w:rsidR="00233EAB">
        <w:rPr>
          <w:rStyle w:val="a5"/>
          <w:rFonts w:asciiTheme="minorHAnsi" w:hAnsiTheme="minorHAnsi" w:cs="Arial"/>
          <w:shd w:val="clear" w:color="auto" w:fill="FFFFFF"/>
        </w:rPr>
        <w:t>άνω νομοθετικό πλαίσιο για την α</w:t>
      </w:r>
      <w:r w:rsidR="008F4E03" w:rsidRPr="002B1DFB">
        <w:rPr>
          <w:rStyle w:val="a5"/>
          <w:rFonts w:asciiTheme="minorHAnsi" w:hAnsiTheme="minorHAnsi" w:cs="Arial"/>
          <w:shd w:val="clear" w:color="auto" w:fill="FFFFFF"/>
        </w:rPr>
        <w:t>ξιολόγηση</w:t>
      </w:r>
      <w:r w:rsidR="008F4E03" w:rsidRPr="002B1DFB">
        <w:rPr>
          <w:rStyle w:val="a5"/>
          <w:rFonts w:asciiTheme="minorHAnsi" w:hAnsiTheme="minorHAnsi" w:cs="Calibri"/>
          <w:color w:val="000000"/>
          <w:bdr w:val="none" w:sz="0" w:space="0" w:color="auto" w:frame="1"/>
        </w:rPr>
        <w:t xml:space="preserve">. </w:t>
      </w:r>
    </w:p>
    <w:p w:rsidR="008F4E03" w:rsidRPr="002B1DFB" w:rsidRDefault="008F4E03" w:rsidP="008F4E03">
      <w:pPr>
        <w:spacing w:after="0"/>
        <w:ind w:firstLine="720"/>
        <w:jc w:val="both"/>
        <w:rPr>
          <w:rFonts w:asciiTheme="minorHAnsi" w:hAnsiTheme="minorHAnsi"/>
          <w:b/>
        </w:rPr>
      </w:pPr>
      <w:r w:rsidRPr="002B1DFB">
        <w:rPr>
          <w:rFonts w:asciiTheme="minorHAnsi" w:hAnsiTheme="minorHAnsi"/>
        </w:rPr>
        <w:t xml:space="preserve">Στο πλαίσιο υλοποίησης αυτής της απόφασης καλούμε όλους τους </w:t>
      </w:r>
      <w:r w:rsidRPr="002B1DFB">
        <w:rPr>
          <w:rFonts w:asciiTheme="minorHAnsi" w:hAnsiTheme="minorHAnsi"/>
          <w:b/>
        </w:rPr>
        <w:t xml:space="preserve">εκπαιδευτικούς, </w:t>
      </w:r>
      <w:r w:rsidR="00233EAB">
        <w:rPr>
          <w:rFonts w:asciiTheme="minorHAnsi" w:hAnsiTheme="minorHAnsi"/>
          <w:b/>
        </w:rPr>
        <w:t xml:space="preserve">τους </w:t>
      </w:r>
      <w:r w:rsidRPr="002B1DFB">
        <w:rPr>
          <w:rFonts w:asciiTheme="minorHAnsi" w:hAnsiTheme="minorHAnsi"/>
          <w:b/>
        </w:rPr>
        <w:t xml:space="preserve">διευθυντές σχολείων και </w:t>
      </w:r>
      <w:r w:rsidR="00233EAB">
        <w:rPr>
          <w:rFonts w:asciiTheme="minorHAnsi" w:hAnsiTheme="minorHAnsi"/>
          <w:b/>
        </w:rPr>
        <w:t xml:space="preserve">τους </w:t>
      </w:r>
      <w:r w:rsidRPr="002B1DFB">
        <w:rPr>
          <w:rFonts w:asciiTheme="minorHAnsi" w:hAnsiTheme="minorHAnsi"/>
          <w:b/>
        </w:rPr>
        <w:t>σχολικούς συμβούλους</w:t>
      </w:r>
      <w:r w:rsidRPr="002B1DFB">
        <w:rPr>
          <w:rFonts w:asciiTheme="minorHAnsi" w:hAnsiTheme="minorHAnsi"/>
        </w:rPr>
        <w:t xml:space="preserve"> να απέχουν από όσες διαδικασίες προβλέπονται στην πρόσφατη εγκύκλιο του ΥΠΑΙΘ (155922/</w:t>
      </w:r>
      <w:r w:rsidR="005E1724">
        <w:rPr>
          <w:rFonts w:asciiTheme="minorHAnsi" w:hAnsiTheme="minorHAnsi"/>
        </w:rPr>
        <w:t>Γ</w:t>
      </w:r>
      <w:r w:rsidRPr="002B1DFB">
        <w:rPr>
          <w:rFonts w:asciiTheme="minorHAnsi" w:hAnsiTheme="minorHAnsi"/>
        </w:rPr>
        <w:t xml:space="preserve">1–30–09–2014) και το ΠΔ 152/2013. </w:t>
      </w:r>
      <w:r w:rsidRPr="002B1DFB">
        <w:rPr>
          <w:rFonts w:asciiTheme="minorHAnsi" w:hAnsiTheme="minorHAnsi"/>
          <w:b/>
        </w:rPr>
        <w:t>Καλούμε τους συναδέλφους, χωρίς φόβο, να οργανώσουν την αντίστασή τους σε κάθε σχολείο με βάση τις συλλογικές αποφάσεις του κλάδου.</w:t>
      </w:r>
    </w:p>
    <w:p w:rsidR="008F4E03" w:rsidRPr="002B1DFB" w:rsidRDefault="008F4E03" w:rsidP="008F4E03">
      <w:pPr>
        <w:spacing w:after="0"/>
        <w:ind w:firstLine="720"/>
        <w:jc w:val="both"/>
        <w:rPr>
          <w:rFonts w:asciiTheme="minorHAnsi" w:hAnsiTheme="minorHAnsi"/>
        </w:rPr>
      </w:pPr>
      <w:r w:rsidRPr="002B1DFB">
        <w:rPr>
          <w:rFonts w:asciiTheme="minorHAnsi" w:hAnsiTheme="minorHAnsi"/>
        </w:rPr>
        <w:t>Πιο συγκεκριμένα:</w:t>
      </w:r>
    </w:p>
    <w:p w:rsidR="008F4E03" w:rsidRPr="002B1DFB" w:rsidRDefault="008F4E03" w:rsidP="008F4E03">
      <w:pPr>
        <w:spacing w:after="0"/>
        <w:ind w:firstLine="720"/>
        <w:jc w:val="both"/>
        <w:rPr>
          <w:rFonts w:asciiTheme="minorHAnsi" w:hAnsiTheme="minorHAnsi"/>
        </w:rPr>
      </w:pPr>
      <w:r w:rsidRPr="002B1DFB">
        <w:rPr>
          <w:rFonts w:asciiTheme="minorHAnsi" w:hAnsiTheme="minorHAnsi"/>
          <w:b/>
          <w:bCs/>
        </w:rPr>
        <w:t>Α. Καλούμε τους διευθυντές (και υποδιευθυντές) των σχολείων να σταθούν δί</w:t>
      </w:r>
      <w:r w:rsidR="00233EAB">
        <w:rPr>
          <w:rFonts w:asciiTheme="minorHAnsi" w:hAnsiTheme="minorHAnsi"/>
          <w:b/>
          <w:bCs/>
        </w:rPr>
        <w:t>πλα στους συναδέλφους και να μη</w:t>
      </w:r>
      <w:r w:rsidRPr="002B1DFB">
        <w:rPr>
          <w:rFonts w:asciiTheme="minorHAnsi" w:hAnsiTheme="minorHAnsi"/>
          <w:b/>
          <w:bCs/>
        </w:rPr>
        <w:t xml:space="preserve"> μετατραπούν σε αξιολογητές τους.</w:t>
      </w:r>
      <w:r w:rsidRPr="002B1DFB">
        <w:rPr>
          <w:rFonts w:asciiTheme="minorHAnsi" w:hAnsiTheme="minorHAnsi"/>
        </w:rPr>
        <w:t> </w:t>
      </w:r>
      <w:r w:rsidRPr="002B1DFB">
        <w:rPr>
          <w:rFonts w:asciiTheme="minorHAnsi" w:hAnsiTheme="minorHAnsi"/>
          <w:b/>
        </w:rPr>
        <w:t>Αυτό σημαίνει ότι, με βάση την απεργία-αποχή που κήρυξ</w:t>
      </w:r>
      <w:r w:rsidR="00233EAB">
        <w:rPr>
          <w:rFonts w:asciiTheme="minorHAnsi" w:hAnsiTheme="minorHAnsi"/>
          <w:b/>
        </w:rPr>
        <w:t>αν τα αρμόδια όργανα της ΟΛΜΕ και της ΔΟΕ</w:t>
      </w:r>
      <w:r w:rsidRPr="00233EAB">
        <w:rPr>
          <w:rFonts w:asciiTheme="minorHAnsi" w:hAnsiTheme="minorHAnsi"/>
          <w:b/>
          <w:color w:val="FF0000"/>
        </w:rPr>
        <w:t>,</w:t>
      </w:r>
      <w:r w:rsidRPr="002B1DFB">
        <w:rPr>
          <w:rFonts w:asciiTheme="minorHAnsi" w:hAnsiTheme="minorHAnsi"/>
          <w:b/>
        </w:rPr>
        <w:t xml:space="preserve"> </w:t>
      </w:r>
      <w:r w:rsidR="00835DA3">
        <w:rPr>
          <w:rFonts w:asciiTheme="minorHAnsi" w:hAnsiTheme="minorHAnsi"/>
          <w:b/>
        </w:rPr>
        <w:t xml:space="preserve">τους καλούμε </w:t>
      </w:r>
      <w:r w:rsidRPr="002B1DFB">
        <w:rPr>
          <w:rFonts w:asciiTheme="minorHAnsi" w:hAnsiTheme="minorHAnsi"/>
          <w:b/>
        </w:rPr>
        <w:t>να απέχουν:</w:t>
      </w:r>
    </w:p>
    <w:p w:rsidR="008F4E03" w:rsidRPr="002B1DFB" w:rsidRDefault="00233EAB" w:rsidP="008F4E03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από την εξ αποστάσεως επιμόρφωση,</w:t>
      </w:r>
    </w:p>
    <w:p w:rsidR="008F4E03" w:rsidRPr="002B1DFB" w:rsidRDefault="00233EAB" w:rsidP="008F4E03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από τον ορισμό ομάδων εργασίας,</w:t>
      </w:r>
    </w:p>
    <w:p w:rsidR="008F4E03" w:rsidRPr="002B1DFB" w:rsidRDefault="00233EAB" w:rsidP="008F4E03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α</w:t>
      </w:r>
      <w:r w:rsidR="008F4E03" w:rsidRPr="002B1DFB">
        <w:rPr>
          <w:rFonts w:asciiTheme="minorHAnsi" w:hAnsiTheme="minorHAnsi"/>
        </w:rPr>
        <w:t>πό τον προγραμμα</w:t>
      </w:r>
      <w:r>
        <w:rPr>
          <w:rFonts w:asciiTheme="minorHAnsi" w:hAnsiTheme="minorHAnsi"/>
        </w:rPr>
        <w:t>τισμό δράσης ή τα σχέδια δράσης,</w:t>
      </w:r>
    </w:p>
    <w:p w:rsidR="008F4E03" w:rsidRPr="002B1DFB" w:rsidRDefault="00233EAB" w:rsidP="008F4E03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α</w:t>
      </w:r>
      <w:r w:rsidR="008F4E03" w:rsidRPr="002B1DFB">
        <w:rPr>
          <w:rFonts w:asciiTheme="minorHAnsi" w:hAnsiTheme="minorHAnsi"/>
        </w:rPr>
        <w:t>πό τ</w:t>
      </w:r>
      <w:r>
        <w:rPr>
          <w:rFonts w:asciiTheme="minorHAnsi" w:hAnsiTheme="minorHAnsi"/>
        </w:rPr>
        <w:t>ις διαδικασίες αξιολόγησής τους, και</w:t>
      </w:r>
    </w:p>
    <w:p w:rsidR="008F4E03" w:rsidRPr="002B1DFB" w:rsidRDefault="00233EAB" w:rsidP="008F4E03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α</w:t>
      </w:r>
      <w:r w:rsidR="008F4E03" w:rsidRPr="002B1DFB">
        <w:rPr>
          <w:rFonts w:asciiTheme="minorHAnsi" w:hAnsiTheme="minorHAnsi"/>
        </w:rPr>
        <w:t>πό την αξιολόγηση των εκπαιδευτικών του σχολείου τους και γενικότερα από όλες τις διαδικασίες αυτ</w:t>
      </w:r>
      <w:r>
        <w:rPr>
          <w:rFonts w:asciiTheme="minorHAnsi" w:hAnsiTheme="minorHAnsi"/>
        </w:rPr>
        <w:t>ο</w:t>
      </w:r>
      <w:r w:rsidR="008F4E03" w:rsidRPr="002B1DFB">
        <w:rPr>
          <w:rFonts w:asciiTheme="minorHAnsi" w:hAnsiTheme="minorHAnsi"/>
        </w:rPr>
        <w:t xml:space="preserve">-αξιολόγησης </w:t>
      </w:r>
      <w:r>
        <w:rPr>
          <w:rFonts w:asciiTheme="minorHAnsi" w:hAnsiTheme="minorHAnsi"/>
        </w:rPr>
        <w:t xml:space="preserve">της </w:t>
      </w:r>
      <w:r w:rsidR="008F4E03" w:rsidRPr="002B1DFB">
        <w:rPr>
          <w:rFonts w:asciiTheme="minorHAnsi" w:hAnsiTheme="minorHAnsi"/>
        </w:rPr>
        <w:t>σχολ</w:t>
      </w:r>
      <w:r>
        <w:rPr>
          <w:rFonts w:asciiTheme="minorHAnsi" w:hAnsiTheme="minorHAnsi"/>
        </w:rPr>
        <w:t>ικής</w:t>
      </w:r>
      <w:r w:rsidR="008F4E03" w:rsidRPr="002B1DFB">
        <w:rPr>
          <w:rFonts w:asciiTheme="minorHAnsi" w:hAnsiTheme="minorHAnsi"/>
        </w:rPr>
        <w:t xml:space="preserve"> μονάδας και αξιολόγησης των εκπαιδευτικών.</w:t>
      </w:r>
    </w:p>
    <w:p w:rsidR="008F4E03" w:rsidRPr="002B1DFB" w:rsidRDefault="008F4E03" w:rsidP="008F4E03">
      <w:pPr>
        <w:spacing w:after="0"/>
        <w:ind w:firstLine="709"/>
        <w:jc w:val="both"/>
        <w:rPr>
          <w:rFonts w:asciiTheme="minorHAnsi" w:hAnsiTheme="minorHAnsi"/>
        </w:rPr>
      </w:pPr>
      <w:r w:rsidRPr="002B1DFB">
        <w:rPr>
          <w:rFonts w:asciiTheme="minorHAnsi" w:hAnsiTheme="minorHAnsi"/>
          <w:b/>
          <w:bCs/>
        </w:rPr>
        <w:t xml:space="preserve"> Β. Καλούμε όλους τους εκπαιδευτικούς, με βάση </w:t>
      </w:r>
      <w:r w:rsidRPr="002B1DFB">
        <w:rPr>
          <w:rFonts w:asciiTheme="minorHAnsi" w:hAnsiTheme="minorHAnsi"/>
          <w:b/>
        </w:rPr>
        <w:t xml:space="preserve">την απεργία-αποχή που </w:t>
      </w:r>
      <w:r w:rsidR="00835DA3" w:rsidRPr="002B1DFB">
        <w:rPr>
          <w:rFonts w:asciiTheme="minorHAnsi" w:hAnsiTheme="minorHAnsi"/>
          <w:b/>
        </w:rPr>
        <w:t>κήρυξ</w:t>
      </w:r>
      <w:r w:rsidR="00835DA3">
        <w:rPr>
          <w:rFonts w:asciiTheme="minorHAnsi" w:hAnsiTheme="minorHAnsi"/>
          <w:b/>
        </w:rPr>
        <w:t>αν τα αρμόδια όργανα της ΟΛΜΕ και της ΔΟΕ</w:t>
      </w:r>
      <w:r w:rsidRPr="002B1DFB">
        <w:rPr>
          <w:rFonts w:asciiTheme="minorHAnsi" w:hAnsiTheme="minorHAnsi"/>
          <w:b/>
        </w:rPr>
        <w:t>, να απέχουν</w:t>
      </w:r>
      <w:r w:rsidRPr="002B1DFB">
        <w:rPr>
          <w:rFonts w:asciiTheme="minorHAnsi" w:hAnsiTheme="minorHAnsi"/>
          <w:b/>
          <w:bCs/>
        </w:rPr>
        <w:t>:</w:t>
      </w:r>
    </w:p>
    <w:p w:rsidR="008F4E03" w:rsidRPr="002B1DFB" w:rsidRDefault="00233EAB" w:rsidP="008F4E03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α</w:t>
      </w:r>
      <w:r w:rsidR="008F4E03" w:rsidRPr="002B1DFB">
        <w:rPr>
          <w:rFonts w:asciiTheme="minorHAnsi" w:hAnsiTheme="minorHAnsi"/>
        </w:rPr>
        <w:t>π</w:t>
      </w:r>
      <w:r>
        <w:rPr>
          <w:rFonts w:asciiTheme="minorHAnsi" w:hAnsiTheme="minorHAnsi"/>
        </w:rPr>
        <w:t>ό τη συγκρότηση ομάδων εργασίας,</w:t>
      </w:r>
    </w:p>
    <w:p w:rsidR="008F4E03" w:rsidRPr="002B1DFB" w:rsidRDefault="00233EAB" w:rsidP="008F4E03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α</w:t>
      </w:r>
      <w:r w:rsidR="008F4E03" w:rsidRPr="002B1DFB">
        <w:rPr>
          <w:rFonts w:asciiTheme="minorHAnsi" w:hAnsiTheme="minorHAnsi"/>
        </w:rPr>
        <w:t>πό τον προγραμματισμό, την κ</w:t>
      </w:r>
      <w:r>
        <w:rPr>
          <w:rFonts w:asciiTheme="minorHAnsi" w:hAnsiTheme="minorHAnsi"/>
        </w:rPr>
        <w:t>ατάθεση σχεδίου εργασίας και</w:t>
      </w:r>
      <w:r w:rsidR="008F4E03" w:rsidRPr="002B1DFB">
        <w:rPr>
          <w:rFonts w:asciiTheme="minorHAnsi" w:hAnsiTheme="minorHAnsi"/>
        </w:rPr>
        <w:t xml:space="preserve"> την παράδοση του όποιου υλικού μπορεί να αναρτηθεί στ</w:t>
      </w:r>
      <w:r>
        <w:rPr>
          <w:rFonts w:asciiTheme="minorHAnsi" w:hAnsiTheme="minorHAnsi"/>
        </w:rPr>
        <w:t>ο «Παρατηρητήριο» της αξιολόγησης,</w:t>
      </w:r>
    </w:p>
    <w:p w:rsidR="008F4E03" w:rsidRPr="002B1DFB" w:rsidRDefault="00233EAB" w:rsidP="008F4E03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από την «εθελοντική» αξιολόγηση,</w:t>
      </w:r>
    </w:p>
    <w:p w:rsidR="008F4E03" w:rsidRPr="002B1DFB" w:rsidRDefault="00233EAB" w:rsidP="008F4E03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από τη</w:t>
      </w:r>
      <w:r w:rsidR="008F4E03" w:rsidRPr="002B1DFB">
        <w:rPr>
          <w:rFonts w:asciiTheme="minorHAnsi" w:hAnsiTheme="minorHAnsi"/>
        </w:rPr>
        <w:t xml:space="preserve"> σύντα</w:t>
      </w:r>
      <w:r>
        <w:rPr>
          <w:rFonts w:asciiTheme="minorHAnsi" w:hAnsiTheme="minorHAnsi"/>
        </w:rPr>
        <w:t>ξη έκθεσης ατομικής αξιολόγησης,</w:t>
      </w:r>
    </w:p>
    <w:p w:rsidR="008F4E03" w:rsidRPr="00EC4600" w:rsidRDefault="00233EAB" w:rsidP="008F4E03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α</w:t>
      </w:r>
      <w:r w:rsidR="008F4E03" w:rsidRPr="002B1DFB">
        <w:rPr>
          <w:rFonts w:asciiTheme="minorHAnsi" w:hAnsiTheme="minorHAnsi"/>
        </w:rPr>
        <w:t>πό κάθε διαδι</w:t>
      </w:r>
      <w:r>
        <w:rPr>
          <w:rFonts w:asciiTheme="minorHAnsi" w:hAnsiTheme="minorHAnsi"/>
        </w:rPr>
        <w:t>κασία αξιολόγησής τους από τον σχολικό</w:t>
      </w:r>
      <w:r w:rsidR="008F4E03" w:rsidRPr="002B1DF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σ</w:t>
      </w:r>
      <w:r w:rsidR="008F4E03" w:rsidRPr="002B1DFB">
        <w:rPr>
          <w:rFonts w:asciiTheme="minorHAnsi" w:hAnsiTheme="minorHAnsi"/>
        </w:rPr>
        <w:t>ύ</w:t>
      </w:r>
      <w:r>
        <w:rPr>
          <w:rFonts w:asciiTheme="minorHAnsi" w:hAnsiTheme="minorHAnsi"/>
        </w:rPr>
        <w:t>μβουλο και τον διευθυντή του σχολείου,</w:t>
      </w:r>
      <w:r w:rsidR="008F4E03" w:rsidRPr="002B1DFB">
        <w:rPr>
          <w:rFonts w:asciiTheme="minorHAnsi" w:hAnsiTheme="minorHAnsi"/>
        </w:rPr>
        <w:t xml:space="preserve"> </w:t>
      </w:r>
    </w:p>
    <w:p w:rsidR="00EC4600" w:rsidRPr="002B1DFB" w:rsidRDefault="00233EAB" w:rsidP="008F4E03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α</w:t>
      </w:r>
      <w:r w:rsidR="00EC4600">
        <w:rPr>
          <w:rFonts w:asciiTheme="minorHAnsi" w:hAnsiTheme="minorHAnsi"/>
        </w:rPr>
        <w:t>πό τη στελέχωση των 5μελών επ</w:t>
      </w:r>
      <w:r>
        <w:rPr>
          <w:rFonts w:asciiTheme="minorHAnsi" w:hAnsiTheme="minorHAnsi"/>
        </w:rPr>
        <w:t>ιτροπών ανά νομό, ως παραρτημάτων της ΑΔΙΠΠΔΕ (Α</w:t>
      </w:r>
      <w:r w:rsidR="00EC4600">
        <w:rPr>
          <w:rFonts w:asciiTheme="minorHAnsi" w:hAnsiTheme="minorHAnsi"/>
        </w:rPr>
        <w:t>ρχή</w:t>
      </w:r>
      <w:r>
        <w:rPr>
          <w:rFonts w:asciiTheme="minorHAnsi" w:hAnsiTheme="minorHAnsi"/>
        </w:rPr>
        <w:t>ς Διασφάλισης Ποιότητας στην Ε</w:t>
      </w:r>
      <w:r w:rsidR="00EC4600">
        <w:rPr>
          <w:rFonts w:asciiTheme="minorHAnsi" w:hAnsiTheme="minorHAnsi"/>
        </w:rPr>
        <w:t>κπαίδευση).</w:t>
      </w:r>
    </w:p>
    <w:p w:rsidR="00612F01" w:rsidRDefault="00612F01" w:rsidP="008F4E03">
      <w:pPr>
        <w:spacing w:after="0"/>
        <w:ind w:firstLine="709"/>
        <w:jc w:val="both"/>
        <w:rPr>
          <w:rFonts w:asciiTheme="minorHAnsi" w:hAnsiTheme="minorHAnsi"/>
          <w:color w:val="FF0000"/>
        </w:rPr>
      </w:pPr>
    </w:p>
    <w:p w:rsidR="008F4E03" w:rsidRPr="002B1DFB" w:rsidRDefault="008F4E03" w:rsidP="008F4E03">
      <w:pPr>
        <w:spacing w:after="0"/>
        <w:ind w:firstLine="709"/>
        <w:jc w:val="both"/>
        <w:rPr>
          <w:rFonts w:asciiTheme="minorHAnsi" w:hAnsiTheme="minorHAnsi"/>
        </w:rPr>
      </w:pPr>
      <w:r w:rsidRPr="00233EAB">
        <w:rPr>
          <w:rFonts w:asciiTheme="minorHAnsi" w:hAnsiTheme="minorHAnsi"/>
          <w:color w:val="FF0000"/>
        </w:rPr>
        <w:t>Δε</w:t>
      </w:r>
      <w:r w:rsidR="00233EAB" w:rsidRPr="00233EAB">
        <w:rPr>
          <w:rFonts w:asciiTheme="minorHAnsi" w:hAnsiTheme="minorHAnsi"/>
          <w:color w:val="FF0000"/>
        </w:rPr>
        <w:t>ν</w:t>
      </w:r>
      <w:r w:rsidR="00835DA3">
        <w:rPr>
          <w:rFonts w:asciiTheme="minorHAnsi" w:hAnsiTheme="minorHAnsi"/>
          <w:color w:val="FF0000"/>
        </w:rPr>
        <w:t xml:space="preserve"> συμβάλλουμε στην κατηγορι</w:t>
      </w:r>
      <w:r w:rsidRPr="00233EAB">
        <w:rPr>
          <w:rFonts w:asciiTheme="minorHAnsi" w:hAnsiTheme="minorHAnsi"/>
          <w:color w:val="FF0000"/>
        </w:rPr>
        <w:t>οποίηση του σχολείου μας με οποιονδήποτε τρόπο.</w:t>
      </w:r>
      <w:r w:rsidRPr="002B1DFB">
        <w:rPr>
          <w:rFonts w:asciiTheme="minorHAnsi" w:hAnsiTheme="minorHAnsi"/>
        </w:rPr>
        <w:t xml:space="preserve"> Υπερασπιζόμαστε τον ενιαίο χαρακτήρα της  εκπαίδευσης, το δημόσιο και δωρεάν σχολείο για όλα τα παιδιά. </w:t>
      </w:r>
    </w:p>
    <w:p w:rsidR="008F4E03" w:rsidRPr="002B1DFB" w:rsidRDefault="008F4E03" w:rsidP="008F4E03">
      <w:pPr>
        <w:spacing w:after="0"/>
        <w:ind w:firstLine="709"/>
        <w:jc w:val="both"/>
        <w:rPr>
          <w:rFonts w:asciiTheme="minorHAnsi" w:hAnsiTheme="minorHAnsi"/>
        </w:rPr>
      </w:pPr>
      <w:r w:rsidRPr="002B1DFB">
        <w:rPr>
          <w:rFonts w:asciiTheme="minorHAnsi" w:hAnsiTheme="minorHAnsi"/>
        </w:rPr>
        <w:t>Απέ</w:t>
      </w:r>
      <w:r w:rsidR="00233EAB">
        <w:rPr>
          <w:rFonts w:asciiTheme="minorHAnsi" w:hAnsiTheme="minorHAnsi"/>
        </w:rPr>
        <w:t>χουμε από όλα τα παραπάνω και ο</w:t>
      </w:r>
      <w:r w:rsidRPr="002B1DFB">
        <w:rPr>
          <w:rFonts w:asciiTheme="minorHAnsi" w:hAnsiTheme="minorHAnsi"/>
        </w:rPr>
        <w:t>τιδήποτε άλλο γίνεται για να υλοποιηθεί το νομοθετικό πλαίσιο (</w:t>
      </w:r>
      <w:r w:rsidR="00233EAB">
        <w:rPr>
          <w:rFonts w:asciiTheme="minorHAnsi" w:hAnsiTheme="minorHAnsi"/>
        </w:rPr>
        <w:t>αυτοαξ</w:t>
      </w:r>
      <w:r w:rsidRPr="002B1DFB">
        <w:rPr>
          <w:rFonts w:asciiTheme="minorHAnsi" w:hAnsiTheme="minorHAnsi"/>
        </w:rPr>
        <w:t xml:space="preserve">ιολόγηση – αξιολόγηση σχολείων και εκπαιδευτικών). Η στάση μας αυτή έχει την απόλυτη και πλήρη κάλυψη από την </w:t>
      </w:r>
      <w:r w:rsidRPr="002B1DFB">
        <w:rPr>
          <w:rFonts w:asciiTheme="minorHAnsi" w:hAnsiTheme="minorHAnsi"/>
          <w:b/>
        </w:rPr>
        <w:t xml:space="preserve">απεργία – αποχή </w:t>
      </w:r>
      <w:r w:rsidRPr="002B1DFB">
        <w:rPr>
          <w:rFonts w:asciiTheme="minorHAnsi" w:hAnsiTheme="minorHAnsi"/>
        </w:rPr>
        <w:t>που κήρυξ</w:t>
      </w:r>
      <w:r w:rsidR="00D73F00">
        <w:rPr>
          <w:rFonts w:asciiTheme="minorHAnsi" w:hAnsiTheme="minorHAnsi"/>
        </w:rPr>
        <w:t xml:space="preserve">αν τα αρμόδια όργανα της </w:t>
      </w:r>
      <w:r w:rsidRPr="002B1DFB">
        <w:rPr>
          <w:rFonts w:asciiTheme="minorHAnsi" w:hAnsiTheme="minorHAnsi"/>
        </w:rPr>
        <w:t xml:space="preserve">ΟΛΜΕ </w:t>
      </w:r>
      <w:r w:rsidR="00D73F00">
        <w:rPr>
          <w:rFonts w:asciiTheme="minorHAnsi" w:hAnsiTheme="minorHAnsi"/>
        </w:rPr>
        <w:t>και της ΔΟΕ.</w:t>
      </w:r>
      <w:r w:rsidRPr="002B1DFB">
        <w:rPr>
          <w:rFonts w:asciiTheme="minorHAnsi" w:hAnsiTheme="minorHAnsi"/>
        </w:rPr>
        <w:t xml:space="preserve"> </w:t>
      </w:r>
    </w:p>
    <w:p w:rsidR="008F4E03" w:rsidRPr="002B1DFB" w:rsidRDefault="008F4E03" w:rsidP="008F4E03">
      <w:pPr>
        <w:spacing w:after="0"/>
        <w:ind w:firstLine="709"/>
        <w:jc w:val="both"/>
        <w:rPr>
          <w:rFonts w:asciiTheme="minorHAnsi" w:hAnsiTheme="minorHAnsi"/>
        </w:rPr>
      </w:pPr>
      <w:r w:rsidRPr="002B1DFB">
        <w:rPr>
          <w:rFonts w:asciiTheme="minorHAnsi" w:hAnsiTheme="minorHAnsi"/>
        </w:rPr>
        <w:t xml:space="preserve">Συνάδελφοι, </w:t>
      </w:r>
      <w:r w:rsidR="00233EAB">
        <w:rPr>
          <w:rFonts w:asciiTheme="minorHAnsi" w:hAnsiTheme="minorHAnsi"/>
        </w:rPr>
        <w:t>συναδέλφι</w:t>
      </w:r>
      <w:r w:rsidRPr="002B1DFB">
        <w:rPr>
          <w:rFonts w:asciiTheme="minorHAnsi" w:hAnsiTheme="minorHAnsi"/>
        </w:rPr>
        <w:t>σσες</w:t>
      </w:r>
      <w:r w:rsidR="00233EAB">
        <w:rPr>
          <w:rFonts w:asciiTheme="minorHAnsi" w:hAnsiTheme="minorHAnsi"/>
        </w:rPr>
        <w:t>,</w:t>
      </w:r>
    </w:p>
    <w:p w:rsidR="008F4E03" w:rsidRPr="002B1DFB" w:rsidRDefault="008F4E03" w:rsidP="008F4E03">
      <w:pPr>
        <w:spacing w:after="0"/>
        <w:ind w:firstLine="709"/>
        <w:jc w:val="both"/>
        <w:rPr>
          <w:rFonts w:asciiTheme="minorHAnsi" w:hAnsiTheme="minorHAnsi"/>
        </w:rPr>
      </w:pPr>
      <w:r w:rsidRPr="002B1DFB">
        <w:rPr>
          <w:rFonts w:asciiTheme="minorHAnsi" w:hAnsiTheme="minorHAnsi"/>
        </w:rPr>
        <w:t>Και  στον  υπόλοιπο δημόσιο τομέα, οι εργαζόμενοι δεν έχουν υποκύψει</w:t>
      </w:r>
      <w:r w:rsidR="00233EAB">
        <w:rPr>
          <w:rFonts w:asciiTheme="minorHAnsi" w:hAnsiTheme="minorHAnsi"/>
        </w:rPr>
        <w:t>.</w:t>
      </w:r>
      <w:r w:rsidRPr="002B1DFB">
        <w:rPr>
          <w:rFonts w:asciiTheme="minorHAnsi" w:hAnsiTheme="minorHAnsi"/>
        </w:rPr>
        <w:t xml:space="preserve"> </w:t>
      </w:r>
      <w:r w:rsidRPr="002B1DFB">
        <w:rPr>
          <w:rFonts w:asciiTheme="minorHAnsi" w:hAnsiTheme="minorHAnsi"/>
          <w:b/>
          <w:bCs/>
        </w:rPr>
        <w:t>ΣΥΜΜΕΤΕΙΧΑΝ ΚΑΘΟΛΙΚΑ ΣΤΗΝ ΑΠΕΡΓΙΑ – ΑΠΟΧΗ της ΑΔΕΔΥ</w:t>
      </w:r>
      <w:r w:rsidRPr="002B1DFB">
        <w:rPr>
          <w:rFonts w:asciiTheme="minorHAnsi" w:hAnsiTheme="minorHAnsi"/>
        </w:rPr>
        <w:t xml:space="preserve"> μπλοκάροντας το καλοκαίρι τη διαδικασία</w:t>
      </w:r>
      <w:r w:rsidR="00233EAB">
        <w:rPr>
          <w:rFonts w:asciiTheme="minorHAnsi" w:hAnsiTheme="minorHAnsi"/>
        </w:rPr>
        <w:t>, ενώ,</w:t>
      </w:r>
      <w:r w:rsidRPr="002B1DFB">
        <w:rPr>
          <w:rFonts w:asciiTheme="minorHAnsi" w:hAnsiTheme="minorHAnsi"/>
        </w:rPr>
        <w:t xml:space="preserve"> με αποφάσεις μαζικών Γενικών Συνελεύσεων, δεν κατέθεσαν τη φόρμα της ατομικής αξιολόγησης</w:t>
      </w:r>
      <w:r w:rsidR="00233EAB">
        <w:rPr>
          <w:rFonts w:asciiTheme="minorHAnsi" w:hAnsiTheme="minorHAnsi"/>
        </w:rPr>
        <w:t>,</w:t>
      </w:r>
      <w:r w:rsidRPr="002B1DFB">
        <w:rPr>
          <w:rFonts w:asciiTheme="minorHAnsi" w:hAnsiTheme="minorHAnsi"/>
        </w:rPr>
        <w:t xml:space="preserve"> αλλά την παρέδωσαν στα σωματεία τους. Ήδη, </w:t>
      </w:r>
      <w:r w:rsidRPr="002B1DFB">
        <w:rPr>
          <w:rFonts w:asciiTheme="minorHAnsi" w:hAnsiTheme="minorHAnsi"/>
          <w:b/>
          <w:bCs/>
        </w:rPr>
        <w:t xml:space="preserve">πάνω από 20 Ομοσπονδίες του δημόσιου τομέα έχουν κηρύξει  απεργία-αποχή από κάθε διαδικασία αξιολόγησης </w:t>
      </w:r>
      <w:r w:rsidRPr="002B1DFB">
        <w:rPr>
          <w:rFonts w:asciiTheme="minorHAnsi" w:hAnsiTheme="minorHAnsi"/>
        </w:rPr>
        <w:t>με εξώδικα που έχουν αποστείλει στα αντίστοιχα υπουργεία.</w:t>
      </w:r>
    </w:p>
    <w:p w:rsidR="008F4E03" w:rsidRPr="00EC4600" w:rsidRDefault="008F4E03" w:rsidP="008F4E03">
      <w:pPr>
        <w:pStyle w:val="a4"/>
        <w:spacing w:after="0"/>
        <w:ind w:left="0"/>
        <w:jc w:val="center"/>
        <w:rPr>
          <w:rFonts w:asciiTheme="minorHAnsi" w:hAnsiTheme="minorHAnsi"/>
          <w:sz w:val="28"/>
          <w:szCs w:val="28"/>
          <w:u w:val="single"/>
        </w:rPr>
      </w:pPr>
      <w:r w:rsidRPr="00EC4600">
        <w:rPr>
          <w:rFonts w:asciiTheme="minorHAnsi" w:hAnsiTheme="minorHAnsi"/>
          <w:sz w:val="28"/>
          <w:szCs w:val="28"/>
          <w:u w:val="single"/>
        </w:rPr>
        <w:t>Όλοι μαζί συνεχίζουμε τον αγώνα κατά της αξιολόγησης!</w:t>
      </w:r>
    </w:p>
    <w:p w:rsidR="00D73F00" w:rsidRDefault="00EC4600" w:rsidP="00EC4600">
      <w:pPr>
        <w:spacing w:after="0"/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noProof/>
          <w:sz w:val="36"/>
          <w:szCs w:val="36"/>
          <w:lang w:eastAsia="el-GR"/>
        </w:rPr>
        <w:lastRenderedPageBreak/>
        <w:drawing>
          <wp:inline distT="0" distB="0" distL="0" distR="0">
            <wp:extent cx="469245" cy="444500"/>
            <wp:effectExtent l="19050" t="0" r="7005" b="0"/>
            <wp:docPr id="7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45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4"/>
          <w:szCs w:val="24"/>
        </w:rPr>
        <w:t xml:space="preserve"> </w:t>
      </w:r>
      <w:r w:rsidRPr="008F4E03">
        <w:rPr>
          <w:rFonts w:asciiTheme="minorHAnsi" w:hAnsiTheme="minorHAnsi"/>
          <w:b/>
          <w:sz w:val="36"/>
          <w:szCs w:val="36"/>
        </w:rPr>
        <w:t>Ο.Λ.Μ.Ε</w:t>
      </w:r>
      <w:r w:rsidRPr="008F4E03">
        <w:rPr>
          <w:rFonts w:asciiTheme="minorHAnsi" w:hAnsiTheme="minorHAnsi"/>
          <w:sz w:val="36"/>
          <w:szCs w:val="36"/>
        </w:rPr>
        <w:t>.</w:t>
      </w:r>
      <w:r>
        <w:rPr>
          <w:rFonts w:asciiTheme="minorHAnsi" w:hAnsiTheme="minorHAnsi"/>
          <w:b/>
          <w:sz w:val="36"/>
          <w:szCs w:val="36"/>
        </w:rPr>
        <w:t xml:space="preserve">                                                                    </w:t>
      </w:r>
      <w:r>
        <w:rPr>
          <w:rFonts w:asciiTheme="minorHAnsi" w:hAnsiTheme="minorHAnsi"/>
          <w:b/>
          <w:noProof/>
          <w:sz w:val="36"/>
          <w:szCs w:val="36"/>
          <w:lang w:eastAsia="el-GR"/>
        </w:rPr>
        <w:drawing>
          <wp:inline distT="0" distB="0" distL="0" distR="0">
            <wp:extent cx="533400" cy="501418"/>
            <wp:effectExtent l="19050" t="0" r="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01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600">
        <w:rPr>
          <w:rFonts w:asciiTheme="minorHAnsi" w:hAnsiTheme="minorHAnsi"/>
          <w:b/>
          <w:sz w:val="36"/>
          <w:szCs w:val="36"/>
        </w:rPr>
        <w:t>Δ.Ο.Ε.</w:t>
      </w:r>
      <w:r w:rsidRPr="008F4E03">
        <w:rPr>
          <w:rFonts w:asciiTheme="minorHAnsi" w:hAnsiTheme="minorHAnsi"/>
          <w:sz w:val="36"/>
          <w:szCs w:val="36"/>
        </w:rPr>
        <w:tab/>
      </w:r>
      <w:r w:rsidRPr="008F4E03">
        <w:rPr>
          <w:rFonts w:asciiTheme="minorHAnsi" w:hAnsiTheme="minorHAnsi"/>
          <w:sz w:val="36"/>
          <w:szCs w:val="36"/>
        </w:rPr>
        <w:tab/>
      </w:r>
      <w:r>
        <w:rPr>
          <w:rFonts w:asciiTheme="minorHAnsi" w:hAnsiTheme="minorHAnsi"/>
          <w:sz w:val="36"/>
          <w:szCs w:val="36"/>
        </w:rPr>
        <w:t xml:space="preserve">     </w:t>
      </w:r>
    </w:p>
    <w:p w:rsidR="00665851" w:rsidRPr="008F4E03" w:rsidRDefault="0093301C" w:rsidP="00D73F00">
      <w:pPr>
        <w:spacing w:after="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8F4E03">
        <w:rPr>
          <w:rFonts w:asciiTheme="minorHAnsi" w:hAnsiTheme="minorHAnsi"/>
          <w:b/>
          <w:sz w:val="24"/>
          <w:szCs w:val="24"/>
          <w:u w:val="single"/>
        </w:rPr>
        <w:t>Η ΔΗΘΕΝ ΜΙΣΘΟΛΟΓΙΚΗ ΕΞΕΛΙΞΗ ΜΕΣΩ ΤΗΣ ΑΞΙΟΛΟΓΗΣΗΣ</w:t>
      </w:r>
    </w:p>
    <w:p w:rsidR="00665851" w:rsidRPr="008F4E03" w:rsidRDefault="00665851" w:rsidP="00665851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665851" w:rsidRPr="008F4E03" w:rsidRDefault="00835DA3" w:rsidP="009678F8">
      <w:pPr>
        <w:spacing w:after="0"/>
        <w:ind w:firstLine="720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Συναδέλφισσα, σ</w:t>
      </w:r>
      <w:r w:rsidR="00665851" w:rsidRPr="008F4E03">
        <w:rPr>
          <w:rFonts w:asciiTheme="minorHAnsi" w:hAnsiTheme="minorHAnsi"/>
          <w:i/>
          <w:sz w:val="24"/>
          <w:szCs w:val="24"/>
        </w:rPr>
        <w:t xml:space="preserve">υνάδελφε, </w:t>
      </w:r>
    </w:p>
    <w:p w:rsidR="0093301C" w:rsidRPr="008F4E03" w:rsidRDefault="00665851" w:rsidP="00665851">
      <w:pPr>
        <w:spacing w:after="0"/>
        <w:ind w:firstLine="720"/>
        <w:jc w:val="both"/>
        <w:rPr>
          <w:rFonts w:asciiTheme="minorHAnsi" w:hAnsiTheme="minorHAnsi"/>
          <w:sz w:val="24"/>
          <w:szCs w:val="24"/>
        </w:rPr>
      </w:pPr>
      <w:r w:rsidRPr="008F4E03">
        <w:rPr>
          <w:rFonts w:asciiTheme="minorHAnsi" w:hAnsiTheme="minorHAnsi"/>
          <w:sz w:val="24"/>
          <w:szCs w:val="24"/>
        </w:rPr>
        <w:t>Το Υπουργείο Παιδείας και η κυβέρνηση προσπαθούν να σε πείσουν να αξιολογηθείς εθελοντικά. Σε έχουν κυριολεκτικά καθηλώσει μισθολογικά με το νέο μισθολόγιο – βαθμολόγιο (ν</w:t>
      </w:r>
      <w:r w:rsidR="009678F8" w:rsidRPr="008F4E03">
        <w:rPr>
          <w:rFonts w:asciiTheme="minorHAnsi" w:hAnsiTheme="minorHAnsi"/>
          <w:sz w:val="24"/>
          <w:szCs w:val="24"/>
        </w:rPr>
        <w:t xml:space="preserve">όμος </w:t>
      </w:r>
      <w:r w:rsidRPr="008F4E03">
        <w:rPr>
          <w:rFonts w:asciiTheme="minorHAnsi" w:hAnsiTheme="minorHAnsi"/>
          <w:sz w:val="24"/>
          <w:szCs w:val="24"/>
        </w:rPr>
        <w:t>4024/11) και τώρα σου τάζουν ελπίδες</w:t>
      </w:r>
      <w:r w:rsidR="0093301C" w:rsidRPr="008F4E03">
        <w:rPr>
          <w:rFonts w:asciiTheme="minorHAnsi" w:hAnsiTheme="minorHAnsi"/>
          <w:sz w:val="24"/>
          <w:szCs w:val="24"/>
        </w:rPr>
        <w:t xml:space="preserve"> για μισθολογική βελτίωση</w:t>
      </w:r>
      <w:r w:rsidRPr="008F4E03">
        <w:rPr>
          <w:rFonts w:asciiTheme="minorHAnsi" w:hAnsiTheme="minorHAnsi"/>
          <w:sz w:val="24"/>
          <w:szCs w:val="24"/>
        </w:rPr>
        <w:t xml:space="preserve">. </w:t>
      </w:r>
      <w:r w:rsidR="0093301C" w:rsidRPr="008F4E03">
        <w:rPr>
          <w:rFonts w:asciiTheme="minorHAnsi" w:hAnsiTheme="minorHAnsi"/>
          <w:sz w:val="24"/>
          <w:szCs w:val="24"/>
        </w:rPr>
        <w:t xml:space="preserve">Αρκεί να υποκύψεις. </w:t>
      </w:r>
    </w:p>
    <w:p w:rsidR="0093301C" w:rsidRPr="008F4E03" w:rsidRDefault="00665851" w:rsidP="00665851">
      <w:pPr>
        <w:spacing w:after="0"/>
        <w:ind w:firstLine="720"/>
        <w:jc w:val="both"/>
        <w:rPr>
          <w:rFonts w:asciiTheme="minorHAnsi" w:hAnsiTheme="minorHAnsi"/>
          <w:sz w:val="24"/>
          <w:szCs w:val="24"/>
        </w:rPr>
      </w:pPr>
      <w:r w:rsidRPr="008F4E03">
        <w:rPr>
          <w:rFonts w:asciiTheme="minorHAnsi" w:hAnsiTheme="minorHAnsi"/>
          <w:sz w:val="24"/>
          <w:szCs w:val="24"/>
        </w:rPr>
        <w:t xml:space="preserve">Σου λένε «δέξου να αξιολογηθείς για να αλλάξεις βαθμό και να βελτιώσεις το </w:t>
      </w:r>
      <w:r w:rsidR="0093301C" w:rsidRPr="008F4E03">
        <w:rPr>
          <w:rFonts w:asciiTheme="minorHAnsi" w:hAnsiTheme="minorHAnsi"/>
          <w:sz w:val="24"/>
          <w:szCs w:val="24"/>
        </w:rPr>
        <w:t>μισθ</w:t>
      </w:r>
      <w:r w:rsidRPr="008F4E03">
        <w:rPr>
          <w:rFonts w:asciiTheme="minorHAnsi" w:hAnsiTheme="minorHAnsi"/>
          <w:sz w:val="24"/>
          <w:szCs w:val="24"/>
        </w:rPr>
        <w:t xml:space="preserve">ό σου». Είναι όμως έτσι; </w:t>
      </w:r>
      <w:r w:rsidR="00D7695E" w:rsidRPr="008F4E03">
        <w:rPr>
          <w:rFonts w:asciiTheme="minorHAnsi" w:hAnsiTheme="minorHAnsi"/>
          <w:sz w:val="24"/>
          <w:szCs w:val="24"/>
        </w:rPr>
        <w:t>Σ</w:t>
      </w:r>
      <w:r w:rsidRPr="008F4E03">
        <w:rPr>
          <w:rFonts w:asciiTheme="minorHAnsi" w:hAnsiTheme="minorHAnsi"/>
          <w:sz w:val="24"/>
          <w:szCs w:val="24"/>
        </w:rPr>
        <w:t>ου λένε για το «τυρί»</w:t>
      </w:r>
      <w:r w:rsidR="00835DA3">
        <w:rPr>
          <w:rFonts w:asciiTheme="minorHAnsi" w:hAnsiTheme="minorHAnsi"/>
          <w:sz w:val="24"/>
          <w:szCs w:val="24"/>
        </w:rPr>
        <w:t>,</w:t>
      </w:r>
      <w:r w:rsidRPr="008F4E03">
        <w:rPr>
          <w:rFonts w:asciiTheme="minorHAnsi" w:hAnsiTheme="minorHAnsi"/>
          <w:sz w:val="24"/>
          <w:szCs w:val="24"/>
        </w:rPr>
        <w:t xml:space="preserve"> αλλά σου αποκρύπτουν τη «φάκα». </w:t>
      </w:r>
    </w:p>
    <w:p w:rsidR="001E3170" w:rsidRPr="008F4E03" w:rsidRDefault="00500349" w:rsidP="00665851">
      <w:pPr>
        <w:spacing w:after="0"/>
        <w:ind w:firstLine="720"/>
        <w:jc w:val="both"/>
        <w:rPr>
          <w:rFonts w:asciiTheme="minorHAnsi" w:hAnsiTheme="minorHAnsi"/>
          <w:i/>
          <w:sz w:val="24"/>
          <w:szCs w:val="24"/>
          <w:u w:val="single"/>
        </w:rPr>
      </w:pPr>
      <w:r w:rsidRPr="008F4E03">
        <w:rPr>
          <w:rFonts w:asciiTheme="minorHAnsi" w:hAnsiTheme="minorHAnsi"/>
          <w:i/>
          <w:sz w:val="24"/>
          <w:szCs w:val="24"/>
          <w:u w:val="single"/>
        </w:rPr>
        <w:t>ΝΑ</w:t>
      </w:r>
      <w:r w:rsidR="00835DA3">
        <w:rPr>
          <w:rFonts w:asciiTheme="minorHAnsi" w:hAnsiTheme="minorHAnsi"/>
          <w:i/>
          <w:sz w:val="24"/>
          <w:szCs w:val="24"/>
          <w:u w:val="single"/>
        </w:rPr>
        <w:t>,</w:t>
      </w:r>
      <w:r w:rsidRPr="008F4E03">
        <w:rPr>
          <w:rFonts w:asciiTheme="minorHAnsi" w:hAnsiTheme="minorHAnsi"/>
          <w:i/>
          <w:sz w:val="24"/>
          <w:szCs w:val="24"/>
          <w:u w:val="single"/>
        </w:rPr>
        <w:t xml:space="preserve"> ΛΟΙΠΟΝ</w:t>
      </w:r>
      <w:r w:rsidR="00835DA3">
        <w:rPr>
          <w:rFonts w:asciiTheme="minorHAnsi" w:hAnsiTheme="minorHAnsi"/>
          <w:i/>
          <w:sz w:val="24"/>
          <w:szCs w:val="24"/>
          <w:u w:val="single"/>
        </w:rPr>
        <w:t>,</w:t>
      </w:r>
      <w:r w:rsidRPr="008F4E03">
        <w:rPr>
          <w:rFonts w:asciiTheme="minorHAnsi" w:hAnsiTheme="minorHAnsi"/>
          <w:i/>
          <w:sz w:val="24"/>
          <w:szCs w:val="24"/>
          <w:u w:val="single"/>
        </w:rPr>
        <w:t xml:space="preserve"> ΠΟΙΑ ΕΙΝΑΙ Η ΑΛΗΘΕΙΑ</w:t>
      </w:r>
    </w:p>
    <w:p w:rsidR="00665851" w:rsidRPr="008F4E03" w:rsidRDefault="0093301C" w:rsidP="009678F8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Theme="minorHAnsi" w:hAnsiTheme="minorHAnsi"/>
          <w:sz w:val="24"/>
          <w:szCs w:val="24"/>
        </w:rPr>
      </w:pPr>
      <w:r w:rsidRPr="008F4E03">
        <w:rPr>
          <w:rFonts w:asciiTheme="minorHAnsi" w:hAnsiTheme="minorHAnsi"/>
          <w:b/>
          <w:sz w:val="24"/>
          <w:szCs w:val="24"/>
        </w:rPr>
        <w:t>Η αξιολόγηση έχει προκαθοριστεί:</w:t>
      </w:r>
      <w:r w:rsidRPr="008F4E03">
        <w:rPr>
          <w:rFonts w:asciiTheme="minorHAnsi" w:hAnsiTheme="minorHAnsi"/>
          <w:sz w:val="24"/>
          <w:szCs w:val="24"/>
        </w:rPr>
        <w:t xml:space="preserve"> </w:t>
      </w:r>
      <w:r w:rsidR="0034178D" w:rsidRPr="008F4E03">
        <w:rPr>
          <w:rFonts w:asciiTheme="minorHAnsi" w:hAnsiTheme="minorHAnsi"/>
          <w:sz w:val="24"/>
          <w:szCs w:val="24"/>
        </w:rPr>
        <w:t>α</w:t>
      </w:r>
      <w:r w:rsidR="00665851" w:rsidRPr="008F4E03">
        <w:rPr>
          <w:rFonts w:asciiTheme="minorHAnsi" w:hAnsiTheme="minorHAnsi"/>
          <w:sz w:val="24"/>
          <w:szCs w:val="24"/>
        </w:rPr>
        <w:t>πό όσους εκπαιδευτικούς «αξιολογηθούν» θετικά μόνο ένα ποσοστό θα περνάει στον επόμενο βαθμό (</w:t>
      </w:r>
      <w:r w:rsidRPr="008F4E03">
        <w:rPr>
          <w:rFonts w:asciiTheme="minorHAnsi" w:hAnsiTheme="minorHAnsi"/>
          <w:sz w:val="24"/>
          <w:szCs w:val="24"/>
        </w:rPr>
        <w:t>το 100% από το</w:t>
      </w:r>
      <w:r w:rsidR="00835DA3">
        <w:rPr>
          <w:rFonts w:asciiTheme="minorHAnsi" w:hAnsiTheme="minorHAnsi"/>
          <w:sz w:val="24"/>
          <w:szCs w:val="24"/>
        </w:rPr>
        <w:t>ν</w:t>
      </w:r>
      <w:r w:rsidRPr="008F4E03">
        <w:rPr>
          <w:rFonts w:asciiTheme="minorHAnsi" w:hAnsiTheme="minorHAnsi"/>
          <w:sz w:val="24"/>
          <w:szCs w:val="24"/>
        </w:rPr>
        <w:t xml:space="preserve"> ΣΤ</w:t>
      </w:r>
      <w:r w:rsidR="00835DA3">
        <w:rPr>
          <w:rFonts w:asciiTheme="minorHAnsi" w:hAnsiTheme="minorHAnsi"/>
          <w:sz w:val="24"/>
          <w:szCs w:val="24"/>
        </w:rPr>
        <w:t>΄</w:t>
      </w:r>
      <w:r w:rsidRPr="008F4E03">
        <w:rPr>
          <w:rFonts w:asciiTheme="minorHAnsi" w:hAnsiTheme="minorHAnsi"/>
          <w:sz w:val="24"/>
          <w:szCs w:val="24"/>
        </w:rPr>
        <w:t xml:space="preserve"> στον Ε</w:t>
      </w:r>
      <w:r w:rsidR="00835DA3">
        <w:rPr>
          <w:rFonts w:asciiTheme="minorHAnsi" w:hAnsiTheme="minorHAnsi"/>
          <w:sz w:val="24"/>
          <w:szCs w:val="24"/>
        </w:rPr>
        <w:t>΄ βαθμό</w:t>
      </w:r>
      <w:r w:rsidRPr="008F4E03">
        <w:rPr>
          <w:rFonts w:asciiTheme="minorHAnsi" w:hAnsiTheme="minorHAnsi"/>
          <w:sz w:val="24"/>
          <w:szCs w:val="24"/>
        </w:rPr>
        <w:t>, το 90% από τον Ε</w:t>
      </w:r>
      <w:r w:rsidR="00835DA3">
        <w:rPr>
          <w:rFonts w:asciiTheme="minorHAnsi" w:hAnsiTheme="minorHAnsi"/>
          <w:sz w:val="24"/>
          <w:szCs w:val="24"/>
        </w:rPr>
        <w:t>΄</w:t>
      </w:r>
      <w:r w:rsidRPr="008F4E03">
        <w:rPr>
          <w:rFonts w:asciiTheme="minorHAnsi" w:hAnsiTheme="minorHAnsi"/>
          <w:sz w:val="24"/>
          <w:szCs w:val="24"/>
        </w:rPr>
        <w:t xml:space="preserve"> στο</w:t>
      </w:r>
      <w:r w:rsidR="00835DA3">
        <w:rPr>
          <w:rFonts w:asciiTheme="minorHAnsi" w:hAnsiTheme="minorHAnsi"/>
          <w:sz w:val="24"/>
          <w:szCs w:val="24"/>
        </w:rPr>
        <w:t>ν</w:t>
      </w:r>
      <w:r w:rsidRPr="008F4E03">
        <w:rPr>
          <w:rFonts w:asciiTheme="minorHAnsi" w:hAnsiTheme="minorHAnsi"/>
          <w:sz w:val="24"/>
          <w:szCs w:val="24"/>
        </w:rPr>
        <w:t xml:space="preserve"> Δ</w:t>
      </w:r>
      <w:r w:rsidR="00835DA3">
        <w:rPr>
          <w:rFonts w:asciiTheme="minorHAnsi" w:hAnsiTheme="minorHAnsi"/>
          <w:sz w:val="24"/>
          <w:szCs w:val="24"/>
        </w:rPr>
        <w:t>΄</w:t>
      </w:r>
      <w:r w:rsidRPr="008F4E03">
        <w:rPr>
          <w:rFonts w:asciiTheme="minorHAnsi" w:hAnsiTheme="minorHAnsi"/>
          <w:sz w:val="24"/>
          <w:szCs w:val="24"/>
        </w:rPr>
        <w:t xml:space="preserve">, </w:t>
      </w:r>
      <w:r w:rsidR="00665851" w:rsidRPr="008F4E03">
        <w:rPr>
          <w:rFonts w:asciiTheme="minorHAnsi" w:hAnsiTheme="minorHAnsi"/>
          <w:sz w:val="24"/>
          <w:szCs w:val="24"/>
        </w:rPr>
        <w:t xml:space="preserve"> </w:t>
      </w:r>
      <w:r w:rsidRPr="008F4E03">
        <w:rPr>
          <w:rFonts w:asciiTheme="minorHAnsi" w:hAnsiTheme="minorHAnsi"/>
          <w:sz w:val="24"/>
          <w:szCs w:val="24"/>
        </w:rPr>
        <w:t>το 80% από το</w:t>
      </w:r>
      <w:r w:rsidR="00835DA3">
        <w:rPr>
          <w:rFonts w:asciiTheme="minorHAnsi" w:hAnsiTheme="minorHAnsi"/>
          <w:sz w:val="24"/>
          <w:szCs w:val="24"/>
        </w:rPr>
        <w:t>ν</w:t>
      </w:r>
      <w:r w:rsidRPr="008F4E03">
        <w:rPr>
          <w:rFonts w:asciiTheme="minorHAnsi" w:hAnsiTheme="minorHAnsi"/>
          <w:sz w:val="24"/>
          <w:szCs w:val="24"/>
        </w:rPr>
        <w:t xml:space="preserve"> Δ</w:t>
      </w:r>
      <w:r w:rsidR="00835DA3">
        <w:rPr>
          <w:rFonts w:asciiTheme="minorHAnsi" w:hAnsiTheme="minorHAnsi"/>
          <w:sz w:val="24"/>
          <w:szCs w:val="24"/>
        </w:rPr>
        <w:t>΄</w:t>
      </w:r>
      <w:r w:rsidRPr="008F4E03">
        <w:rPr>
          <w:rFonts w:asciiTheme="minorHAnsi" w:hAnsiTheme="minorHAnsi"/>
          <w:sz w:val="24"/>
          <w:szCs w:val="24"/>
        </w:rPr>
        <w:t xml:space="preserve"> στο</w:t>
      </w:r>
      <w:r w:rsidR="00835DA3">
        <w:rPr>
          <w:rFonts w:asciiTheme="minorHAnsi" w:hAnsiTheme="minorHAnsi"/>
          <w:sz w:val="24"/>
          <w:szCs w:val="24"/>
        </w:rPr>
        <w:t>ν</w:t>
      </w:r>
      <w:r w:rsidRPr="008F4E03">
        <w:rPr>
          <w:rFonts w:asciiTheme="minorHAnsi" w:hAnsiTheme="minorHAnsi"/>
          <w:sz w:val="24"/>
          <w:szCs w:val="24"/>
        </w:rPr>
        <w:t xml:space="preserve"> Γ</w:t>
      </w:r>
      <w:r w:rsidR="00835DA3">
        <w:rPr>
          <w:rFonts w:asciiTheme="minorHAnsi" w:hAnsiTheme="minorHAnsi"/>
          <w:sz w:val="24"/>
          <w:szCs w:val="24"/>
        </w:rPr>
        <w:t>΄</w:t>
      </w:r>
      <w:r w:rsidRPr="008F4E03">
        <w:rPr>
          <w:rFonts w:asciiTheme="minorHAnsi" w:hAnsiTheme="minorHAnsi"/>
          <w:sz w:val="24"/>
          <w:szCs w:val="24"/>
        </w:rPr>
        <w:t xml:space="preserve">, </w:t>
      </w:r>
      <w:r w:rsidR="00665851" w:rsidRPr="008F4E03">
        <w:rPr>
          <w:rFonts w:asciiTheme="minorHAnsi" w:hAnsiTheme="minorHAnsi"/>
          <w:sz w:val="24"/>
          <w:szCs w:val="24"/>
        </w:rPr>
        <w:t>το 70% από τον Γ</w:t>
      </w:r>
      <w:r w:rsidR="00835DA3">
        <w:rPr>
          <w:rFonts w:asciiTheme="minorHAnsi" w:hAnsiTheme="minorHAnsi"/>
          <w:sz w:val="24"/>
          <w:szCs w:val="24"/>
        </w:rPr>
        <w:t>΄</w:t>
      </w:r>
      <w:r w:rsidR="00665851" w:rsidRPr="008F4E03">
        <w:rPr>
          <w:rFonts w:asciiTheme="minorHAnsi" w:hAnsiTheme="minorHAnsi"/>
          <w:sz w:val="24"/>
          <w:szCs w:val="24"/>
        </w:rPr>
        <w:t xml:space="preserve"> στον Β</w:t>
      </w:r>
      <w:r w:rsidR="00835DA3">
        <w:rPr>
          <w:rFonts w:asciiTheme="minorHAnsi" w:hAnsiTheme="minorHAnsi"/>
          <w:sz w:val="24"/>
          <w:szCs w:val="24"/>
        </w:rPr>
        <w:t>΄</w:t>
      </w:r>
      <w:r w:rsidR="00665851" w:rsidRPr="008F4E03">
        <w:rPr>
          <w:rFonts w:asciiTheme="minorHAnsi" w:hAnsiTheme="minorHAnsi"/>
          <w:sz w:val="24"/>
          <w:szCs w:val="24"/>
        </w:rPr>
        <w:t>, το 30% από τον Β</w:t>
      </w:r>
      <w:r w:rsidR="00835DA3">
        <w:rPr>
          <w:rFonts w:asciiTheme="minorHAnsi" w:hAnsiTheme="minorHAnsi"/>
          <w:sz w:val="24"/>
          <w:szCs w:val="24"/>
        </w:rPr>
        <w:t>΄</w:t>
      </w:r>
      <w:r w:rsidR="00665851" w:rsidRPr="008F4E03">
        <w:rPr>
          <w:rFonts w:asciiTheme="minorHAnsi" w:hAnsiTheme="minorHAnsi"/>
          <w:sz w:val="24"/>
          <w:szCs w:val="24"/>
        </w:rPr>
        <w:t xml:space="preserve"> στον Α</w:t>
      </w:r>
      <w:r w:rsidR="00835DA3">
        <w:rPr>
          <w:rFonts w:asciiTheme="minorHAnsi" w:hAnsiTheme="minorHAnsi"/>
          <w:sz w:val="24"/>
          <w:szCs w:val="24"/>
        </w:rPr>
        <w:t>΄</w:t>
      </w:r>
      <w:r w:rsidRPr="008F4E03">
        <w:rPr>
          <w:rFonts w:asciiTheme="minorHAnsi" w:hAnsiTheme="minorHAnsi"/>
          <w:sz w:val="24"/>
          <w:szCs w:val="24"/>
        </w:rPr>
        <w:t>, ν</w:t>
      </w:r>
      <w:r w:rsidR="0034178D" w:rsidRPr="008F4E03">
        <w:rPr>
          <w:rFonts w:asciiTheme="minorHAnsi" w:hAnsiTheme="minorHAnsi"/>
          <w:sz w:val="24"/>
          <w:szCs w:val="24"/>
        </w:rPr>
        <w:t xml:space="preserve">όμος </w:t>
      </w:r>
      <w:r w:rsidRPr="008F4E03">
        <w:rPr>
          <w:rFonts w:asciiTheme="minorHAnsi" w:hAnsiTheme="minorHAnsi"/>
          <w:sz w:val="24"/>
          <w:szCs w:val="24"/>
        </w:rPr>
        <w:t>4024/11</w:t>
      </w:r>
      <w:r w:rsidR="009678F8" w:rsidRPr="008F4E03">
        <w:rPr>
          <w:rFonts w:asciiTheme="minorHAnsi" w:hAnsiTheme="minorHAnsi"/>
          <w:sz w:val="24"/>
          <w:szCs w:val="24"/>
        </w:rPr>
        <w:t>,</w:t>
      </w:r>
      <w:r w:rsidRPr="008F4E03">
        <w:rPr>
          <w:rFonts w:asciiTheme="minorHAnsi" w:hAnsiTheme="minorHAnsi"/>
          <w:sz w:val="24"/>
          <w:szCs w:val="24"/>
        </w:rPr>
        <w:t xml:space="preserve"> άρθρο </w:t>
      </w:r>
      <w:r w:rsidR="0034178D" w:rsidRPr="008F4E03">
        <w:rPr>
          <w:rFonts w:asciiTheme="minorHAnsi" w:hAnsiTheme="minorHAnsi"/>
          <w:sz w:val="24"/>
          <w:szCs w:val="24"/>
        </w:rPr>
        <w:t>7 παρ. 6</w:t>
      </w:r>
      <w:r w:rsidR="00835DA3">
        <w:rPr>
          <w:rFonts w:asciiTheme="minorHAnsi" w:hAnsiTheme="minorHAnsi"/>
          <w:sz w:val="24"/>
          <w:szCs w:val="24"/>
        </w:rPr>
        <w:t>)</w:t>
      </w:r>
      <w:r w:rsidR="0034178D" w:rsidRPr="008F4E03">
        <w:rPr>
          <w:rFonts w:asciiTheme="minorHAnsi" w:hAnsiTheme="minorHAnsi"/>
          <w:sz w:val="24"/>
          <w:szCs w:val="24"/>
        </w:rPr>
        <w:t>.</w:t>
      </w:r>
      <w:r w:rsidR="00665851" w:rsidRPr="008F4E03">
        <w:rPr>
          <w:rFonts w:asciiTheme="minorHAnsi" w:hAnsiTheme="minorHAnsi"/>
          <w:sz w:val="24"/>
          <w:szCs w:val="24"/>
        </w:rPr>
        <w:t xml:space="preserve"> </w:t>
      </w:r>
    </w:p>
    <w:p w:rsidR="00665851" w:rsidRPr="008F4E03" w:rsidRDefault="00665851" w:rsidP="009678F8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Theme="minorHAnsi" w:hAnsiTheme="minorHAnsi"/>
          <w:sz w:val="24"/>
          <w:szCs w:val="24"/>
        </w:rPr>
      </w:pPr>
      <w:r w:rsidRPr="008F4E03">
        <w:rPr>
          <w:rFonts w:asciiTheme="minorHAnsi" w:hAnsiTheme="minorHAnsi"/>
          <w:b/>
          <w:sz w:val="24"/>
          <w:szCs w:val="24"/>
        </w:rPr>
        <w:t xml:space="preserve">Αυτό το ποσοστό όμως είναι το ανώτερο. </w:t>
      </w:r>
      <w:r w:rsidRPr="008F4E03">
        <w:rPr>
          <w:rFonts w:asciiTheme="minorHAnsi" w:hAnsiTheme="minorHAnsi"/>
          <w:sz w:val="24"/>
          <w:szCs w:val="24"/>
        </w:rPr>
        <w:t xml:space="preserve">Στην πραγματικότητα </w:t>
      </w:r>
      <w:r w:rsidRPr="008F4E03">
        <w:rPr>
          <w:rFonts w:asciiTheme="minorHAnsi" w:hAnsiTheme="minorHAnsi"/>
          <w:b/>
          <w:sz w:val="24"/>
          <w:szCs w:val="24"/>
        </w:rPr>
        <w:t>ο Υπουργό</w:t>
      </w:r>
      <w:r w:rsidR="000017F7" w:rsidRPr="008F4E03">
        <w:rPr>
          <w:rFonts w:asciiTheme="minorHAnsi" w:hAnsiTheme="minorHAnsi"/>
          <w:b/>
          <w:sz w:val="24"/>
          <w:szCs w:val="24"/>
        </w:rPr>
        <w:t>ς Οικονομικών θα αποφασίζει ποιο</w:t>
      </w:r>
      <w:r w:rsidRPr="008F4E03">
        <w:rPr>
          <w:rFonts w:asciiTheme="minorHAnsi" w:hAnsiTheme="minorHAnsi"/>
          <w:b/>
          <w:sz w:val="24"/>
          <w:szCs w:val="24"/>
        </w:rPr>
        <w:t xml:space="preserve"> θα είναι το ποσοστό</w:t>
      </w:r>
      <w:r w:rsidR="00835DA3">
        <w:rPr>
          <w:rFonts w:asciiTheme="minorHAnsi" w:hAnsiTheme="minorHAnsi"/>
          <w:sz w:val="24"/>
          <w:szCs w:val="24"/>
        </w:rPr>
        <w:t xml:space="preserve"> και</w:t>
      </w:r>
      <w:r w:rsidRPr="008F4E03">
        <w:rPr>
          <w:rFonts w:asciiTheme="minorHAnsi" w:hAnsiTheme="minorHAnsi"/>
          <w:sz w:val="24"/>
          <w:szCs w:val="24"/>
        </w:rPr>
        <w:t xml:space="preserve"> θα το «μειώνει ανάλογα με τις δημοσιονομικές </w:t>
      </w:r>
      <w:r w:rsidR="0034178D" w:rsidRPr="008F4E03">
        <w:rPr>
          <w:rFonts w:asciiTheme="minorHAnsi" w:hAnsiTheme="minorHAnsi"/>
          <w:sz w:val="24"/>
          <w:szCs w:val="24"/>
        </w:rPr>
        <w:t>δυνατότητες</w:t>
      </w:r>
      <w:r w:rsidRPr="008F4E03">
        <w:rPr>
          <w:rFonts w:asciiTheme="minorHAnsi" w:hAnsiTheme="minorHAnsi"/>
          <w:sz w:val="24"/>
          <w:szCs w:val="24"/>
        </w:rPr>
        <w:t>»</w:t>
      </w:r>
      <w:r w:rsidR="0034178D" w:rsidRPr="008F4E03">
        <w:rPr>
          <w:rFonts w:asciiTheme="minorHAnsi" w:hAnsiTheme="minorHAnsi"/>
          <w:sz w:val="24"/>
          <w:szCs w:val="24"/>
        </w:rPr>
        <w:t xml:space="preserve"> </w:t>
      </w:r>
      <w:r w:rsidR="00835DA3">
        <w:rPr>
          <w:rFonts w:asciiTheme="minorHAnsi" w:hAnsiTheme="minorHAnsi"/>
          <w:sz w:val="24"/>
          <w:szCs w:val="24"/>
        </w:rPr>
        <w:t>(</w:t>
      </w:r>
      <w:r w:rsidRPr="008F4E03">
        <w:rPr>
          <w:rFonts w:asciiTheme="minorHAnsi" w:hAnsiTheme="minorHAnsi"/>
          <w:sz w:val="24"/>
          <w:szCs w:val="24"/>
        </w:rPr>
        <w:t>ν</w:t>
      </w:r>
      <w:r w:rsidR="0034178D" w:rsidRPr="008F4E03">
        <w:rPr>
          <w:rFonts w:asciiTheme="minorHAnsi" w:hAnsiTheme="minorHAnsi"/>
          <w:sz w:val="24"/>
          <w:szCs w:val="24"/>
        </w:rPr>
        <w:t xml:space="preserve">όμος </w:t>
      </w:r>
      <w:r w:rsidRPr="008F4E03">
        <w:rPr>
          <w:rFonts w:asciiTheme="minorHAnsi" w:hAnsiTheme="minorHAnsi"/>
          <w:sz w:val="24"/>
          <w:szCs w:val="24"/>
        </w:rPr>
        <w:t>4024/11, άρθρ</w:t>
      </w:r>
      <w:r w:rsidR="0034178D" w:rsidRPr="008F4E03">
        <w:rPr>
          <w:rFonts w:asciiTheme="minorHAnsi" w:hAnsiTheme="minorHAnsi"/>
          <w:sz w:val="24"/>
          <w:szCs w:val="24"/>
        </w:rPr>
        <w:t>ο</w:t>
      </w:r>
      <w:r w:rsidRPr="008F4E03">
        <w:rPr>
          <w:rFonts w:asciiTheme="minorHAnsi" w:hAnsiTheme="minorHAnsi"/>
          <w:sz w:val="24"/>
          <w:szCs w:val="24"/>
        </w:rPr>
        <w:t xml:space="preserve"> 7, παρ. </w:t>
      </w:r>
      <w:r w:rsidR="0034178D" w:rsidRPr="008F4E03">
        <w:rPr>
          <w:rFonts w:asciiTheme="minorHAnsi" w:hAnsiTheme="minorHAnsi"/>
          <w:sz w:val="24"/>
          <w:szCs w:val="24"/>
        </w:rPr>
        <w:t>6</w:t>
      </w:r>
      <w:r w:rsidR="00835DA3">
        <w:rPr>
          <w:rFonts w:asciiTheme="minorHAnsi" w:hAnsiTheme="minorHAnsi"/>
          <w:sz w:val="24"/>
          <w:szCs w:val="24"/>
        </w:rPr>
        <w:t>)</w:t>
      </w:r>
      <w:r w:rsidRPr="008F4E03">
        <w:rPr>
          <w:rFonts w:asciiTheme="minorHAnsi" w:hAnsiTheme="minorHAnsi"/>
          <w:sz w:val="24"/>
          <w:szCs w:val="24"/>
        </w:rPr>
        <w:t>.</w:t>
      </w:r>
    </w:p>
    <w:p w:rsidR="003D4D26" w:rsidRPr="008F4E03" w:rsidRDefault="00665851" w:rsidP="009678F8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Theme="minorHAnsi" w:hAnsiTheme="minorHAnsi"/>
          <w:sz w:val="24"/>
          <w:szCs w:val="24"/>
        </w:rPr>
      </w:pPr>
      <w:r w:rsidRPr="008F4E03">
        <w:rPr>
          <w:rFonts w:asciiTheme="minorHAnsi" w:hAnsiTheme="minorHAnsi"/>
          <w:sz w:val="24"/>
          <w:szCs w:val="24"/>
        </w:rPr>
        <w:t>Ακόμα</w:t>
      </w:r>
      <w:r w:rsidR="00835DA3">
        <w:rPr>
          <w:rFonts w:asciiTheme="minorHAnsi" w:hAnsiTheme="minorHAnsi"/>
          <w:sz w:val="24"/>
          <w:szCs w:val="24"/>
        </w:rPr>
        <w:t>,</w:t>
      </w:r>
      <w:r w:rsidRPr="008F4E03">
        <w:rPr>
          <w:rFonts w:asciiTheme="minorHAnsi" w:hAnsiTheme="minorHAnsi"/>
          <w:sz w:val="24"/>
          <w:szCs w:val="24"/>
        </w:rPr>
        <w:t xml:space="preserve"> </w:t>
      </w:r>
      <w:r w:rsidR="00835DA3">
        <w:rPr>
          <w:rFonts w:asciiTheme="minorHAnsi" w:hAnsiTheme="minorHAnsi"/>
          <w:sz w:val="24"/>
          <w:szCs w:val="24"/>
        </w:rPr>
        <w:t>όμως,</w:t>
      </w:r>
      <w:r w:rsidRPr="008F4E03">
        <w:rPr>
          <w:rFonts w:asciiTheme="minorHAnsi" w:hAnsiTheme="minorHAnsi"/>
          <w:sz w:val="24"/>
          <w:szCs w:val="24"/>
        </w:rPr>
        <w:t xml:space="preserve"> και αν όλ’ αυτά τα εμπόδια τα ξεπεράσεις, καμία βαθμολογική – μισθολογική βελτίωση δεν θα έχεις. Σύμφωνα με το ν</w:t>
      </w:r>
      <w:r w:rsidR="0034178D" w:rsidRPr="008F4E03">
        <w:rPr>
          <w:rFonts w:asciiTheme="minorHAnsi" w:hAnsiTheme="minorHAnsi"/>
          <w:sz w:val="24"/>
          <w:szCs w:val="24"/>
        </w:rPr>
        <w:t>όμο</w:t>
      </w:r>
      <w:r w:rsidRPr="008F4E03">
        <w:rPr>
          <w:rFonts w:asciiTheme="minorHAnsi" w:hAnsiTheme="minorHAnsi"/>
          <w:sz w:val="24"/>
          <w:szCs w:val="24"/>
        </w:rPr>
        <w:t xml:space="preserve"> 4263/14 (μεσοπρόθεσμο)</w:t>
      </w:r>
      <w:r w:rsidR="00835DA3">
        <w:rPr>
          <w:rFonts w:asciiTheme="minorHAnsi" w:hAnsiTheme="minorHAnsi"/>
          <w:sz w:val="24"/>
          <w:szCs w:val="24"/>
        </w:rPr>
        <w:t>,</w:t>
      </w:r>
      <w:r w:rsidRPr="008F4E03">
        <w:rPr>
          <w:rFonts w:asciiTheme="minorHAnsi" w:hAnsiTheme="minorHAnsi"/>
          <w:sz w:val="24"/>
          <w:szCs w:val="24"/>
        </w:rPr>
        <w:t xml:space="preserve"> </w:t>
      </w:r>
      <w:r w:rsidR="00835DA3">
        <w:rPr>
          <w:rFonts w:asciiTheme="minorHAnsi" w:hAnsiTheme="minorHAnsi"/>
          <w:b/>
          <w:sz w:val="24"/>
          <w:szCs w:val="24"/>
        </w:rPr>
        <w:t>μέχρι το 2016</w:t>
      </w:r>
      <w:r w:rsidRPr="008F4E03">
        <w:rPr>
          <w:rFonts w:asciiTheme="minorHAnsi" w:hAnsiTheme="minorHAnsi"/>
          <w:b/>
          <w:sz w:val="24"/>
          <w:szCs w:val="24"/>
        </w:rPr>
        <w:t xml:space="preserve"> η βαθμολογική ωρίμανση είναι «παγωμένη». </w:t>
      </w:r>
      <w:r w:rsidR="0034178D" w:rsidRPr="008F4E03">
        <w:rPr>
          <w:rFonts w:asciiTheme="minorHAnsi" w:hAnsiTheme="minorHAnsi"/>
          <w:sz w:val="24"/>
          <w:szCs w:val="24"/>
        </w:rPr>
        <w:t>Μετά δε το 2016, αυτή θα γίνεται</w:t>
      </w:r>
      <w:r w:rsidR="0034178D" w:rsidRPr="008F4E03">
        <w:rPr>
          <w:rFonts w:asciiTheme="minorHAnsi" w:hAnsiTheme="minorHAnsi"/>
          <w:b/>
          <w:sz w:val="24"/>
          <w:szCs w:val="24"/>
        </w:rPr>
        <w:t xml:space="preserve"> σταδιακά για μια τριετία</w:t>
      </w:r>
      <w:r w:rsidR="0034178D" w:rsidRPr="008F4E03">
        <w:rPr>
          <w:rFonts w:asciiTheme="minorHAnsi" w:hAnsiTheme="minorHAnsi"/>
          <w:sz w:val="24"/>
          <w:szCs w:val="24"/>
        </w:rPr>
        <w:t>, μέχρι το 2018, αν δεν υπάρξει βέβαια κάποιο νέο μεσοπρόθεσμο μέ</w:t>
      </w:r>
      <w:r w:rsidR="003D4D26" w:rsidRPr="008F4E03">
        <w:rPr>
          <w:rFonts w:asciiTheme="minorHAnsi" w:hAnsiTheme="minorHAnsi"/>
          <w:sz w:val="24"/>
          <w:szCs w:val="24"/>
        </w:rPr>
        <w:t xml:space="preserve">χρι τότε, με βάση τις κατευθύνσεις Κυβέρνησης – ΕΕ  - </w:t>
      </w:r>
      <w:r w:rsidR="00730A3E" w:rsidRPr="008F4E03">
        <w:rPr>
          <w:rFonts w:asciiTheme="minorHAnsi" w:hAnsiTheme="minorHAnsi"/>
          <w:sz w:val="24"/>
          <w:szCs w:val="24"/>
        </w:rPr>
        <w:t>ΔΝΤ</w:t>
      </w:r>
      <w:r w:rsidR="001952CB" w:rsidRPr="008F4E03">
        <w:rPr>
          <w:rFonts w:asciiTheme="minorHAnsi" w:hAnsiTheme="minorHAnsi"/>
          <w:sz w:val="24"/>
          <w:szCs w:val="24"/>
        </w:rPr>
        <w:t xml:space="preserve"> (Τρόικας)</w:t>
      </w:r>
      <w:r w:rsidR="003D4D26" w:rsidRPr="008F4E03">
        <w:rPr>
          <w:rFonts w:asciiTheme="minorHAnsi" w:hAnsiTheme="minorHAnsi"/>
          <w:sz w:val="24"/>
          <w:szCs w:val="24"/>
        </w:rPr>
        <w:t>.</w:t>
      </w:r>
    </w:p>
    <w:p w:rsidR="00500349" w:rsidRPr="008F4E03" w:rsidRDefault="00F71265" w:rsidP="009678F8">
      <w:pPr>
        <w:pStyle w:val="rtejustify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rFonts w:asciiTheme="minorHAnsi" w:hAnsiTheme="minorHAnsi"/>
        </w:rPr>
      </w:pPr>
      <w:r w:rsidRPr="008F4E03">
        <w:rPr>
          <w:rFonts w:asciiTheme="minorHAnsi" w:hAnsiTheme="minorHAnsi"/>
          <w:b/>
        </w:rPr>
        <w:t xml:space="preserve">Εξωφρενική </w:t>
      </w:r>
      <w:r w:rsidRPr="008F4E03">
        <w:rPr>
          <w:rFonts w:asciiTheme="minorHAnsi" w:hAnsiTheme="minorHAnsi"/>
        </w:rPr>
        <w:t xml:space="preserve">είναι επίσης και η παρ. </w:t>
      </w:r>
      <w:r w:rsidR="0034178D" w:rsidRPr="008F4E03">
        <w:rPr>
          <w:rFonts w:asciiTheme="minorHAnsi" w:hAnsiTheme="minorHAnsi"/>
        </w:rPr>
        <w:t>4</w:t>
      </w:r>
      <w:r w:rsidRPr="008F4E03">
        <w:rPr>
          <w:rFonts w:asciiTheme="minorHAnsi" w:hAnsiTheme="minorHAnsi"/>
        </w:rPr>
        <w:t xml:space="preserve"> του άρθ</w:t>
      </w:r>
      <w:r w:rsidR="0034178D" w:rsidRPr="008F4E03">
        <w:rPr>
          <w:rFonts w:asciiTheme="minorHAnsi" w:hAnsiTheme="minorHAnsi"/>
        </w:rPr>
        <w:t>ρο</w:t>
      </w:r>
      <w:r w:rsidR="001952CB" w:rsidRPr="008F4E03">
        <w:rPr>
          <w:rFonts w:asciiTheme="minorHAnsi" w:hAnsiTheme="minorHAnsi"/>
        </w:rPr>
        <w:t>υ</w:t>
      </w:r>
      <w:r w:rsidRPr="008F4E03">
        <w:rPr>
          <w:rFonts w:asciiTheme="minorHAnsi" w:hAnsiTheme="minorHAnsi"/>
        </w:rPr>
        <w:t xml:space="preserve"> 8 του ν</w:t>
      </w:r>
      <w:r w:rsidR="0034178D" w:rsidRPr="008F4E03">
        <w:rPr>
          <w:rFonts w:asciiTheme="minorHAnsi" w:hAnsiTheme="minorHAnsi"/>
        </w:rPr>
        <w:t xml:space="preserve">όμου </w:t>
      </w:r>
      <w:r w:rsidRPr="008F4E03">
        <w:rPr>
          <w:rFonts w:asciiTheme="minorHAnsi" w:hAnsiTheme="minorHAnsi"/>
        </w:rPr>
        <w:t>4024/11</w:t>
      </w:r>
      <w:r w:rsidR="00835DA3">
        <w:rPr>
          <w:rFonts w:asciiTheme="minorHAnsi" w:hAnsiTheme="minorHAnsi"/>
        </w:rPr>
        <w:t>,</w:t>
      </w:r>
      <w:r w:rsidRPr="008F4E03">
        <w:rPr>
          <w:rFonts w:asciiTheme="minorHAnsi" w:hAnsiTheme="minorHAnsi"/>
        </w:rPr>
        <w:t xml:space="preserve"> π</w:t>
      </w:r>
      <w:r w:rsidR="001952CB" w:rsidRPr="008F4E03">
        <w:rPr>
          <w:rFonts w:asciiTheme="minorHAnsi" w:hAnsiTheme="minorHAnsi"/>
        </w:rPr>
        <w:t>ου προβλέπει ότι ο εκπαιδευτικό</w:t>
      </w:r>
      <w:r w:rsidRPr="008F4E03">
        <w:rPr>
          <w:rFonts w:asciiTheme="minorHAnsi" w:hAnsiTheme="minorHAnsi"/>
        </w:rPr>
        <w:t xml:space="preserve">ς που κρίνεται αρνητικά </w:t>
      </w:r>
      <w:r w:rsidRPr="008F4E03">
        <w:rPr>
          <w:rFonts w:asciiTheme="minorHAnsi" w:hAnsiTheme="minorHAnsi"/>
          <w:b/>
        </w:rPr>
        <w:t>«τιμωρείται» και δεν έχει δικαίωμα να διεκδικήσει την προαγωγή του τα επόμενα δύο χρόνια.</w:t>
      </w:r>
      <w:r w:rsidRPr="008F4E03">
        <w:rPr>
          <w:rFonts w:asciiTheme="minorHAnsi" w:hAnsiTheme="minorHAnsi"/>
        </w:rPr>
        <w:t xml:space="preserve"> </w:t>
      </w:r>
      <w:bookmarkStart w:id="0" w:name="_GoBack"/>
      <w:bookmarkEnd w:id="0"/>
    </w:p>
    <w:p w:rsidR="00F71265" w:rsidRPr="008F4E03" w:rsidRDefault="00500349" w:rsidP="009678F8">
      <w:pPr>
        <w:pStyle w:val="rtejustify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rStyle w:val="a5"/>
          <w:rFonts w:asciiTheme="minorHAnsi" w:hAnsiTheme="minorHAnsi"/>
          <w:b w:val="0"/>
          <w:bCs w:val="0"/>
        </w:rPr>
      </w:pPr>
      <w:r w:rsidRPr="008F4E03">
        <w:rPr>
          <w:rFonts w:asciiTheme="minorHAnsi" w:hAnsiTheme="minorHAnsi"/>
          <w:b/>
        </w:rPr>
        <w:t>Ετοιμάζουν νέες υποψηφιότητες για διαθεσιμότητες – απολύσεις.</w:t>
      </w:r>
      <w:r w:rsidRPr="008F4E03">
        <w:rPr>
          <w:rFonts w:asciiTheme="minorHAnsi" w:hAnsiTheme="minorHAnsi"/>
        </w:rPr>
        <w:t xml:space="preserve"> Ο</w:t>
      </w:r>
      <w:r w:rsidR="00F71265" w:rsidRPr="008F4E03">
        <w:rPr>
          <w:rFonts w:asciiTheme="minorHAnsi" w:hAnsiTheme="minorHAnsi"/>
        </w:rPr>
        <w:t xml:space="preserve"> εκπαιδευτικός «</w:t>
      </w:r>
      <w:r w:rsidR="00F71265" w:rsidRPr="008F4E03">
        <w:rPr>
          <w:rStyle w:val="a6"/>
          <w:rFonts w:asciiTheme="minorHAnsi" w:hAnsiTheme="minorHAnsi"/>
        </w:rPr>
        <w:t>ο οποίος εγγράφεται σε δύο διαδοχικούς πίνακες μη προακτέων στον ίδιο βαθμό, παραπέμπεται ….. στο υπηρεσιακό συμβούλιο, το οποίο ….. μπορεί να τον</w:t>
      </w:r>
      <w:r w:rsidR="00F71265" w:rsidRPr="008F4E03">
        <w:rPr>
          <w:rStyle w:val="a6"/>
          <w:rFonts w:asciiTheme="minorHAnsi" w:hAnsiTheme="minorHAnsi"/>
          <w:b/>
        </w:rPr>
        <w:t xml:space="preserve"> απολύσει </w:t>
      </w:r>
      <w:r w:rsidR="00F71265" w:rsidRPr="008F4E03">
        <w:rPr>
          <w:rStyle w:val="a6"/>
          <w:rFonts w:asciiTheme="minorHAnsi" w:hAnsiTheme="minorHAnsi"/>
        </w:rPr>
        <w:t xml:space="preserve">ή να τον </w:t>
      </w:r>
      <w:r w:rsidR="00F71265" w:rsidRPr="008F4E03">
        <w:rPr>
          <w:rStyle w:val="a6"/>
          <w:rFonts w:asciiTheme="minorHAnsi" w:hAnsiTheme="minorHAnsi"/>
          <w:b/>
        </w:rPr>
        <w:t xml:space="preserve">υποβιβάσει </w:t>
      </w:r>
      <w:r w:rsidR="00F71265" w:rsidRPr="008F4E03">
        <w:rPr>
          <w:rStyle w:val="a6"/>
          <w:rFonts w:asciiTheme="minorHAnsi" w:hAnsiTheme="minorHAnsi"/>
        </w:rPr>
        <w:t xml:space="preserve">κατά έναν βαθμό» </w:t>
      </w:r>
      <w:r w:rsidR="00835DA3">
        <w:rPr>
          <w:rStyle w:val="a6"/>
          <w:rFonts w:asciiTheme="minorHAnsi" w:hAnsiTheme="minorHAnsi"/>
          <w:i w:val="0"/>
        </w:rPr>
        <w:t>(</w:t>
      </w:r>
      <w:r w:rsidR="00F71265" w:rsidRPr="008F4E03">
        <w:rPr>
          <w:rFonts w:asciiTheme="minorHAnsi" w:hAnsiTheme="minorHAnsi"/>
        </w:rPr>
        <w:t>άρθ</w:t>
      </w:r>
      <w:r w:rsidR="0034178D" w:rsidRPr="008F4E03">
        <w:rPr>
          <w:rFonts w:asciiTheme="minorHAnsi" w:hAnsiTheme="minorHAnsi"/>
        </w:rPr>
        <w:t>ρο</w:t>
      </w:r>
      <w:r w:rsidR="00F71265" w:rsidRPr="008F4E03">
        <w:rPr>
          <w:rFonts w:asciiTheme="minorHAnsi" w:hAnsiTheme="minorHAnsi"/>
        </w:rPr>
        <w:t xml:space="preserve"> 95 του </w:t>
      </w:r>
      <w:r w:rsidR="00F71265" w:rsidRPr="008F4E03">
        <w:rPr>
          <w:rFonts w:asciiTheme="minorHAnsi" w:hAnsiTheme="minorHAnsi"/>
          <w:b/>
        </w:rPr>
        <w:t>ν</w:t>
      </w:r>
      <w:r w:rsidR="0034178D" w:rsidRPr="008F4E03">
        <w:rPr>
          <w:rStyle w:val="a5"/>
          <w:rFonts w:asciiTheme="minorHAnsi" w:hAnsiTheme="minorHAnsi"/>
        </w:rPr>
        <w:t>όμου</w:t>
      </w:r>
      <w:r w:rsidR="00F71265" w:rsidRPr="008F4E03">
        <w:rPr>
          <w:rStyle w:val="a5"/>
          <w:rFonts w:asciiTheme="minorHAnsi" w:hAnsiTheme="minorHAnsi"/>
        </w:rPr>
        <w:t xml:space="preserve"> </w:t>
      </w:r>
      <w:r w:rsidR="00F71265" w:rsidRPr="008F4E03">
        <w:rPr>
          <w:rStyle w:val="a5"/>
          <w:rFonts w:asciiTheme="minorHAnsi" w:hAnsiTheme="minorHAnsi"/>
          <w:b w:val="0"/>
        </w:rPr>
        <w:t>3528/2007</w:t>
      </w:r>
      <w:r w:rsidR="00835DA3">
        <w:rPr>
          <w:rStyle w:val="a5"/>
          <w:rFonts w:asciiTheme="minorHAnsi" w:hAnsiTheme="minorHAnsi"/>
          <w:b w:val="0"/>
        </w:rPr>
        <w:t>)</w:t>
      </w:r>
      <w:r w:rsidR="00F71265" w:rsidRPr="008F4E03">
        <w:rPr>
          <w:rStyle w:val="a5"/>
          <w:rFonts w:asciiTheme="minorHAnsi" w:hAnsiTheme="minorHAnsi"/>
          <w:b w:val="0"/>
        </w:rPr>
        <w:t>.</w:t>
      </w:r>
    </w:p>
    <w:p w:rsidR="003D4D26" w:rsidRPr="008F4E03" w:rsidRDefault="003D4D26" w:rsidP="009678F8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Theme="minorHAnsi" w:hAnsiTheme="minorHAnsi"/>
          <w:sz w:val="24"/>
          <w:szCs w:val="24"/>
        </w:rPr>
      </w:pPr>
      <w:r w:rsidRPr="008F4E03">
        <w:rPr>
          <w:rFonts w:asciiTheme="minorHAnsi" w:hAnsiTheme="minorHAnsi"/>
          <w:sz w:val="24"/>
          <w:szCs w:val="24"/>
        </w:rPr>
        <w:t>Από την άλλη μεριά</w:t>
      </w:r>
      <w:r w:rsidR="00835DA3">
        <w:rPr>
          <w:rFonts w:asciiTheme="minorHAnsi" w:hAnsiTheme="minorHAnsi"/>
          <w:sz w:val="24"/>
          <w:szCs w:val="24"/>
        </w:rPr>
        <w:t>,</w:t>
      </w:r>
      <w:r w:rsidRPr="008F4E03">
        <w:rPr>
          <w:rFonts w:asciiTheme="minorHAnsi" w:hAnsiTheme="minorHAnsi"/>
          <w:sz w:val="24"/>
          <w:szCs w:val="24"/>
        </w:rPr>
        <w:t xml:space="preserve"> γνωρίζουμε πολύ καλά τις δεσμεύσεις της Κυβ</w:t>
      </w:r>
      <w:r w:rsidR="00835DA3">
        <w:rPr>
          <w:rFonts w:asciiTheme="minorHAnsi" w:hAnsiTheme="minorHAnsi"/>
          <w:sz w:val="24"/>
          <w:szCs w:val="24"/>
        </w:rPr>
        <w:t>έρνησης για νέο μισθολόγιο στο Δ</w:t>
      </w:r>
      <w:r w:rsidRPr="008F4E03">
        <w:rPr>
          <w:rFonts w:asciiTheme="minorHAnsi" w:hAnsiTheme="minorHAnsi"/>
          <w:sz w:val="24"/>
          <w:szCs w:val="24"/>
        </w:rPr>
        <w:t xml:space="preserve">ημόσιο, </w:t>
      </w:r>
      <w:r w:rsidRPr="008F4E03">
        <w:rPr>
          <w:rFonts w:asciiTheme="minorHAnsi" w:hAnsiTheme="minorHAnsi"/>
          <w:b/>
          <w:sz w:val="24"/>
          <w:szCs w:val="24"/>
        </w:rPr>
        <w:t>που θα σφαγιάζει ακόμα περισσότερο τους μισθούς</w:t>
      </w:r>
      <w:r w:rsidR="00835DA3">
        <w:rPr>
          <w:rFonts w:asciiTheme="minorHAnsi" w:hAnsiTheme="minorHAnsi"/>
          <w:b/>
          <w:sz w:val="24"/>
          <w:szCs w:val="24"/>
        </w:rPr>
        <w:t>,</w:t>
      </w:r>
      <w:r w:rsidRPr="008F4E03">
        <w:rPr>
          <w:rFonts w:asciiTheme="minorHAnsi" w:hAnsiTheme="minorHAnsi"/>
          <w:sz w:val="24"/>
          <w:szCs w:val="24"/>
        </w:rPr>
        <w:t xml:space="preserve"> στη λογική </w:t>
      </w:r>
      <w:r w:rsidR="00835DA3">
        <w:rPr>
          <w:rFonts w:asciiTheme="minorHAnsi" w:hAnsiTheme="minorHAnsi"/>
          <w:sz w:val="24"/>
          <w:szCs w:val="24"/>
        </w:rPr>
        <w:t xml:space="preserve">της </w:t>
      </w:r>
      <w:r w:rsidRPr="008F4E03">
        <w:rPr>
          <w:rFonts w:asciiTheme="minorHAnsi" w:hAnsiTheme="minorHAnsi"/>
          <w:sz w:val="24"/>
          <w:szCs w:val="24"/>
        </w:rPr>
        <w:t xml:space="preserve">σύγκλισης με τον ιδιωτικό τομέα. </w:t>
      </w:r>
    </w:p>
    <w:p w:rsidR="007D545F" w:rsidRPr="008F4E03" w:rsidRDefault="007D545F" w:rsidP="001E3170">
      <w:pPr>
        <w:spacing w:after="0"/>
        <w:ind w:firstLine="360"/>
        <w:jc w:val="both"/>
        <w:rPr>
          <w:rFonts w:asciiTheme="minorHAnsi" w:hAnsiTheme="minorHAnsi"/>
          <w:sz w:val="24"/>
          <w:szCs w:val="24"/>
        </w:rPr>
      </w:pPr>
    </w:p>
    <w:p w:rsidR="0034178D" w:rsidRPr="008F4E03" w:rsidRDefault="001E3170" w:rsidP="001E3170">
      <w:pPr>
        <w:spacing w:after="0"/>
        <w:ind w:firstLine="360"/>
        <w:jc w:val="both"/>
        <w:rPr>
          <w:rFonts w:asciiTheme="minorHAnsi" w:hAnsiTheme="minorHAnsi"/>
          <w:sz w:val="24"/>
          <w:szCs w:val="24"/>
        </w:rPr>
      </w:pPr>
      <w:r w:rsidRPr="008F4E03">
        <w:rPr>
          <w:rFonts w:asciiTheme="minorHAnsi" w:hAnsiTheme="minorHAnsi"/>
          <w:sz w:val="24"/>
          <w:szCs w:val="24"/>
        </w:rPr>
        <w:t>Είναι κατανοητό</w:t>
      </w:r>
      <w:r w:rsidR="00835DA3">
        <w:rPr>
          <w:rFonts w:asciiTheme="minorHAnsi" w:hAnsiTheme="minorHAnsi"/>
          <w:sz w:val="24"/>
          <w:szCs w:val="24"/>
        </w:rPr>
        <w:t>,</w:t>
      </w:r>
      <w:r w:rsidRPr="008F4E03">
        <w:rPr>
          <w:rFonts w:asciiTheme="minorHAnsi" w:hAnsiTheme="minorHAnsi"/>
          <w:sz w:val="24"/>
          <w:szCs w:val="24"/>
        </w:rPr>
        <w:t xml:space="preserve"> λοιπόν</w:t>
      </w:r>
      <w:r w:rsidR="00835DA3">
        <w:rPr>
          <w:rFonts w:asciiTheme="minorHAnsi" w:hAnsiTheme="minorHAnsi"/>
          <w:sz w:val="24"/>
          <w:szCs w:val="24"/>
        </w:rPr>
        <w:t>,</w:t>
      </w:r>
      <w:r w:rsidRPr="008F4E03">
        <w:rPr>
          <w:rFonts w:asciiTheme="minorHAnsi" w:hAnsiTheme="minorHAnsi"/>
          <w:sz w:val="24"/>
          <w:szCs w:val="24"/>
        </w:rPr>
        <w:t xml:space="preserve"> πως πρέπει να αποφύγουμε τη «φάκα» της αξιολόγησης</w:t>
      </w:r>
      <w:r w:rsidR="0034178D" w:rsidRPr="008F4E03">
        <w:rPr>
          <w:rFonts w:asciiTheme="minorHAnsi" w:hAnsiTheme="minorHAnsi"/>
          <w:sz w:val="24"/>
          <w:szCs w:val="24"/>
        </w:rPr>
        <w:t>, όπως ήδη έχει νομοθετηθεί από την κυβέρνηση</w:t>
      </w:r>
      <w:r w:rsidRPr="008F4E03">
        <w:rPr>
          <w:rFonts w:asciiTheme="minorHAnsi" w:hAnsiTheme="minorHAnsi"/>
          <w:sz w:val="24"/>
          <w:szCs w:val="24"/>
        </w:rPr>
        <w:t xml:space="preserve">. </w:t>
      </w:r>
    </w:p>
    <w:p w:rsidR="00665851" w:rsidRPr="008F4E03" w:rsidRDefault="001E3170" w:rsidP="001E3170">
      <w:pPr>
        <w:spacing w:after="0"/>
        <w:ind w:firstLine="360"/>
        <w:jc w:val="both"/>
        <w:rPr>
          <w:rFonts w:asciiTheme="minorHAnsi" w:hAnsiTheme="minorHAnsi"/>
          <w:sz w:val="24"/>
          <w:szCs w:val="24"/>
        </w:rPr>
      </w:pPr>
      <w:r w:rsidRPr="008F4E03">
        <w:rPr>
          <w:rFonts w:asciiTheme="minorHAnsi" w:hAnsiTheme="minorHAnsi"/>
          <w:sz w:val="24"/>
          <w:szCs w:val="24"/>
        </w:rPr>
        <w:t xml:space="preserve">Όλα τα παραπάνω είναι βέβαιο πως θα οδηγήσουν σε </w:t>
      </w:r>
      <w:r w:rsidRPr="008F4E03">
        <w:rPr>
          <w:rFonts w:asciiTheme="minorHAnsi" w:hAnsiTheme="minorHAnsi"/>
          <w:b/>
          <w:sz w:val="24"/>
          <w:szCs w:val="24"/>
        </w:rPr>
        <w:t xml:space="preserve">ανταγωνιστικές σχέσεις </w:t>
      </w:r>
      <w:r w:rsidRPr="008F4E03">
        <w:rPr>
          <w:rFonts w:asciiTheme="minorHAnsi" w:hAnsiTheme="minorHAnsi"/>
          <w:sz w:val="24"/>
          <w:szCs w:val="24"/>
        </w:rPr>
        <w:t>ανάμεσα στα μέλη του συλλόγου διδασκόντων σε κάθε σχολείο</w:t>
      </w:r>
      <w:r w:rsidR="0034178D" w:rsidRPr="008F4E03">
        <w:rPr>
          <w:rFonts w:asciiTheme="minorHAnsi" w:hAnsiTheme="minorHAnsi"/>
          <w:sz w:val="24"/>
          <w:szCs w:val="24"/>
        </w:rPr>
        <w:t xml:space="preserve">, </w:t>
      </w:r>
      <w:r w:rsidR="00835DA3">
        <w:rPr>
          <w:rFonts w:asciiTheme="minorHAnsi" w:hAnsiTheme="minorHAnsi"/>
          <w:sz w:val="24"/>
          <w:szCs w:val="24"/>
        </w:rPr>
        <w:t>θα υπονομεύσουν</w:t>
      </w:r>
      <w:r w:rsidR="0034178D" w:rsidRPr="008F4E03">
        <w:rPr>
          <w:rFonts w:asciiTheme="minorHAnsi" w:hAnsiTheme="minorHAnsi"/>
          <w:sz w:val="24"/>
          <w:szCs w:val="24"/>
        </w:rPr>
        <w:t xml:space="preserve"> την αναγκαία</w:t>
      </w:r>
      <w:r w:rsidR="00835DA3">
        <w:rPr>
          <w:rFonts w:asciiTheme="minorHAnsi" w:hAnsiTheme="minorHAnsi"/>
          <w:sz w:val="24"/>
          <w:szCs w:val="24"/>
        </w:rPr>
        <w:t>,</w:t>
      </w:r>
      <w:r w:rsidR="0034178D" w:rsidRPr="008F4E03">
        <w:rPr>
          <w:rFonts w:asciiTheme="minorHAnsi" w:hAnsiTheme="minorHAnsi"/>
          <w:sz w:val="24"/>
          <w:szCs w:val="24"/>
        </w:rPr>
        <w:t xml:space="preserve"> οξυγονούχα συλλογικότητά μας</w:t>
      </w:r>
      <w:r w:rsidRPr="008F4E03">
        <w:rPr>
          <w:rFonts w:asciiTheme="minorHAnsi" w:hAnsiTheme="minorHAnsi"/>
          <w:sz w:val="24"/>
          <w:szCs w:val="24"/>
        </w:rPr>
        <w:t xml:space="preserve"> και θα μετατρέψουν τις ανθρώπινες σχέσεις μέσα στο σχολείο σε </w:t>
      </w:r>
      <w:r w:rsidRPr="008F4E03">
        <w:rPr>
          <w:rFonts w:asciiTheme="minorHAnsi" w:hAnsiTheme="minorHAnsi"/>
          <w:b/>
          <w:sz w:val="24"/>
          <w:szCs w:val="24"/>
        </w:rPr>
        <w:t>«ζούγκλα»</w:t>
      </w:r>
      <w:r w:rsidRPr="008F4E03">
        <w:rPr>
          <w:rFonts w:asciiTheme="minorHAnsi" w:hAnsiTheme="minorHAnsi"/>
          <w:sz w:val="24"/>
          <w:szCs w:val="24"/>
        </w:rPr>
        <w:t xml:space="preserve">. </w:t>
      </w:r>
    </w:p>
    <w:p w:rsidR="001E3170" w:rsidRPr="008F4E03" w:rsidRDefault="001E3170" w:rsidP="009678F8">
      <w:pPr>
        <w:spacing w:after="0"/>
        <w:ind w:firstLine="720"/>
        <w:jc w:val="both"/>
        <w:rPr>
          <w:rFonts w:asciiTheme="minorHAnsi" w:hAnsiTheme="minorHAnsi"/>
          <w:sz w:val="24"/>
          <w:szCs w:val="24"/>
        </w:rPr>
      </w:pPr>
      <w:r w:rsidRPr="008F4E03">
        <w:rPr>
          <w:rFonts w:asciiTheme="minorHAnsi" w:hAnsiTheme="minorHAnsi"/>
          <w:i/>
          <w:sz w:val="24"/>
          <w:szCs w:val="24"/>
        </w:rPr>
        <w:t>Συναδέλφ</w:t>
      </w:r>
      <w:r w:rsidR="00651C75" w:rsidRPr="008F4E03">
        <w:rPr>
          <w:rFonts w:asciiTheme="minorHAnsi" w:hAnsiTheme="minorHAnsi"/>
          <w:i/>
          <w:sz w:val="24"/>
          <w:szCs w:val="24"/>
        </w:rPr>
        <w:t>ι</w:t>
      </w:r>
      <w:r w:rsidR="00835DA3">
        <w:rPr>
          <w:rFonts w:asciiTheme="minorHAnsi" w:hAnsiTheme="minorHAnsi"/>
          <w:i/>
          <w:sz w:val="24"/>
          <w:szCs w:val="24"/>
        </w:rPr>
        <w:t>σσα, σ</w:t>
      </w:r>
      <w:r w:rsidRPr="008F4E03">
        <w:rPr>
          <w:rFonts w:asciiTheme="minorHAnsi" w:hAnsiTheme="minorHAnsi"/>
          <w:i/>
          <w:sz w:val="24"/>
          <w:szCs w:val="24"/>
        </w:rPr>
        <w:t xml:space="preserve">υνάδελφε, </w:t>
      </w:r>
    </w:p>
    <w:p w:rsidR="00651C75" w:rsidRPr="008F4E03" w:rsidRDefault="00651C75" w:rsidP="009678F8">
      <w:pPr>
        <w:spacing w:after="0"/>
        <w:ind w:firstLine="426"/>
        <w:jc w:val="both"/>
        <w:rPr>
          <w:rFonts w:asciiTheme="minorHAnsi" w:hAnsiTheme="minorHAnsi"/>
          <w:sz w:val="24"/>
          <w:szCs w:val="24"/>
        </w:rPr>
      </w:pPr>
      <w:r w:rsidRPr="008F4E03">
        <w:rPr>
          <w:rFonts w:asciiTheme="minorHAnsi" w:hAnsiTheme="minorHAnsi"/>
          <w:sz w:val="24"/>
          <w:szCs w:val="24"/>
        </w:rPr>
        <w:t xml:space="preserve">Οφείλουμε να πούμε «όχι» στην υλοποίηση της αξιολόγησης που </w:t>
      </w:r>
      <w:r w:rsidR="00835DA3">
        <w:rPr>
          <w:rFonts w:asciiTheme="minorHAnsi" w:hAnsiTheme="minorHAnsi"/>
          <w:sz w:val="24"/>
          <w:szCs w:val="24"/>
        </w:rPr>
        <w:t>προωθούν</w:t>
      </w:r>
      <w:r w:rsidRPr="008F4E03">
        <w:rPr>
          <w:rFonts w:asciiTheme="minorHAnsi" w:hAnsiTheme="minorHAnsi"/>
          <w:sz w:val="24"/>
          <w:szCs w:val="24"/>
        </w:rPr>
        <w:t xml:space="preserve"> </w:t>
      </w:r>
      <w:r w:rsidR="0034178D" w:rsidRPr="008F4E03">
        <w:rPr>
          <w:rFonts w:asciiTheme="minorHAnsi" w:hAnsiTheme="minorHAnsi"/>
          <w:sz w:val="24"/>
          <w:szCs w:val="24"/>
        </w:rPr>
        <w:t xml:space="preserve">με το ψηφισμένο νομοθετικό πλαίσιο </w:t>
      </w:r>
      <w:r w:rsidRPr="008F4E03">
        <w:rPr>
          <w:rFonts w:asciiTheme="minorHAnsi" w:hAnsiTheme="minorHAnsi"/>
          <w:sz w:val="24"/>
          <w:szCs w:val="24"/>
        </w:rPr>
        <w:t>το Υπουργείο Παιδείας και η Κυβέρνηση.</w:t>
      </w:r>
    </w:p>
    <w:p w:rsidR="009678F8" w:rsidRPr="008F4E03" w:rsidRDefault="00651C75" w:rsidP="009678F8">
      <w:pPr>
        <w:spacing w:after="0"/>
        <w:ind w:firstLine="426"/>
        <w:jc w:val="both"/>
        <w:rPr>
          <w:rFonts w:asciiTheme="minorHAnsi" w:hAnsiTheme="minorHAnsi"/>
          <w:sz w:val="24"/>
          <w:szCs w:val="24"/>
        </w:rPr>
      </w:pPr>
      <w:r w:rsidRPr="008F4E03">
        <w:rPr>
          <w:rFonts w:asciiTheme="minorHAnsi" w:hAnsiTheme="minorHAnsi"/>
          <w:sz w:val="24"/>
          <w:szCs w:val="24"/>
        </w:rPr>
        <w:t xml:space="preserve">Οφείλουμε να </w:t>
      </w:r>
      <w:r w:rsidRPr="008F4E03">
        <w:rPr>
          <w:rFonts w:asciiTheme="minorHAnsi" w:hAnsiTheme="minorHAnsi"/>
          <w:b/>
          <w:sz w:val="24"/>
          <w:szCs w:val="24"/>
        </w:rPr>
        <w:t>αντισταθούμε</w:t>
      </w:r>
      <w:r w:rsidRPr="008F4E03">
        <w:rPr>
          <w:rFonts w:asciiTheme="minorHAnsi" w:hAnsiTheme="minorHAnsi"/>
          <w:sz w:val="24"/>
          <w:szCs w:val="24"/>
        </w:rPr>
        <w:t>.</w:t>
      </w:r>
      <w:r w:rsidR="0034178D" w:rsidRPr="008F4E03">
        <w:rPr>
          <w:rFonts w:asciiTheme="minorHAnsi" w:hAnsiTheme="minorHAnsi"/>
          <w:sz w:val="24"/>
          <w:szCs w:val="24"/>
        </w:rPr>
        <w:t xml:space="preserve"> Ν</w:t>
      </w:r>
      <w:r w:rsidRPr="008F4E03">
        <w:rPr>
          <w:rFonts w:asciiTheme="minorHAnsi" w:hAnsiTheme="minorHAnsi"/>
          <w:sz w:val="24"/>
          <w:szCs w:val="24"/>
        </w:rPr>
        <w:t xml:space="preserve">α διασφαλίσουμε τη </w:t>
      </w:r>
      <w:r w:rsidRPr="008F4E03">
        <w:rPr>
          <w:rFonts w:asciiTheme="minorHAnsi" w:hAnsiTheme="minorHAnsi"/>
          <w:b/>
          <w:sz w:val="24"/>
          <w:szCs w:val="24"/>
        </w:rPr>
        <w:t>συλλογικότητά</w:t>
      </w:r>
      <w:r w:rsidRPr="008F4E03">
        <w:rPr>
          <w:rFonts w:asciiTheme="minorHAnsi" w:hAnsiTheme="minorHAnsi"/>
          <w:sz w:val="24"/>
          <w:szCs w:val="24"/>
        </w:rPr>
        <w:t xml:space="preserve"> μας.</w:t>
      </w:r>
      <w:r w:rsidR="009678F8" w:rsidRPr="008F4E03">
        <w:rPr>
          <w:rFonts w:asciiTheme="minorHAnsi" w:hAnsiTheme="minorHAnsi"/>
          <w:sz w:val="24"/>
          <w:szCs w:val="24"/>
        </w:rPr>
        <w:t xml:space="preserve"> Να αγωνιστούμε συλλογικά για να διασφαλίσουμε τα δημοκρατικά μας δικαιώματα, τις εργασιακές κατακτήσεις και τα μορφωτικά δικαιώματα των μαθητών. </w:t>
      </w:r>
    </w:p>
    <w:p w:rsidR="007D545F" w:rsidRPr="00D73F00" w:rsidRDefault="0034178D" w:rsidP="009678F8">
      <w:pPr>
        <w:spacing w:after="0"/>
        <w:ind w:firstLine="426"/>
        <w:jc w:val="both"/>
        <w:rPr>
          <w:rFonts w:asciiTheme="minorHAnsi" w:hAnsiTheme="minorHAnsi"/>
          <w:b/>
          <w:sz w:val="28"/>
          <w:szCs w:val="28"/>
        </w:rPr>
      </w:pPr>
      <w:r w:rsidRPr="00D73F00">
        <w:rPr>
          <w:rFonts w:asciiTheme="minorHAnsi" w:hAnsiTheme="minorHAnsi"/>
          <w:b/>
          <w:sz w:val="28"/>
          <w:szCs w:val="28"/>
        </w:rPr>
        <w:t>Συμμετέχουμε μαζικά στην απεργία – αποχή που κήρυξ</w:t>
      </w:r>
      <w:r w:rsidR="00D73F00">
        <w:rPr>
          <w:rFonts w:asciiTheme="minorHAnsi" w:hAnsiTheme="minorHAnsi"/>
          <w:b/>
          <w:sz w:val="28"/>
          <w:szCs w:val="28"/>
        </w:rPr>
        <w:t>αν</w:t>
      </w:r>
      <w:r w:rsidRPr="00D73F00">
        <w:rPr>
          <w:rFonts w:asciiTheme="minorHAnsi" w:hAnsiTheme="minorHAnsi"/>
          <w:b/>
          <w:sz w:val="28"/>
          <w:szCs w:val="28"/>
        </w:rPr>
        <w:t xml:space="preserve"> </w:t>
      </w:r>
      <w:r w:rsidR="00D73F00">
        <w:rPr>
          <w:rFonts w:asciiTheme="minorHAnsi" w:hAnsiTheme="minorHAnsi"/>
          <w:b/>
          <w:sz w:val="28"/>
          <w:szCs w:val="28"/>
        </w:rPr>
        <w:t>ΔΟΕ και ΟΛΜΕ</w:t>
      </w:r>
      <w:r w:rsidRPr="00D73F00">
        <w:rPr>
          <w:rFonts w:asciiTheme="minorHAnsi" w:hAnsiTheme="minorHAnsi"/>
          <w:b/>
          <w:sz w:val="28"/>
          <w:szCs w:val="28"/>
        </w:rPr>
        <w:t>.</w:t>
      </w:r>
    </w:p>
    <w:p w:rsidR="009678F8" w:rsidRPr="00D73F00" w:rsidRDefault="009678F8" w:rsidP="009678F8">
      <w:pPr>
        <w:spacing w:after="0"/>
        <w:ind w:firstLine="426"/>
        <w:jc w:val="both"/>
        <w:rPr>
          <w:rFonts w:asciiTheme="minorHAnsi" w:hAnsiTheme="minorHAnsi"/>
          <w:b/>
          <w:sz w:val="28"/>
          <w:szCs w:val="28"/>
        </w:rPr>
      </w:pPr>
    </w:p>
    <w:p w:rsidR="009678F8" w:rsidRPr="008F4E03" w:rsidRDefault="008F4E03" w:rsidP="008F4E03">
      <w:pPr>
        <w:spacing w:after="0"/>
        <w:ind w:firstLine="426"/>
        <w:jc w:val="right"/>
        <w:rPr>
          <w:rFonts w:asciiTheme="minorHAnsi" w:hAnsiTheme="minorHAnsi"/>
          <w:sz w:val="24"/>
          <w:szCs w:val="24"/>
        </w:rPr>
      </w:pPr>
      <w:r w:rsidRPr="008F4E03">
        <w:rPr>
          <w:rFonts w:asciiTheme="minorHAnsi" w:hAnsiTheme="minorHAnsi"/>
          <w:sz w:val="24"/>
          <w:szCs w:val="24"/>
        </w:rPr>
        <w:t>Αθήνα, 8/10/14</w:t>
      </w:r>
    </w:p>
    <w:sectPr w:rsidR="009678F8" w:rsidRPr="008F4E03" w:rsidSect="00612F01">
      <w:pgSz w:w="11906" w:h="16838"/>
      <w:pgMar w:top="567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E7746"/>
    <w:multiLevelType w:val="hybridMultilevel"/>
    <w:tmpl w:val="2FC02590"/>
    <w:lvl w:ilvl="0" w:tplc="5322A4E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53919"/>
    <w:multiLevelType w:val="hybridMultilevel"/>
    <w:tmpl w:val="0FDE0B72"/>
    <w:lvl w:ilvl="0" w:tplc="04080001">
      <w:start w:val="1"/>
      <w:numFmt w:val="bullet"/>
      <w:lvlText w:val=""/>
      <w:lvlJc w:val="left"/>
      <w:pPr>
        <w:ind w:left="810" w:hanging="45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17310"/>
    <w:multiLevelType w:val="hybridMultilevel"/>
    <w:tmpl w:val="0AFE1C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F232C"/>
    <w:multiLevelType w:val="hybridMultilevel"/>
    <w:tmpl w:val="FA0C2EF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compat/>
  <w:rsids>
    <w:rsidRoot w:val="00C30225"/>
    <w:rsid w:val="000017F7"/>
    <w:rsid w:val="0009788F"/>
    <w:rsid w:val="000B46A3"/>
    <w:rsid w:val="000B7914"/>
    <w:rsid w:val="001952CB"/>
    <w:rsid w:val="001E3170"/>
    <w:rsid w:val="002056D1"/>
    <w:rsid w:val="002139AC"/>
    <w:rsid w:val="00233EAB"/>
    <w:rsid w:val="00266BA9"/>
    <w:rsid w:val="002B1DFB"/>
    <w:rsid w:val="0034178D"/>
    <w:rsid w:val="003A0B32"/>
    <w:rsid w:val="003D4D26"/>
    <w:rsid w:val="00482745"/>
    <w:rsid w:val="00500349"/>
    <w:rsid w:val="005E1724"/>
    <w:rsid w:val="00612F01"/>
    <w:rsid w:val="00651C75"/>
    <w:rsid w:val="00665851"/>
    <w:rsid w:val="007238FD"/>
    <w:rsid w:val="00730A3E"/>
    <w:rsid w:val="00755208"/>
    <w:rsid w:val="007D545F"/>
    <w:rsid w:val="00835DA3"/>
    <w:rsid w:val="008F4E03"/>
    <w:rsid w:val="0093301C"/>
    <w:rsid w:val="009678F8"/>
    <w:rsid w:val="00BF5BF9"/>
    <w:rsid w:val="00C30225"/>
    <w:rsid w:val="00C86806"/>
    <w:rsid w:val="00D73F00"/>
    <w:rsid w:val="00D7695E"/>
    <w:rsid w:val="00DB3896"/>
    <w:rsid w:val="00DD7861"/>
    <w:rsid w:val="00E9224B"/>
    <w:rsid w:val="00EC4600"/>
    <w:rsid w:val="00F71265"/>
    <w:rsid w:val="00FC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51"/>
    <w:pPr>
      <w:spacing w:after="20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99"/>
    <w:qFormat/>
    <w:rsid w:val="000B7914"/>
    <w:pPr>
      <w:spacing w:line="276" w:lineRule="auto"/>
    </w:pPr>
    <w:rPr>
      <w:rFonts w:ascii="Times New Roman" w:hAnsi="Times New Roman" w:cs="Arial"/>
      <w:color w:val="555555"/>
      <w:sz w:val="24"/>
      <w:szCs w:val="18"/>
    </w:rPr>
  </w:style>
  <w:style w:type="character" w:styleId="-">
    <w:name w:val="Hyperlink"/>
    <w:uiPriority w:val="99"/>
    <w:unhideWhenUsed/>
    <w:rsid w:val="006658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5851"/>
    <w:pPr>
      <w:ind w:left="720"/>
      <w:contextualSpacing/>
    </w:pPr>
  </w:style>
  <w:style w:type="paragraph" w:customStyle="1" w:styleId="rtejustify">
    <w:name w:val="rtejustify"/>
    <w:basedOn w:val="a"/>
    <w:rsid w:val="00F7126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F71265"/>
    <w:rPr>
      <w:b/>
      <w:bCs/>
    </w:rPr>
  </w:style>
  <w:style w:type="character" w:styleId="a6">
    <w:name w:val="Emphasis"/>
    <w:basedOn w:val="a0"/>
    <w:uiPriority w:val="20"/>
    <w:qFormat/>
    <w:rsid w:val="00F71265"/>
    <w:rPr>
      <w:i/>
      <w:iCs/>
    </w:rPr>
  </w:style>
  <w:style w:type="paragraph" w:styleId="a7">
    <w:name w:val="Balloon Text"/>
    <w:basedOn w:val="a"/>
    <w:link w:val="Char"/>
    <w:uiPriority w:val="99"/>
    <w:semiHidden/>
    <w:unhideWhenUsed/>
    <w:rsid w:val="009678F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967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1029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</dc:creator>
  <cp:lastModifiedBy>doe11</cp:lastModifiedBy>
  <cp:revision>2</cp:revision>
  <cp:lastPrinted>2014-10-07T13:13:00Z</cp:lastPrinted>
  <dcterms:created xsi:type="dcterms:W3CDTF">2014-10-31T11:11:00Z</dcterms:created>
  <dcterms:modified xsi:type="dcterms:W3CDTF">2014-10-31T11:11:00Z</dcterms:modified>
</cp:coreProperties>
</file>