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A" w:rsidRDefault="00276A3A" w:rsidP="00092079">
      <w:pPr>
        <w:spacing w:after="0"/>
        <w:rPr>
          <w:lang w:val="en-US"/>
        </w:rPr>
      </w:pPr>
      <w:r>
        <w:rPr>
          <w:noProof/>
          <w:lang w:eastAsia="el-GR"/>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872" b="85334"/>
                    <a:stretch/>
                  </pic:blipFill>
                  <pic:spPr bwMode="auto">
                    <a:xfrm>
                      <a:off x="0" y="0"/>
                      <a:ext cx="7553960" cy="12611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76A3A" w:rsidRDefault="00276A3A" w:rsidP="00092079">
      <w:pPr>
        <w:spacing w:after="0"/>
        <w:rPr>
          <w:lang w:val="en-US"/>
        </w:rPr>
      </w:pPr>
    </w:p>
    <w:p w:rsidR="00A97B35" w:rsidRDefault="00A97B35" w:rsidP="00092079">
      <w:pPr>
        <w:spacing w:after="0"/>
        <w:rPr>
          <w:lang w:val="en-US"/>
        </w:rPr>
      </w:pPr>
    </w:p>
    <w:p w:rsidR="009D333A" w:rsidRPr="009D333A" w:rsidRDefault="009D333A" w:rsidP="009D333A">
      <w:pPr>
        <w:shd w:val="clear" w:color="auto" w:fill="FFFFFF"/>
        <w:spacing w:before="120" w:after="120" w:line="360" w:lineRule="auto"/>
        <w:ind w:firstLine="720"/>
        <w:jc w:val="center"/>
        <w:rPr>
          <w:rFonts w:ascii="Candara" w:eastAsia="Times New Roman" w:hAnsi="Candara" w:cs="Arial"/>
          <w:b/>
          <w:bCs/>
          <w:sz w:val="28"/>
          <w:szCs w:val="28"/>
          <w:lang w:eastAsia="el-GR"/>
        </w:rPr>
      </w:pPr>
    </w:p>
    <w:p w:rsidR="009D333A" w:rsidRDefault="009D333A" w:rsidP="009D333A">
      <w:pPr>
        <w:shd w:val="clear" w:color="auto" w:fill="FFFFFF"/>
        <w:spacing w:before="120" w:after="120" w:line="360" w:lineRule="auto"/>
        <w:ind w:firstLine="720"/>
        <w:jc w:val="center"/>
        <w:rPr>
          <w:rFonts w:ascii="Candara" w:eastAsia="Times New Roman" w:hAnsi="Candara" w:cs="Arial"/>
          <w:b/>
          <w:bCs/>
          <w:sz w:val="28"/>
          <w:szCs w:val="28"/>
          <w:lang w:val="en-US" w:eastAsia="el-GR"/>
        </w:rPr>
      </w:pPr>
    </w:p>
    <w:tbl>
      <w:tblPr>
        <w:tblpPr w:leftFromText="180" w:rightFromText="180" w:vertAnchor="text" w:horzAnchor="margin" w:tblpY="140"/>
        <w:tblW w:w="0" w:type="auto"/>
        <w:tblLook w:val="04A0"/>
      </w:tblPr>
      <w:tblGrid>
        <w:gridCol w:w="4220"/>
        <w:gridCol w:w="4228"/>
      </w:tblGrid>
      <w:tr w:rsidR="009D333A" w:rsidTr="009D333A">
        <w:trPr>
          <w:trHeight w:val="1489"/>
        </w:trPr>
        <w:tc>
          <w:tcPr>
            <w:tcW w:w="4220" w:type="dxa"/>
            <w:hideMark/>
          </w:tcPr>
          <w:p w:rsidR="009D333A" w:rsidRPr="00012AC7" w:rsidRDefault="009D333A">
            <w:pPr>
              <w:pStyle w:val="Web"/>
              <w:tabs>
                <w:tab w:val="left" w:pos="1475"/>
              </w:tabs>
              <w:spacing w:before="120" w:beforeAutospacing="0" w:after="120" w:afterAutospacing="0" w:line="360" w:lineRule="auto"/>
              <w:jc w:val="both"/>
              <w:rPr>
                <w:rFonts w:ascii="Candara" w:hAnsi="Candara"/>
                <w:lang w:val="el-GR"/>
              </w:rPr>
            </w:pPr>
            <w:proofErr w:type="spellStart"/>
            <w:r>
              <w:rPr>
                <w:rFonts w:ascii="Candara" w:hAnsi="Candara"/>
              </w:rPr>
              <w:t>Αρ</w:t>
            </w:r>
            <w:proofErr w:type="spellEnd"/>
            <w:r>
              <w:rPr>
                <w:rFonts w:ascii="Candara" w:hAnsi="Candara"/>
              </w:rPr>
              <w:t xml:space="preserve">. Πρωτ. </w:t>
            </w:r>
            <w:r w:rsidR="00012AC7">
              <w:rPr>
                <w:rFonts w:ascii="Candara" w:hAnsi="Candara"/>
                <w:lang w:val="el-GR"/>
              </w:rPr>
              <w:t>302</w:t>
            </w:r>
          </w:p>
        </w:tc>
        <w:tc>
          <w:tcPr>
            <w:tcW w:w="4228" w:type="dxa"/>
          </w:tcPr>
          <w:p w:rsidR="009D333A" w:rsidRDefault="009D333A">
            <w:pPr>
              <w:shd w:val="clear" w:color="auto" w:fill="FFFFFF"/>
              <w:spacing w:before="120" w:after="120" w:line="360" w:lineRule="auto"/>
              <w:rPr>
                <w:rFonts w:ascii="Candara" w:hAnsi="Candara"/>
              </w:rPr>
            </w:pPr>
            <w:r>
              <w:rPr>
                <w:rFonts w:ascii="Candara" w:hAnsi="Candara"/>
              </w:rPr>
              <w:t xml:space="preserve">Αθήνα </w:t>
            </w:r>
            <w:r w:rsidR="00E0114B">
              <w:rPr>
                <w:rFonts w:ascii="Candara" w:hAnsi="Candara"/>
              </w:rPr>
              <w:t xml:space="preserve">  </w:t>
            </w:r>
            <w:r w:rsidR="00012AC7">
              <w:rPr>
                <w:rFonts w:ascii="Candara" w:hAnsi="Candara"/>
              </w:rPr>
              <w:t>18</w:t>
            </w:r>
            <w:r>
              <w:rPr>
                <w:rFonts w:ascii="Candara" w:hAnsi="Candara"/>
              </w:rPr>
              <w:t>/</w:t>
            </w:r>
            <w:r w:rsidR="00012AC7">
              <w:rPr>
                <w:rFonts w:ascii="Candara" w:hAnsi="Candara"/>
              </w:rPr>
              <w:t>1</w:t>
            </w:r>
            <w:r>
              <w:rPr>
                <w:rFonts w:ascii="Candara" w:hAnsi="Candara"/>
              </w:rPr>
              <w:t>/202</w:t>
            </w:r>
            <w:r w:rsidR="00012AC7">
              <w:rPr>
                <w:rFonts w:ascii="Candara" w:hAnsi="Candara"/>
              </w:rPr>
              <w:t>3</w:t>
            </w:r>
          </w:p>
          <w:p w:rsidR="009D333A" w:rsidRDefault="009D333A">
            <w:pPr>
              <w:shd w:val="clear" w:color="auto" w:fill="FFFFFF"/>
              <w:spacing w:before="120" w:after="120" w:line="360" w:lineRule="auto"/>
              <w:rPr>
                <w:rFonts w:ascii="Candara" w:hAnsi="Candara"/>
              </w:rPr>
            </w:pPr>
            <w:r>
              <w:rPr>
                <w:rFonts w:ascii="Candara" w:hAnsi="Candara"/>
              </w:rPr>
              <w:t xml:space="preserve"> Προς</w:t>
            </w:r>
          </w:p>
          <w:p w:rsidR="009D333A" w:rsidRDefault="009D333A">
            <w:pPr>
              <w:shd w:val="clear" w:color="auto" w:fill="FFFFFF"/>
              <w:spacing w:before="120" w:after="120" w:line="360" w:lineRule="auto"/>
              <w:rPr>
                <w:rFonts w:ascii="Candara" w:hAnsi="Candara"/>
              </w:rPr>
            </w:pPr>
            <w:r>
              <w:rPr>
                <w:rFonts w:ascii="Candara" w:hAnsi="Candara"/>
              </w:rPr>
              <w:t>Τους Συλλόγους Εκπαιδευτικών Π.Ε.</w:t>
            </w:r>
          </w:p>
          <w:p w:rsidR="009D333A" w:rsidRDefault="009D333A">
            <w:pPr>
              <w:shd w:val="clear" w:color="auto" w:fill="FFFFFF"/>
              <w:spacing w:before="120" w:after="120" w:line="360" w:lineRule="auto"/>
              <w:jc w:val="both"/>
              <w:rPr>
                <w:rFonts w:ascii="Candara" w:hAnsi="Candara"/>
              </w:rPr>
            </w:pPr>
          </w:p>
        </w:tc>
      </w:tr>
    </w:tbl>
    <w:p w:rsidR="00012AC7" w:rsidRPr="00012AC7" w:rsidRDefault="00012AC7" w:rsidP="00012AC7">
      <w:pPr>
        <w:shd w:val="clear" w:color="auto" w:fill="FFFFFF"/>
        <w:spacing w:line="240" w:lineRule="auto"/>
        <w:jc w:val="center"/>
        <w:rPr>
          <w:rFonts w:ascii="Candara" w:eastAsia="Times New Roman" w:hAnsi="Candara" w:cs="Times New Roman"/>
          <w:color w:val="222222"/>
          <w:sz w:val="24"/>
          <w:szCs w:val="24"/>
          <w:lang w:eastAsia="el-GR"/>
        </w:rPr>
      </w:pPr>
      <w:r w:rsidRPr="00012AC7">
        <w:rPr>
          <w:rFonts w:ascii="Candara" w:eastAsia="Times New Roman" w:hAnsi="Candara" w:cs="Times New Roman"/>
          <w:b/>
          <w:bCs/>
          <w:color w:val="222222"/>
          <w:sz w:val="24"/>
          <w:szCs w:val="24"/>
          <w:lang w:eastAsia="el-GR"/>
        </w:rPr>
        <w:t>ΣΥΜΜΕΤΕΧΟΥΜΕ ΣΤΗΝ ΝΕΑ ΚΙΝΗΤΟΠΟΙΗΣΗ ΤΩΝ ΕΡΓΑΖΟΜΕΝΩΝ ΣΤΗΝ ΤΕΧΝΗ ΚΑΙ ΤΟΝ ΠΟΛΙΤΙΣΜΟ (Πέμπτη 19/1/23)</w:t>
      </w:r>
    </w:p>
    <w:p w:rsidR="00012AC7" w:rsidRPr="00012AC7" w:rsidRDefault="00012AC7" w:rsidP="00012AC7">
      <w:pPr>
        <w:shd w:val="clear" w:color="auto" w:fill="FFFFFF"/>
        <w:spacing w:line="240" w:lineRule="auto"/>
        <w:rPr>
          <w:rFonts w:ascii="Candara" w:eastAsia="Times New Roman" w:hAnsi="Candara" w:cs="Times New Roman"/>
          <w:color w:val="222222"/>
          <w:sz w:val="24"/>
          <w:szCs w:val="24"/>
          <w:lang w:eastAsia="el-GR"/>
        </w:rPr>
      </w:pPr>
      <w:r w:rsidRPr="00012AC7">
        <w:rPr>
          <w:rFonts w:ascii="Candara" w:eastAsia="Times New Roman" w:hAnsi="Candara" w:cs="Times New Roman"/>
          <w:color w:val="222222"/>
          <w:sz w:val="24"/>
          <w:szCs w:val="24"/>
          <w:lang w:eastAsia="el-GR"/>
        </w:rPr>
        <w:t> </w:t>
      </w:r>
    </w:p>
    <w:p w:rsidR="00012AC7" w:rsidRPr="00012AC7" w:rsidRDefault="00012AC7" w:rsidP="004708C5">
      <w:pPr>
        <w:shd w:val="clear" w:color="auto" w:fill="FFFFFF"/>
        <w:spacing w:after="0" w:line="240" w:lineRule="auto"/>
        <w:jc w:val="both"/>
        <w:rPr>
          <w:rFonts w:ascii="Candara" w:eastAsia="Times New Roman" w:hAnsi="Candara" w:cs="Times New Roman"/>
          <w:color w:val="222222"/>
          <w:sz w:val="24"/>
          <w:szCs w:val="24"/>
          <w:lang w:eastAsia="el-GR"/>
        </w:rPr>
      </w:pPr>
      <w:r>
        <w:rPr>
          <w:rFonts w:ascii="Candara" w:eastAsia="Times New Roman" w:hAnsi="Candara" w:cs="Times New Roman"/>
          <w:color w:val="222222"/>
          <w:sz w:val="24"/>
          <w:szCs w:val="24"/>
          <w:lang w:eastAsia="el-GR"/>
        </w:rPr>
        <w:tab/>
      </w:r>
      <w:r w:rsidRPr="00012AC7">
        <w:rPr>
          <w:rFonts w:ascii="Candara" w:eastAsia="Times New Roman" w:hAnsi="Candara" w:cs="Times New Roman"/>
          <w:color w:val="222222"/>
          <w:sz w:val="24"/>
          <w:szCs w:val="24"/>
          <w:lang w:eastAsia="el-GR"/>
        </w:rPr>
        <w:t>Το Δ</w:t>
      </w:r>
      <w:r>
        <w:rPr>
          <w:rFonts w:ascii="Candara" w:eastAsia="Times New Roman" w:hAnsi="Candara" w:cs="Times New Roman"/>
          <w:color w:val="222222"/>
          <w:sz w:val="24"/>
          <w:szCs w:val="24"/>
          <w:lang w:eastAsia="el-GR"/>
        </w:rPr>
        <w:t>.</w:t>
      </w:r>
      <w:r w:rsidRPr="00012AC7">
        <w:rPr>
          <w:rFonts w:ascii="Candara" w:eastAsia="Times New Roman" w:hAnsi="Candara" w:cs="Times New Roman"/>
          <w:color w:val="222222"/>
          <w:sz w:val="24"/>
          <w:szCs w:val="24"/>
          <w:lang w:eastAsia="el-GR"/>
        </w:rPr>
        <w:t>Σ</w:t>
      </w:r>
      <w:r>
        <w:rPr>
          <w:rFonts w:ascii="Candara" w:eastAsia="Times New Roman" w:hAnsi="Candara" w:cs="Times New Roman"/>
          <w:color w:val="222222"/>
          <w:sz w:val="24"/>
          <w:szCs w:val="24"/>
          <w:lang w:eastAsia="el-GR"/>
        </w:rPr>
        <w:t>.</w:t>
      </w:r>
      <w:r w:rsidRPr="00012AC7">
        <w:rPr>
          <w:rFonts w:ascii="Candara" w:eastAsia="Times New Roman" w:hAnsi="Candara" w:cs="Times New Roman"/>
          <w:color w:val="222222"/>
          <w:sz w:val="24"/>
          <w:szCs w:val="24"/>
          <w:lang w:eastAsia="el-GR"/>
        </w:rPr>
        <w:t xml:space="preserve"> της </w:t>
      </w:r>
      <w:r>
        <w:rPr>
          <w:rFonts w:ascii="Candara" w:eastAsia="Times New Roman" w:hAnsi="Candara" w:cs="Times New Roman"/>
          <w:color w:val="222222"/>
          <w:sz w:val="24"/>
          <w:szCs w:val="24"/>
          <w:lang w:eastAsia="el-GR"/>
        </w:rPr>
        <w:t>Δ.Ο.Ε.</w:t>
      </w:r>
      <w:r w:rsidRPr="00012AC7">
        <w:rPr>
          <w:rFonts w:ascii="Candara" w:eastAsia="Times New Roman" w:hAnsi="Candara" w:cs="Times New Roman"/>
          <w:color w:val="222222"/>
          <w:sz w:val="24"/>
          <w:szCs w:val="24"/>
          <w:lang w:eastAsia="el-GR"/>
        </w:rPr>
        <w:t xml:space="preserve"> στηρίζει τον αγώνα των εργαζομένων στην τέχνη και τον πολιτισμό και καλεί σε συμμετοχή στην νέα κινητοποίηση της Πέμπτης 19  Ιανουαρίου 2023. Στις 12.00 θα πραγματοποιηθεί συγκέντρωση στο υπουργείο Πολιτισμού και στη συνέχεια πορεία διαμαρτυρίας στο Μέγαρο Μαξίμου.</w:t>
      </w:r>
    </w:p>
    <w:p w:rsidR="00012AC7" w:rsidRPr="00012AC7" w:rsidRDefault="00012AC7" w:rsidP="004708C5">
      <w:pPr>
        <w:shd w:val="clear" w:color="auto" w:fill="FFFFFF"/>
        <w:spacing w:after="0" w:line="240" w:lineRule="auto"/>
        <w:jc w:val="both"/>
        <w:rPr>
          <w:rFonts w:ascii="Candara" w:eastAsia="Times New Roman" w:hAnsi="Candara" w:cs="Times New Roman"/>
          <w:color w:val="222222"/>
          <w:sz w:val="24"/>
          <w:szCs w:val="24"/>
          <w:lang w:eastAsia="el-GR"/>
        </w:rPr>
      </w:pPr>
      <w:r>
        <w:rPr>
          <w:rFonts w:ascii="Candara" w:eastAsia="Times New Roman" w:hAnsi="Candara" w:cs="Times New Roman"/>
          <w:color w:val="222222"/>
          <w:sz w:val="24"/>
          <w:szCs w:val="24"/>
          <w:lang w:eastAsia="el-GR"/>
        </w:rPr>
        <w:tab/>
      </w:r>
      <w:r w:rsidRPr="00012AC7">
        <w:rPr>
          <w:rFonts w:ascii="Candara" w:eastAsia="Times New Roman" w:hAnsi="Candara" w:cs="Times New Roman"/>
          <w:color w:val="222222"/>
          <w:sz w:val="24"/>
          <w:szCs w:val="24"/>
          <w:lang w:eastAsia="el-GR"/>
        </w:rPr>
        <w:t xml:space="preserve">Προκηρύσσουμε τρίωρη </w:t>
      </w:r>
      <w:proofErr w:type="spellStart"/>
      <w:r w:rsidRPr="00012AC7">
        <w:rPr>
          <w:rFonts w:ascii="Candara" w:eastAsia="Times New Roman" w:hAnsi="Candara" w:cs="Times New Roman"/>
          <w:color w:val="222222"/>
          <w:sz w:val="24"/>
          <w:szCs w:val="24"/>
          <w:lang w:eastAsia="el-GR"/>
        </w:rPr>
        <w:t>διευκολυντική</w:t>
      </w:r>
      <w:proofErr w:type="spellEnd"/>
      <w:r w:rsidRPr="00012AC7">
        <w:rPr>
          <w:rFonts w:ascii="Candara" w:eastAsia="Times New Roman" w:hAnsi="Candara" w:cs="Times New Roman"/>
          <w:color w:val="222222"/>
          <w:sz w:val="24"/>
          <w:szCs w:val="24"/>
          <w:lang w:eastAsia="el-GR"/>
        </w:rPr>
        <w:t xml:space="preserve"> στάση εργασίας </w:t>
      </w:r>
      <w:r w:rsidR="004708C5" w:rsidRPr="003C54CB">
        <w:rPr>
          <w:rFonts w:ascii="Candara" w:hAnsi="Candara"/>
        </w:rPr>
        <w:t xml:space="preserve">(3 τελευταίες ώρες του </w:t>
      </w:r>
      <w:r w:rsidR="00154522" w:rsidRPr="003C54CB">
        <w:rPr>
          <w:rFonts w:ascii="Candara" w:hAnsi="Candara"/>
        </w:rPr>
        <w:t>πρωινού</w:t>
      </w:r>
      <w:r w:rsidR="004708C5" w:rsidRPr="003C54CB">
        <w:rPr>
          <w:rFonts w:ascii="Candara" w:hAnsi="Candara"/>
        </w:rPr>
        <w:t xml:space="preserve"> κύκλου </w:t>
      </w:r>
      <w:r w:rsidR="00154522">
        <w:rPr>
          <w:rFonts w:ascii="Candara" w:hAnsi="Candara"/>
        </w:rPr>
        <w:t xml:space="preserve">- </w:t>
      </w:r>
      <w:r w:rsidR="004708C5" w:rsidRPr="003C54CB">
        <w:rPr>
          <w:rFonts w:ascii="Candara" w:hAnsi="Candara"/>
        </w:rPr>
        <w:t xml:space="preserve"> 3 πρώτες </w:t>
      </w:r>
      <w:r w:rsidR="00154522">
        <w:rPr>
          <w:rFonts w:ascii="Candara" w:hAnsi="Candara"/>
        </w:rPr>
        <w:t xml:space="preserve">ώρες </w:t>
      </w:r>
      <w:r w:rsidR="004708C5" w:rsidRPr="003C54CB">
        <w:rPr>
          <w:rFonts w:ascii="Candara" w:hAnsi="Candara"/>
        </w:rPr>
        <w:t>του απογευματινού</w:t>
      </w:r>
      <w:r w:rsidR="00154522">
        <w:rPr>
          <w:rFonts w:ascii="Candara" w:hAnsi="Candara"/>
        </w:rPr>
        <w:t xml:space="preserve"> κύκλου</w:t>
      </w:r>
      <w:r w:rsidR="004708C5" w:rsidRPr="003C54CB">
        <w:rPr>
          <w:rFonts w:ascii="Candara" w:hAnsi="Candara"/>
        </w:rPr>
        <w:t>)</w:t>
      </w:r>
      <w:r w:rsidR="004708C5">
        <w:rPr>
          <w:rFonts w:ascii="Candara" w:hAnsi="Candara"/>
        </w:rPr>
        <w:t xml:space="preserve"> </w:t>
      </w:r>
      <w:r w:rsidRPr="00012AC7">
        <w:rPr>
          <w:rFonts w:ascii="Candara" w:eastAsia="Times New Roman" w:hAnsi="Candara" w:cs="Times New Roman"/>
          <w:color w:val="222222"/>
          <w:sz w:val="24"/>
          <w:szCs w:val="24"/>
          <w:lang w:eastAsia="el-GR"/>
        </w:rPr>
        <w:t>για όσες και όσους εκπαιδευτικούς καλλιτεχνικών μαθημάτων επιθυμούν να συμμετάσχουν στην κινητοποίηση.</w:t>
      </w:r>
    </w:p>
    <w:p w:rsidR="00012AC7" w:rsidRPr="00012AC7" w:rsidRDefault="00012AC7" w:rsidP="004708C5">
      <w:pPr>
        <w:shd w:val="clear" w:color="auto" w:fill="FFFFFF"/>
        <w:spacing w:after="0" w:line="240" w:lineRule="auto"/>
        <w:jc w:val="both"/>
        <w:rPr>
          <w:rFonts w:ascii="Candara" w:eastAsia="Times New Roman" w:hAnsi="Candara" w:cs="Times New Roman"/>
          <w:color w:val="222222"/>
          <w:sz w:val="24"/>
          <w:szCs w:val="24"/>
          <w:lang w:eastAsia="el-GR"/>
        </w:rPr>
      </w:pPr>
      <w:r>
        <w:rPr>
          <w:rFonts w:ascii="Candara" w:eastAsia="Times New Roman" w:hAnsi="Candara" w:cs="Times New Roman"/>
          <w:color w:val="222222"/>
          <w:sz w:val="24"/>
          <w:szCs w:val="24"/>
          <w:lang w:eastAsia="el-GR"/>
        </w:rPr>
        <w:tab/>
      </w:r>
      <w:r w:rsidRPr="00012AC7">
        <w:rPr>
          <w:rFonts w:ascii="Candara" w:eastAsia="Times New Roman" w:hAnsi="Candara" w:cs="Times New Roman"/>
          <w:color w:val="222222"/>
          <w:sz w:val="24"/>
          <w:szCs w:val="24"/>
          <w:lang w:eastAsia="el-GR"/>
        </w:rPr>
        <w:t>Απαιτούμε να αποσυρθούν από το Προεδρικό Διάταγμα 85/2022 οι αναφορές στις ειδικότητες των καλλιτεχνών και των εργαζομένων στην τέχνη και τον πολιτισμό και να επανέλθουν τα επαγγέλματα τους στο καθεστώς Τ</w:t>
      </w:r>
      <w:r>
        <w:rPr>
          <w:rFonts w:ascii="Candara" w:eastAsia="Times New Roman" w:hAnsi="Candara" w:cs="Times New Roman"/>
          <w:color w:val="222222"/>
          <w:sz w:val="24"/>
          <w:szCs w:val="24"/>
          <w:lang w:eastAsia="el-GR"/>
        </w:rPr>
        <w:t>.</w:t>
      </w:r>
      <w:r w:rsidRPr="00012AC7">
        <w:rPr>
          <w:rFonts w:ascii="Candara" w:eastAsia="Times New Roman" w:hAnsi="Candara" w:cs="Times New Roman"/>
          <w:color w:val="222222"/>
          <w:sz w:val="24"/>
          <w:szCs w:val="24"/>
          <w:lang w:eastAsia="el-GR"/>
        </w:rPr>
        <w:t>Ε</w:t>
      </w:r>
      <w:r>
        <w:rPr>
          <w:rFonts w:ascii="Candara" w:eastAsia="Times New Roman" w:hAnsi="Candara" w:cs="Times New Roman"/>
          <w:color w:val="222222"/>
          <w:sz w:val="24"/>
          <w:szCs w:val="24"/>
          <w:lang w:eastAsia="el-GR"/>
        </w:rPr>
        <w:t>.</w:t>
      </w:r>
      <w:r w:rsidRPr="00012AC7">
        <w:rPr>
          <w:rFonts w:ascii="Candara" w:eastAsia="Times New Roman" w:hAnsi="Candara" w:cs="Times New Roman"/>
          <w:color w:val="222222"/>
          <w:sz w:val="24"/>
          <w:szCs w:val="24"/>
          <w:lang w:eastAsia="el-GR"/>
        </w:rPr>
        <w:t xml:space="preserve"> (ή Π</w:t>
      </w:r>
      <w:r>
        <w:rPr>
          <w:rFonts w:ascii="Candara" w:eastAsia="Times New Roman" w:hAnsi="Candara" w:cs="Times New Roman"/>
          <w:color w:val="222222"/>
          <w:sz w:val="24"/>
          <w:szCs w:val="24"/>
          <w:lang w:eastAsia="el-GR"/>
        </w:rPr>
        <w:t>.</w:t>
      </w:r>
      <w:r w:rsidRPr="00012AC7">
        <w:rPr>
          <w:rFonts w:ascii="Candara" w:eastAsia="Times New Roman" w:hAnsi="Candara" w:cs="Times New Roman"/>
          <w:color w:val="222222"/>
          <w:sz w:val="24"/>
          <w:szCs w:val="24"/>
          <w:lang w:eastAsia="el-GR"/>
        </w:rPr>
        <w:t>Ε</w:t>
      </w:r>
      <w:r>
        <w:rPr>
          <w:rFonts w:ascii="Candara" w:eastAsia="Times New Roman" w:hAnsi="Candara" w:cs="Times New Roman"/>
          <w:color w:val="222222"/>
          <w:sz w:val="24"/>
          <w:szCs w:val="24"/>
          <w:lang w:eastAsia="el-GR"/>
        </w:rPr>
        <w:t>.</w:t>
      </w:r>
      <w:r w:rsidRPr="00012AC7">
        <w:rPr>
          <w:rFonts w:ascii="Candara" w:eastAsia="Times New Roman" w:hAnsi="Candara" w:cs="Times New Roman"/>
          <w:color w:val="222222"/>
          <w:sz w:val="24"/>
          <w:szCs w:val="24"/>
          <w:lang w:eastAsia="el-GR"/>
        </w:rPr>
        <w:t xml:space="preserve"> για όσους κλάδους ίσχυε).</w:t>
      </w:r>
    </w:p>
    <w:p w:rsidR="009D333A" w:rsidRPr="009D333A" w:rsidRDefault="009D333A" w:rsidP="004708C5">
      <w:pPr>
        <w:shd w:val="clear" w:color="auto" w:fill="FFFFFF"/>
        <w:spacing w:after="0" w:line="360" w:lineRule="auto"/>
        <w:ind w:left="360"/>
        <w:jc w:val="both"/>
        <w:rPr>
          <w:rFonts w:ascii="Candara" w:eastAsia="Times New Roman" w:hAnsi="Candara" w:cs="Arial"/>
          <w:b/>
          <w:bCs/>
          <w:sz w:val="24"/>
          <w:szCs w:val="24"/>
          <w:lang w:eastAsia="el-GR"/>
        </w:rPr>
      </w:pPr>
    </w:p>
    <w:p w:rsidR="00276A3A" w:rsidRPr="00276A3A" w:rsidRDefault="00355FD8" w:rsidP="00092079">
      <w:pPr>
        <w:spacing w:after="0"/>
        <w:rPr>
          <w:lang w:val="en-US"/>
        </w:rPr>
      </w:pPr>
      <w:r>
        <w:rPr>
          <w:noProof/>
          <w:lang w:eastAsia="el-GR"/>
        </w:rPr>
        <w:drawing>
          <wp:inline distT="0" distB="0" distL="0" distR="0">
            <wp:extent cx="5276215" cy="2014855"/>
            <wp:effectExtent l="19050" t="0" r="635"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8" cstate="print"/>
                    <a:srcRect/>
                    <a:stretch>
                      <a:fillRect/>
                    </a:stretch>
                  </pic:blipFill>
                  <pic:spPr bwMode="auto">
                    <a:xfrm>
                      <a:off x="0" y="0"/>
                      <a:ext cx="5276215" cy="2014855"/>
                    </a:xfrm>
                    <a:prstGeom prst="rect">
                      <a:avLst/>
                    </a:prstGeom>
                    <a:noFill/>
                    <a:ln w="9525">
                      <a:noFill/>
                      <a:miter lim="800000"/>
                      <a:headEnd/>
                      <a:tailEnd/>
                    </a:ln>
                  </pic:spPr>
                </pic:pic>
              </a:graphicData>
            </a:graphic>
          </wp:inline>
        </w:drawing>
      </w:r>
    </w:p>
    <w:sectPr w:rsidR="00276A3A" w:rsidRPr="00276A3A" w:rsidSect="00A97B3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3A" w:rsidRDefault="00276A3A" w:rsidP="00276A3A">
      <w:pPr>
        <w:spacing w:after="0" w:line="240" w:lineRule="auto"/>
      </w:pPr>
      <w:r>
        <w:separator/>
      </w:r>
    </w:p>
  </w:endnote>
  <w:endnote w:type="continuationSeparator" w:id="0">
    <w:p w:rsidR="00276A3A" w:rsidRDefault="00276A3A" w:rsidP="0027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A1"/>
    <w:family w:val="swiss"/>
    <w:pitch w:val="variable"/>
    <w:sig w:usb0="A00002EF" w:usb1="4000A44B"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r w:rsidRPr="00276A3A">
      <w:rPr>
        <w:noProof/>
        <w:lang w:eastAsia="el-GR"/>
      </w:rPr>
      <w:drawing>
        <wp:anchor distT="0" distB="0" distL="114300" distR="114300" simplePos="0" relativeHeight="251659264" behindDoc="1" locked="0" layoutInCell="1" allowOverlap="1">
          <wp:simplePos x="0" y="0"/>
          <wp:positionH relativeFrom="column">
            <wp:posOffset>-1128330</wp:posOffset>
          </wp:positionH>
          <wp:positionV relativeFrom="paragraph">
            <wp:posOffset>269311</wp:posOffset>
          </wp:positionV>
          <wp:extent cx="1392144" cy="594021"/>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497" r="81569"/>
                  <a:stretch/>
                </pic:blipFill>
                <pic:spPr bwMode="auto">
                  <a:xfrm>
                    <a:off x="0" y="0"/>
                    <a:ext cx="1392629" cy="5949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76A3A" w:rsidRDefault="00276A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3A" w:rsidRDefault="00276A3A" w:rsidP="00276A3A">
      <w:pPr>
        <w:spacing w:after="0" w:line="240" w:lineRule="auto"/>
      </w:pPr>
      <w:r>
        <w:separator/>
      </w:r>
    </w:p>
  </w:footnote>
  <w:footnote w:type="continuationSeparator" w:id="0">
    <w:p w:rsidR="00276A3A" w:rsidRDefault="00276A3A" w:rsidP="00276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F3AD9"/>
    <w:multiLevelType w:val="hybridMultilevel"/>
    <w:tmpl w:val="F894E4F6"/>
    <w:lvl w:ilvl="0" w:tplc="6D76BA92">
      <w:numFmt w:val="bullet"/>
      <w:lvlText w:val="-"/>
      <w:lvlJc w:val="left"/>
      <w:pPr>
        <w:ind w:left="360" w:hanging="360"/>
      </w:pPr>
      <w:rPr>
        <w:rFonts w:ascii="Candara" w:eastAsia="Times New Roman" w:hAnsi="Candara"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5B3A0519"/>
    <w:multiLevelType w:val="hybridMultilevel"/>
    <w:tmpl w:val="DA50C1CE"/>
    <w:lvl w:ilvl="0" w:tplc="0408000D">
      <w:start w:val="1"/>
      <w:numFmt w:val="bullet"/>
      <w:lvlText w:val=""/>
      <w:lvlJc w:val="left"/>
      <w:pPr>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grammar="clean"/>
  <w:defaultTabStop w:val="720"/>
  <w:characterSpacingControl w:val="doNotCompress"/>
  <w:footnotePr>
    <w:footnote w:id="-1"/>
    <w:footnote w:id="0"/>
  </w:footnotePr>
  <w:endnotePr>
    <w:endnote w:id="-1"/>
    <w:endnote w:id="0"/>
  </w:endnotePr>
  <w:compat/>
  <w:rsids>
    <w:rsidRoot w:val="00EA364B"/>
    <w:rsid w:val="00012AC7"/>
    <w:rsid w:val="00092079"/>
    <w:rsid w:val="00094E4D"/>
    <w:rsid w:val="000973ED"/>
    <w:rsid w:val="000B7A81"/>
    <w:rsid w:val="00104919"/>
    <w:rsid w:val="00142B48"/>
    <w:rsid w:val="00154522"/>
    <w:rsid w:val="001629FB"/>
    <w:rsid w:val="00181E06"/>
    <w:rsid w:val="001D550A"/>
    <w:rsid w:val="00201331"/>
    <w:rsid w:val="00247057"/>
    <w:rsid w:val="002509FA"/>
    <w:rsid w:val="00276A3A"/>
    <w:rsid w:val="00276C3A"/>
    <w:rsid w:val="0028671B"/>
    <w:rsid w:val="002D3355"/>
    <w:rsid w:val="002E01D8"/>
    <w:rsid w:val="002E71EF"/>
    <w:rsid w:val="002F2E95"/>
    <w:rsid w:val="002F36DF"/>
    <w:rsid w:val="0031721D"/>
    <w:rsid w:val="00323B16"/>
    <w:rsid w:val="003250AB"/>
    <w:rsid w:val="00326D16"/>
    <w:rsid w:val="00355FD8"/>
    <w:rsid w:val="00385D38"/>
    <w:rsid w:val="003942AC"/>
    <w:rsid w:val="003B3109"/>
    <w:rsid w:val="003F11B5"/>
    <w:rsid w:val="004021F8"/>
    <w:rsid w:val="004443BF"/>
    <w:rsid w:val="004708C5"/>
    <w:rsid w:val="00475344"/>
    <w:rsid w:val="00483791"/>
    <w:rsid w:val="00490EDA"/>
    <w:rsid w:val="004B0466"/>
    <w:rsid w:val="004B0533"/>
    <w:rsid w:val="004B0ADA"/>
    <w:rsid w:val="004C523E"/>
    <w:rsid w:val="004E68EA"/>
    <w:rsid w:val="004F3C1E"/>
    <w:rsid w:val="004F6EB6"/>
    <w:rsid w:val="0050153F"/>
    <w:rsid w:val="00583781"/>
    <w:rsid w:val="005966CA"/>
    <w:rsid w:val="005C62DA"/>
    <w:rsid w:val="005E2317"/>
    <w:rsid w:val="005F68CB"/>
    <w:rsid w:val="00610509"/>
    <w:rsid w:val="006224CB"/>
    <w:rsid w:val="00627438"/>
    <w:rsid w:val="006820C0"/>
    <w:rsid w:val="006B3EAE"/>
    <w:rsid w:val="006C6A17"/>
    <w:rsid w:val="006D6683"/>
    <w:rsid w:val="006E5449"/>
    <w:rsid w:val="00737071"/>
    <w:rsid w:val="007A03A6"/>
    <w:rsid w:val="007B1FBD"/>
    <w:rsid w:val="007D5F43"/>
    <w:rsid w:val="007E631B"/>
    <w:rsid w:val="007F6A09"/>
    <w:rsid w:val="00811653"/>
    <w:rsid w:val="00851D60"/>
    <w:rsid w:val="00874F8B"/>
    <w:rsid w:val="008902F0"/>
    <w:rsid w:val="00892AEC"/>
    <w:rsid w:val="008B0E81"/>
    <w:rsid w:val="008D71C5"/>
    <w:rsid w:val="0090101E"/>
    <w:rsid w:val="00920DBE"/>
    <w:rsid w:val="00933037"/>
    <w:rsid w:val="00937304"/>
    <w:rsid w:val="00941F95"/>
    <w:rsid w:val="00942E48"/>
    <w:rsid w:val="009D0798"/>
    <w:rsid w:val="009D333A"/>
    <w:rsid w:val="009F2E44"/>
    <w:rsid w:val="00A13308"/>
    <w:rsid w:val="00A65D21"/>
    <w:rsid w:val="00A7742C"/>
    <w:rsid w:val="00A97B35"/>
    <w:rsid w:val="00AF14CD"/>
    <w:rsid w:val="00AF3007"/>
    <w:rsid w:val="00B66F01"/>
    <w:rsid w:val="00B76617"/>
    <w:rsid w:val="00BA3483"/>
    <w:rsid w:val="00BC1BD7"/>
    <w:rsid w:val="00BD0D37"/>
    <w:rsid w:val="00BE0D0F"/>
    <w:rsid w:val="00BF6B1D"/>
    <w:rsid w:val="00C04F0A"/>
    <w:rsid w:val="00C44435"/>
    <w:rsid w:val="00C8151F"/>
    <w:rsid w:val="00C84367"/>
    <w:rsid w:val="00C86B61"/>
    <w:rsid w:val="00CA1AB2"/>
    <w:rsid w:val="00CF75CA"/>
    <w:rsid w:val="00D021ED"/>
    <w:rsid w:val="00D07B5E"/>
    <w:rsid w:val="00D14592"/>
    <w:rsid w:val="00D22B20"/>
    <w:rsid w:val="00D61DB3"/>
    <w:rsid w:val="00DA6942"/>
    <w:rsid w:val="00DD6418"/>
    <w:rsid w:val="00DE5AD8"/>
    <w:rsid w:val="00E0114B"/>
    <w:rsid w:val="00E1324B"/>
    <w:rsid w:val="00E16D00"/>
    <w:rsid w:val="00E440A5"/>
    <w:rsid w:val="00E65C6F"/>
    <w:rsid w:val="00E7471A"/>
    <w:rsid w:val="00EA2083"/>
    <w:rsid w:val="00EA364B"/>
    <w:rsid w:val="00EA71DD"/>
    <w:rsid w:val="00EB3F89"/>
    <w:rsid w:val="00ED3B91"/>
    <w:rsid w:val="00F2696C"/>
    <w:rsid w:val="00F40877"/>
    <w:rsid w:val="00F43122"/>
    <w:rsid w:val="00F56E3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A3A"/>
    <w:pPr>
      <w:tabs>
        <w:tab w:val="center" w:pos="4153"/>
        <w:tab w:val="right" w:pos="8306"/>
      </w:tabs>
      <w:spacing w:after="0" w:line="240" w:lineRule="auto"/>
    </w:pPr>
  </w:style>
  <w:style w:type="character" w:customStyle="1" w:styleId="Char">
    <w:name w:val="Κεφαλίδα Char"/>
    <w:basedOn w:val="a0"/>
    <w:link w:val="a3"/>
    <w:uiPriority w:val="99"/>
    <w:semiHidden/>
    <w:rsid w:val="00276A3A"/>
  </w:style>
  <w:style w:type="paragraph" w:styleId="a4">
    <w:name w:val="footer"/>
    <w:basedOn w:val="a"/>
    <w:link w:val="Char0"/>
    <w:uiPriority w:val="99"/>
    <w:unhideWhenUsed/>
    <w:rsid w:val="00276A3A"/>
    <w:pPr>
      <w:tabs>
        <w:tab w:val="center" w:pos="4153"/>
        <w:tab w:val="right" w:pos="8306"/>
      </w:tabs>
      <w:spacing w:after="0" w:line="240" w:lineRule="auto"/>
    </w:pPr>
  </w:style>
  <w:style w:type="character" w:customStyle="1" w:styleId="Char0">
    <w:name w:val="Υποσέλιδο Char"/>
    <w:basedOn w:val="a0"/>
    <w:link w:val="a4"/>
    <w:uiPriority w:val="99"/>
    <w:rsid w:val="00276A3A"/>
  </w:style>
  <w:style w:type="paragraph" w:styleId="a5">
    <w:name w:val="Balloon Text"/>
    <w:basedOn w:val="a"/>
    <w:link w:val="Char1"/>
    <w:uiPriority w:val="99"/>
    <w:semiHidden/>
    <w:unhideWhenUsed/>
    <w:rsid w:val="00276A3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6A3A"/>
    <w:rPr>
      <w:rFonts w:ascii="Tahoma" w:hAnsi="Tahoma" w:cs="Tahoma"/>
      <w:sz w:val="16"/>
      <w:szCs w:val="16"/>
    </w:rPr>
  </w:style>
  <w:style w:type="paragraph" w:styleId="Web">
    <w:name w:val="Normal (Web)"/>
    <w:basedOn w:val="a"/>
    <w:uiPriority w:val="99"/>
    <w:rsid w:val="00E1324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a6">
    <w:name w:val="Strong"/>
    <w:basedOn w:val="a0"/>
    <w:uiPriority w:val="22"/>
    <w:qFormat/>
    <w:rsid w:val="00012AC7"/>
    <w:rPr>
      <w:b/>
      <w:bCs/>
    </w:rPr>
  </w:style>
</w:styles>
</file>

<file path=word/webSettings.xml><?xml version="1.0" encoding="utf-8"?>
<w:webSettings xmlns:r="http://schemas.openxmlformats.org/officeDocument/2006/relationships" xmlns:w="http://schemas.openxmlformats.org/wordprocessingml/2006/main">
  <w:divs>
    <w:div w:id="300698915">
      <w:bodyDiv w:val="1"/>
      <w:marLeft w:val="0"/>
      <w:marRight w:val="0"/>
      <w:marTop w:val="0"/>
      <w:marBottom w:val="0"/>
      <w:divBdr>
        <w:top w:val="none" w:sz="0" w:space="0" w:color="auto"/>
        <w:left w:val="none" w:sz="0" w:space="0" w:color="auto"/>
        <w:bottom w:val="none" w:sz="0" w:space="0" w:color="auto"/>
        <w:right w:val="none" w:sz="0" w:space="0" w:color="auto"/>
      </w:divBdr>
    </w:div>
    <w:div w:id="859784897">
      <w:bodyDiv w:val="1"/>
      <w:marLeft w:val="0"/>
      <w:marRight w:val="0"/>
      <w:marTop w:val="0"/>
      <w:marBottom w:val="0"/>
      <w:divBdr>
        <w:top w:val="none" w:sz="0" w:space="0" w:color="auto"/>
        <w:left w:val="none" w:sz="0" w:space="0" w:color="auto"/>
        <w:bottom w:val="none" w:sz="0" w:space="0" w:color="auto"/>
        <w:right w:val="none" w:sz="0" w:space="0" w:color="auto"/>
      </w:divBdr>
    </w:div>
    <w:div w:id="14293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799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4</cp:revision>
  <cp:lastPrinted>2023-01-18T11:22:00Z</cp:lastPrinted>
  <dcterms:created xsi:type="dcterms:W3CDTF">2023-01-18T08:00:00Z</dcterms:created>
  <dcterms:modified xsi:type="dcterms:W3CDTF">2023-01-18T11:26:00Z</dcterms:modified>
</cp:coreProperties>
</file>