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74" w:rsidRPr="00A22A74" w:rsidRDefault="00A22A74" w:rsidP="00BB5837">
      <w:pPr>
        <w:jc w:val="center"/>
        <w:rPr>
          <w:b/>
          <w:sz w:val="40"/>
          <w:szCs w:val="40"/>
          <w:u w:val="single"/>
        </w:rPr>
      </w:pPr>
      <w:r w:rsidRPr="00A22A74">
        <w:rPr>
          <w:b/>
          <w:sz w:val="40"/>
          <w:szCs w:val="40"/>
          <w:u w:val="single"/>
        </w:rPr>
        <w:t>ΣΥΝΤΟΝΙΣΤΙΚΟ ΑΝΑΠΛΗΡΩΤΩΝ-ΑΔΙΟΡΙΣΤΩΝ ΕΚΠΑΙΔΕΥΤΙΚΩΝ</w:t>
      </w:r>
    </w:p>
    <w:p w:rsidR="003E5CA1" w:rsidRPr="003E5CA1" w:rsidRDefault="003E5CA1" w:rsidP="003E5CA1">
      <w:pPr>
        <w:jc w:val="right"/>
        <w:rPr>
          <w:sz w:val="24"/>
          <w:szCs w:val="24"/>
        </w:rPr>
      </w:pPr>
      <w:r w:rsidRPr="003E5CA1">
        <w:rPr>
          <w:sz w:val="24"/>
          <w:szCs w:val="24"/>
        </w:rPr>
        <w:t>12-6-2016</w:t>
      </w:r>
    </w:p>
    <w:p w:rsidR="003E5CA1" w:rsidRPr="003E5CA1" w:rsidRDefault="003E5CA1" w:rsidP="003E5CA1">
      <w:pPr>
        <w:rPr>
          <w:sz w:val="24"/>
          <w:szCs w:val="24"/>
        </w:rPr>
      </w:pPr>
      <w:r w:rsidRPr="003E5CA1">
        <w:rPr>
          <w:sz w:val="24"/>
          <w:szCs w:val="24"/>
        </w:rPr>
        <w:t>Προς: ΔΟΕ, ΟΛΜΕ, συλλόγους Π.Ε., ΕΛΜΕ, ΜΜΕ</w:t>
      </w:r>
    </w:p>
    <w:p w:rsidR="009D117E" w:rsidRPr="00BB5837" w:rsidRDefault="00217469" w:rsidP="00BB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5837" w:rsidRPr="00BB5837">
        <w:rPr>
          <w:b/>
          <w:sz w:val="28"/>
          <w:szCs w:val="28"/>
        </w:rPr>
        <w:t>ΚΟΦΤΗΣ</w:t>
      </w:r>
      <w:r>
        <w:rPr>
          <w:b/>
          <w:sz w:val="28"/>
          <w:szCs w:val="28"/>
        </w:rPr>
        <w:t>»</w:t>
      </w:r>
      <w:r w:rsidR="00BB5837" w:rsidRPr="00BB5837">
        <w:rPr>
          <w:b/>
          <w:sz w:val="28"/>
          <w:szCs w:val="28"/>
        </w:rPr>
        <w:t xml:space="preserve"> ΝΑ ΜΠΕΙ ΣΤΙΣ ΟΡΕΞΕΙΣ ΤΗΣ ΚΥΒΕΡΝΗΣΗΣ ΚΑΙ ΤΟΥ ΥΠΟΥΡΓΕΙΟΥ</w:t>
      </w:r>
    </w:p>
    <w:p w:rsidR="007E3F07" w:rsidRDefault="00BB5837" w:rsidP="007E3F07">
      <w:pPr>
        <w:jc w:val="center"/>
        <w:rPr>
          <w:b/>
          <w:sz w:val="28"/>
          <w:szCs w:val="28"/>
        </w:rPr>
      </w:pPr>
      <w:r w:rsidRPr="00BB5837">
        <w:rPr>
          <w:b/>
          <w:sz w:val="28"/>
          <w:szCs w:val="28"/>
        </w:rPr>
        <w:t>ΚΑΜΙΑ ΜΕΙΩΣΗ ΣΤΟΥΣ ΜΙΣΘΟΥΣ ΤΩΝ ΑΝΑΠΛΗΡΩΤΩΝ</w:t>
      </w:r>
      <w:r w:rsidR="00217469">
        <w:rPr>
          <w:b/>
          <w:sz w:val="28"/>
          <w:szCs w:val="28"/>
        </w:rPr>
        <w:t>!</w:t>
      </w:r>
    </w:p>
    <w:p w:rsidR="00ED6D70" w:rsidRDefault="00217469" w:rsidP="008052D3">
      <w:pPr>
        <w:jc w:val="both"/>
        <w:rPr>
          <w:sz w:val="24"/>
          <w:szCs w:val="24"/>
        </w:rPr>
      </w:pPr>
      <w:r w:rsidRPr="003C18F5">
        <w:rPr>
          <w:b/>
          <w:sz w:val="24"/>
          <w:szCs w:val="24"/>
        </w:rPr>
        <w:t>Χιλιάδες αναπληρωτές</w:t>
      </w:r>
      <w:r>
        <w:rPr>
          <w:sz w:val="24"/>
          <w:szCs w:val="24"/>
        </w:rPr>
        <w:t xml:space="preserve"> ενημερώνονται από κατά τόπους διευθύνσεις ότι δεν πρόκειται να δουν μισθό Ιουνίου, ενώ σε ορισμένες «πρωτοπόρες» περιπτώσεις έχουν ήδη γίνει κρατήσεις από τον μισθό του Απριλίου… </w:t>
      </w:r>
      <w:r w:rsidR="00F23726">
        <w:rPr>
          <w:sz w:val="24"/>
          <w:szCs w:val="24"/>
        </w:rPr>
        <w:t xml:space="preserve">Την ίδια ώρα </w:t>
      </w:r>
      <w:r w:rsidR="00A22A74">
        <w:rPr>
          <w:sz w:val="24"/>
          <w:szCs w:val="24"/>
        </w:rPr>
        <w:t xml:space="preserve">οι μισθοί </w:t>
      </w:r>
      <w:r w:rsidR="00F23726">
        <w:rPr>
          <w:sz w:val="24"/>
          <w:szCs w:val="24"/>
        </w:rPr>
        <w:t>συνάδελφ</w:t>
      </w:r>
      <w:r w:rsidR="00A22A74">
        <w:rPr>
          <w:sz w:val="24"/>
          <w:szCs w:val="24"/>
        </w:rPr>
        <w:t>ων που έχουν προσληφθεί μετά τη</w:t>
      </w:r>
      <w:r w:rsidR="00F23726">
        <w:rPr>
          <w:sz w:val="24"/>
          <w:szCs w:val="24"/>
        </w:rPr>
        <w:t xml:space="preserve"> 1-1-2016, μένουν παγωμένοι</w:t>
      </w:r>
      <w:r w:rsidR="00A22A74">
        <w:rPr>
          <w:sz w:val="24"/>
          <w:szCs w:val="24"/>
        </w:rPr>
        <w:t xml:space="preserve"> στο εισαγωγικό Μ.Κ. . </w:t>
      </w:r>
      <w:r w:rsidR="00AD15C8" w:rsidRPr="003C18F5">
        <w:rPr>
          <w:b/>
          <w:sz w:val="24"/>
          <w:szCs w:val="24"/>
        </w:rPr>
        <w:t>Λίγ</w:t>
      </w:r>
      <w:r w:rsidR="002A01F0" w:rsidRPr="003C18F5">
        <w:rPr>
          <w:b/>
          <w:sz w:val="24"/>
          <w:szCs w:val="24"/>
        </w:rPr>
        <w:t>ες μέρες πριν από τις απολύσεις</w:t>
      </w:r>
      <w:r w:rsidR="00547189" w:rsidRPr="003C18F5">
        <w:rPr>
          <w:b/>
          <w:sz w:val="24"/>
          <w:szCs w:val="24"/>
        </w:rPr>
        <w:t xml:space="preserve">, το Υπουργείο Παιδείας </w:t>
      </w:r>
      <w:r w:rsidR="00AB7999" w:rsidRPr="003C18F5">
        <w:rPr>
          <w:b/>
          <w:sz w:val="24"/>
          <w:szCs w:val="24"/>
        </w:rPr>
        <w:t>αποδεικνύει πόσο εμπνέεται α</w:t>
      </w:r>
      <w:r w:rsidRPr="003C18F5">
        <w:rPr>
          <w:b/>
          <w:sz w:val="24"/>
          <w:szCs w:val="24"/>
        </w:rPr>
        <w:t>πό την αυθαιρεσία της εργοδοσία</w:t>
      </w:r>
      <w:r w:rsidR="008052D3" w:rsidRPr="003C18F5">
        <w:rPr>
          <w:b/>
          <w:sz w:val="24"/>
          <w:szCs w:val="24"/>
        </w:rPr>
        <w:t>ς</w:t>
      </w:r>
      <w:r w:rsidR="008052D3" w:rsidRPr="00F23726">
        <w:rPr>
          <w:sz w:val="24"/>
          <w:szCs w:val="24"/>
        </w:rPr>
        <w:t xml:space="preserve">: «σε προσλαμβάνω, μου κάνεις τη δουλειά και στο τέλος θα το σκεφτώ, αν θα σε πληρώσω ανάλογα με το αν μου βγαίνουν σωστά τα οικονομικά μεγέθη». </w:t>
      </w:r>
      <w:r w:rsidR="002A01F0" w:rsidRPr="00F23726">
        <w:rPr>
          <w:sz w:val="24"/>
          <w:szCs w:val="24"/>
        </w:rPr>
        <w:t>Κι εδώ έχουν όνομα τα οικονομικά του μαγαζιού</w:t>
      </w:r>
      <w:r w:rsidR="009A1395" w:rsidRPr="00F23726">
        <w:rPr>
          <w:sz w:val="24"/>
          <w:szCs w:val="24"/>
        </w:rPr>
        <w:t xml:space="preserve">: </w:t>
      </w:r>
      <w:r w:rsidR="00A22A74">
        <w:rPr>
          <w:sz w:val="24"/>
          <w:szCs w:val="24"/>
        </w:rPr>
        <w:t>μνημόνιο</w:t>
      </w:r>
      <w:r w:rsidR="004A7787" w:rsidRPr="00F23726">
        <w:rPr>
          <w:sz w:val="24"/>
          <w:szCs w:val="24"/>
        </w:rPr>
        <w:t xml:space="preserve"> 1/2/3, συμφωνίες με τους θεσμούς</w:t>
      </w:r>
      <w:r w:rsidR="00A22A74">
        <w:rPr>
          <w:sz w:val="24"/>
          <w:szCs w:val="24"/>
        </w:rPr>
        <w:t>, Ε.Ε. και Δ.Ν.Τ</w:t>
      </w:r>
      <w:r w:rsidR="004A7787" w:rsidRPr="00F23726">
        <w:rPr>
          <w:sz w:val="24"/>
          <w:szCs w:val="24"/>
        </w:rPr>
        <w:t>,</w:t>
      </w:r>
      <w:r w:rsidR="00A22A74" w:rsidRPr="00A22A74">
        <w:rPr>
          <w:sz w:val="24"/>
          <w:szCs w:val="24"/>
        </w:rPr>
        <w:t xml:space="preserve"> </w:t>
      </w:r>
      <w:r w:rsidR="00A22A74" w:rsidRPr="00F23726">
        <w:rPr>
          <w:sz w:val="24"/>
          <w:szCs w:val="24"/>
        </w:rPr>
        <w:t>φορολογικό,</w:t>
      </w:r>
      <w:r w:rsidR="00A22A74">
        <w:rPr>
          <w:sz w:val="24"/>
          <w:szCs w:val="24"/>
        </w:rPr>
        <w:t xml:space="preserve"> </w:t>
      </w:r>
      <w:r w:rsidR="00A22A74" w:rsidRPr="00F23726">
        <w:rPr>
          <w:sz w:val="24"/>
          <w:szCs w:val="24"/>
        </w:rPr>
        <w:t>ασφαλιστικό</w:t>
      </w:r>
      <w:r w:rsidR="00A22A74">
        <w:rPr>
          <w:sz w:val="24"/>
          <w:szCs w:val="24"/>
        </w:rPr>
        <w:t>,</w:t>
      </w:r>
      <w:r w:rsidR="004A7787" w:rsidRPr="00F23726">
        <w:rPr>
          <w:sz w:val="24"/>
          <w:szCs w:val="24"/>
        </w:rPr>
        <w:t xml:space="preserve"> </w:t>
      </w:r>
      <w:r w:rsidR="00A22A74">
        <w:rPr>
          <w:sz w:val="24"/>
          <w:szCs w:val="24"/>
        </w:rPr>
        <w:t>«</w:t>
      </w:r>
      <w:r w:rsidR="004A7787" w:rsidRPr="00F23726">
        <w:rPr>
          <w:sz w:val="24"/>
          <w:szCs w:val="24"/>
        </w:rPr>
        <w:t>κόφτης</w:t>
      </w:r>
      <w:r w:rsidR="00A22A74">
        <w:rPr>
          <w:sz w:val="24"/>
          <w:szCs w:val="24"/>
        </w:rPr>
        <w:t>» στις κοινωνικές ανάγκες μέσα από μειώσεις στους μισθούς, στις συντάξεις, στο ύψος του κρατικού προϋπολογισμού για την παιδεία και άρση της μονιμότητας για όλους μέσα από απολύσεις</w:t>
      </w:r>
      <w:r w:rsidR="0062039F">
        <w:rPr>
          <w:sz w:val="24"/>
          <w:szCs w:val="24"/>
        </w:rPr>
        <w:t xml:space="preserve"> και διόγκωση της ελαστικής εργασίας</w:t>
      </w:r>
      <w:r w:rsidR="00A22A74">
        <w:rPr>
          <w:sz w:val="24"/>
          <w:szCs w:val="24"/>
        </w:rPr>
        <w:t>.</w:t>
      </w:r>
    </w:p>
    <w:p w:rsidR="00217469" w:rsidRDefault="00EB58EE" w:rsidP="008052D3">
      <w:pPr>
        <w:jc w:val="both"/>
        <w:rPr>
          <w:sz w:val="24"/>
          <w:szCs w:val="24"/>
        </w:rPr>
      </w:pPr>
      <w:r w:rsidRPr="00623012">
        <w:rPr>
          <w:b/>
          <w:sz w:val="24"/>
          <w:szCs w:val="24"/>
        </w:rPr>
        <w:t>Κυβέρνηση και Υπουργείο Παιδείας</w:t>
      </w:r>
      <w:r w:rsidR="00ED6D70">
        <w:rPr>
          <w:sz w:val="24"/>
          <w:szCs w:val="24"/>
        </w:rPr>
        <w:t>, ενώ</w:t>
      </w:r>
      <w:r>
        <w:rPr>
          <w:sz w:val="24"/>
          <w:szCs w:val="24"/>
        </w:rPr>
        <w:t xml:space="preserve"> κατέτασσαν</w:t>
      </w:r>
      <w:r w:rsidR="00DD419A">
        <w:rPr>
          <w:sz w:val="24"/>
          <w:szCs w:val="24"/>
        </w:rPr>
        <w:t xml:space="preserve"> τους αναπληρωτές με βάση το άρθρο 7 </w:t>
      </w:r>
      <w:r>
        <w:rPr>
          <w:sz w:val="24"/>
          <w:szCs w:val="24"/>
        </w:rPr>
        <w:t>του Ν.4024, αποφασίζουν</w:t>
      </w:r>
      <w:r w:rsidR="00DD419A">
        <w:rPr>
          <w:sz w:val="24"/>
          <w:szCs w:val="24"/>
        </w:rPr>
        <w:t xml:space="preserve"> εκ των υστέρων στο άρθρο 27 του Ν.4354 (νέο μισθολόγιο) ότι το άρθρο 12 του Ν.4024, το συμφέρει περισσότερο κι έτσι συνάδελφοι που είχαν καταταχθεί </w:t>
      </w:r>
      <w:r w:rsidR="00DE2DF7">
        <w:rPr>
          <w:sz w:val="24"/>
          <w:szCs w:val="24"/>
        </w:rPr>
        <w:t>στον Δ0 πρέπει να πέσουν στον Ε1</w:t>
      </w:r>
      <w:bookmarkStart w:id="0" w:name="_GoBack"/>
      <w:bookmarkEnd w:id="0"/>
      <w:r w:rsidR="00DD419A">
        <w:rPr>
          <w:sz w:val="24"/>
          <w:szCs w:val="24"/>
        </w:rPr>
        <w:t xml:space="preserve">, ώστε να εξαιρεθούν από την προσωπική διαφορά κατά την </w:t>
      </w:r>
      <w:r>
        <w:rPr>
          <w:sz w:val="24"/>
          <w:szCs w:val="24"/>
        </w:rPr>
        <w:t>εφαρμογή του νέου μισθολογίου</w:t>
      </w:r>
      <w:r w:rsidR="00A22A74">
        <w:rPr>
          <w:sz w:val="24"/>
          <w:szCs w:val="24"/>
        </w:rPr>
        <w:t>,</w:t>
      </w:r>
      <w:r>
        <w:rPr>
          <w:sz w:val="24"/>
          <w:szCs w:val="24"/>
        </w:rPr>
        <w:t xml:space="preserve"> μ</w:t>
      </w:r>
      <w:r w:rsidR="00DD419A">
        <w:rPr>
          <w:sz w:val="24"/>
          <w:szCs w:val="24"/>
        </w:rPr>
        <w:t>ε αποτέλεσμα την άμεση μείωση του μισθού τους.</w:t>
      </w:r>
      <w:r>
        <w:rPr>
          <w:sz w:val="24"/>
          <w:szCs w:val="24"/>
        </w:rPr>
        <w:t xml:space="preserve"> </w:t>
      </w:r>
      <w:r w:rsidRPr="003C18F5">
        <w:rPr>
          <w:b/>
          <w:sz w:val="24"/>
          <w:szCs w:val="24"/>
        </w:rPr>
        <w:t xml:space="preserve">Επιχειρούν να κόψουν έναν ολόκληρο μισθό, κι αυτή είναι η ουσία </w:t>
      </w:r>
      <w:r w:rsidR="00F26158" w:rsidRPr="003C18F5">
        <w:rPr>
          <w:b/>
          <w:sz w:val="24"/>
          <w:szCs w:val="24"/>
        </w:rPr>
        <w:t>μιας</w:t>
      </w:r>
      <w:r w:rsidRPr="003C18F5">
        <w:rPr>
          <w:b/>
          <w:sz w:val="24"/>
          <w:szCs w:val="24"/>
        </w:rPr>
        <w:t xml:space="preserve"> μείωσης </w:t>
      </w:r>
      <w:r w:rsidR="00F26158" w:rsidRPr="003C18F5">
        <w:rPr>
          <w:b/>
          <w:sz w:val="24"/>
          <w:szCs w:val="24"/>
        </w:rPr>
        <w:t>της τάξης των 100 ευρώ τον μήνα, που πολλοί από μας θα δούμε στις συμβάσεις του 2016-2017.</w:t>
      </w:r>
      <w:r w:rsidR="00ED6D70" w:rsidRPr="003C18F5">
        <w:rPr>
          <w:b/>
          <w:sz w:val="24"/>
          <w:szCs w:val="24"/>
        </w:rPr>
        <w:t xml:space="preserve"> </w:t>
      </w:r>
      <w:r w:rsidR="00ED6D70">
        <w:rPr>
          <w:sz w:val="24"/>
          <w:szCs w:val="24"/>
        </w:rPr>
        <w:t>Αφού διαφήμισαν</w:t>
      </w:r>
      <w:r w:rsidR="00217469">
        <w:rPr>
          <w:sz w:val="24"/>
          <w:szCs w:val="24"/>
        </w:rPr>
        <w:t xml:space="preserve"> το νέο μισθολόγιο ως </w:t>
      </w:r>
      <w:r w:rsidR="008052D3">
        <w:rPr>
          <w:sz w:val="24"/>
          <w:szCs w:val="24"/>
        </w:rPr>
        <w:t xml:space="preserve">φορέα «αυξήσεων» και ειδικά στο πεδίο των αναπληρωτών ως μέσο εξίσωσης με το μισθολόγιο των μόνιμων, έφτασε η στιγμή να φανεί το μέγεθος της πολιτικής αγυρτείας της κυβέρνησης ΣΥΡΙΖΑ-ΑΝΕΛ, που πολύ εμπνέεται φαίνεται </w:t>
      </w:r>
      <w:r w:rsidR="008052D3" w:rsidRPr="00ED6D70">
        <w:rPr>
          <w:sz w:val="24"/>
          <w:szCs w:val="24"/>
        </w:rPr>
        <w:t>από το επιχειρηματικό μάρκετινγκ</w:t>
      </w:r>
      <w:r w:rsidR="009A1395" w:rsidRPr="00ED6D70">
        <w:rPr>
          <w:sz w:val="24"/>
          <w:szCs w:val="24"/>
        </w:rPr>
        <w:t xml:space="preserve"> που επιτάσσει</w:t>
      </w:r>
      <w:r w:rsidR="00ED6D70">
        <w:rPr>
          <w:sz w:val="24"/>
          <w:szCs w:val="24"/>
        </w:rPr>
        <w:t>:</w:t>
      </w:r>
      <w:r w:rsidR="009A1395" w:rsidRPr="00ED6D70">
        <w:rPr>
          <w:sz w:val="24"/>
          <w:szCs w:val="24"/>
        </w:rPr>
        <w:t xml:space="preserve"> «άλλο σ</w:t>
      </w:r>
      <w:r w:rsidR="00ED6D70" w:rsidRPr="00ED6D70">
        <w:rPr>
          <w:sz w:val="24"/>
          <w:szCs w:val="24"/>
        </w:rPr>
        <w:t>ου πουλάω, άλλο σου δίνω και μην μπεις στη διαδικασία να κρίνεις, μείνε καταναλωτής»</w:t>
      </w:r>
      <w:r w:rsidR="008052D3" w:rsidRPr="00ED6D70">
        <w:rPr>
          <w:sz w:val="24"/>
          <w:szCs w:val="24"/>
        </w:rPr>
        <w:t>.</w:t>
      </w:r>
      <w:r w:rsidR="00A22A74">
        <w:rPr>
          <w:sz w:val="24"/>
          <w:szCs w:val="24"/>
        </w:rPr>
        <w:t xml:space="preserve"> Ας </w:t>
      </w:r>
      <w:r w:rsidR="008052D3">
        <w:rPr>
          <w:sz w:val="24"/>
          <w:szCs w:val="24"/>
        </w:rPr>
        <w:t>πάρουμε ένα-ένα</w:t>
      </w:r>
      <w:r w:rsidR="00A22A74">
        <w:rPr>
          <w:sz w:val="24"/>
          <w:szCs w:val="24"/>
        </w:rPr>
        <w:t xml:space="preserve"> τα στοιχεία της διαφημιστικής τους εκστρατείας</w:t>
      </w:r>
      <w:r w:rsidR="008052D3">
        <w:rPr>
          <w:sz w:val="24"/>
          <w:szCs w:val="24"/>
        </w:rPr>
        <w:t>:</w:t>
      </w:r>
    </w:p>
    <w:p w:rsidR="008052D3" w:rsidRDefault="008052D3" w:rsidP="008052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«Π</w:t>
      </w:r>
      <w:r w:rsidR="00DD419A">
        <w:rPr>
          <w:sz w:val="24"/>
          <w:szCs w:val="24"/>
        </w:rPr>
        <w:t>ουλάνε</w:t>
      </w:r>
      <w:r>
        <w:rPr>
          <w:sz w:val="24"/>
          <w:szCs w:val="24"/>
        </w:rPr>
        <w:t>» αυξήσε</w:t>
      </w:r>
      <w:r w:rsidR="009A1395">
        <w:rPr>
          <w:sz w:val="24"/>
          <w:szCs w:val="24"/>
        </w:rPr>
        <w:t>ις, για να  μειώσουν τους μισθούς</w:t>
      </w:r>
      <w:r>
        <w:rPr>
          <w:sz w:val="24"/>
          <w:szCs w:val="24"/>
        </w:rPr>
        <w:t xml:space="preserve"> ανά μισθολογικό κλιμάκιο </w:t>
      </w:r>
      <w:r w:rsidR="009A1395">
        <w:rPr>
          <w:sz w:val="24"/>
          <w:szCs w:val="24"/>
        </w:rPr>
        <w:t xml:space="preserve">κατά 10, 50, 100 ευρώ με μοναδική εξαίρεση τον μεικτό μισθό στο εισαγωγικό κλιμάκιο, ο οποίος δε θα μείνει ίδιος φυσικά, αφού όπως κι οι υπόλοιποι μειώνεται στα </w:t>
      </w:r>
      <w:r w:rsidR="006505D3">
        <w:rPr>
          <w:sz w:val="24"/>
          <w:szCs w:val="24"/>
        </w:rPr>
        <w:t>καθαρά με βάση τις νέες κρατήσεις</w:t>
      </w:r>
      <w:r w:rsidR="009A1395">
        <w:rPr>
          <w:sz w:val="24"/>
          <w:szCs w:val="24"/>
        </w:rPr>
        <w:t>.</w:t>
      </w:r>
    </w:p>
    <w:p w:rsidR="00E37B0F" w:rsidRDefault="00E37B0F" w:rsidP="008052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«Πο</w:t>
      </w:r>
      <w:r w:rsidR="00DD419A">
        <w:rPr>
          <w:sz w:val="24"/>
          <w:szCs w:val="24"/>
        </w:rPr>
        <w:t>υλάνε</w:t>
      </w:r>
      <w:r>
        <w:rPr>
          <w:sz w:val="24"/>
          <w:szCs w:val="24"/>
        </w:rPr>
        <w:t>»</w:t>
      </w:r>
      <w:r w:rsidR="00DD4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προσωπική διαφορά ως εγγύηση μη μείωσης μισθών, για </w:t>
      </w:r>
      <w:r w:rsidR="00EB58EE">
        <w:rPr>
          <w:sz w:val="24"/>
          <w:szCs w:val="24"/>
        </w:rPr>
        <w:t xml:space="preserve">να την περιορίσουν στο διάστημα που διαρκεί η σύμβασή μας και </w:t>
      </w:r>
      <w:r>
        <w:rPr>
          <w:sz w:val="24"/>
          <w:szCs w:val="24"/>
        </w:rPr>
        <w:t>να την κόψουν από αυτούς που δ</w:t>
      </w:r>
      <w:r w:rsidR="00DD419A">
        <w:rPr>
          <w:sz w:val="24"/>
          <w:szCs w:val="24"/>
        </w:rPr>
        <w:t>ικαιούνται</w:t>
      </w:r>
      <w:r>
        <w:rPr>
          <w:sz w:val="24"/>
          <w:szCs w:val="24"/>
        </w:rPr>
        <w:t xml:space="preserve"> τα περισσότερα. </w:t>
      </w:r>
      <w:r w:rsidR="0062039F">
        <w:rPr>
          <w:sz w:val="24"/>
          <w:szCs w:val="24"/>
        </w:rPr>
        <w:t>Κανένας αναπληρωτής δε θα έχει προσωπική διαφορά του χρόνου.</w:t>
      </w:r>
    </w:p>
    <w:p w:rsidR="009A1395" w:rsidRDefault="009A1395" w:rsidP="008052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B58EE">
        <w:rPr>
          <w:sz w:val="24"/>
          <w:szCs w:val="24"/>
        </w:rPr>
        <w:t>Πουλάνε</w:t>
      </w:r>
      <w:r>
        <w:rPr>
          <w:sz w:val="24"/>
          <w:szCs w:val="24"/>
        </w:rPr>
        <w:t>» ακώλυτη μισθολογική εξέλιξη, για να διατηρήσουν το πλαφόν της επταετίας</w:t>
      </w:r>
      <w:r w:rsidR="004A7787">
        <w:rPr>
          <w:sz w:val="24"/>
          <w:szCs w:val="24"/>
        </w:rPr>
        <w:t xml:space="preserve"> στη μισθολογική αναγνώριση</w:t>
      </w:r>
      <w:r w:rsidR="0062039F">
        <w:rPr>
          <w:sz w:val="24"/>
          <w:szCs w:val="24"/>
        </w:rPr>
        <w:t>. Ταυτόχρονα, εκκρεμές μένει το ζήτημα της απόδοσης Μ.Κ. σε όσους προσλήφθηκαν μετά την 1</w:t>
      </w:r>
      <w:r w:rsidR="0062039F" w:rsidRPr="0062039F">
        <w:rPr>
          <w:sz w:val="24"/>
          <w:szCs w:val="24"/>
          <w:vertAlign w:val="superscript"/>
        </w:rPr>
        <w:t>η</w:t>
      </w:r>
      <w:r w:rsidR="0062039F">
        <w:rPr>
          <w:sz w:val="24"/>
          <w:szCs w:val="24"/>
        </w:rPr>
        <w:t xml:space="preserve"> Γενάρη.</w:t>
      </w:r>
    </w:p>
    <w:p w:rsidR="009A1395" w:rsidRDefault="009A1395" w:rsidP="008052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B58EE">
        <w:rPr>
          <w:sz w:val="24"/>
          <w:szCs w:val="24"/>
        </w:rPr>
        <w:t>Πουλάνε</w:t>
      </w:r>
      <w:r>
        <w:rPr>
          <w:sz w:val="24"/>
          <w:szCs w:val="24"/>
        </w:rPr>
        <w:t xml:space="preserve">» </w:t>
      </w:r>
      <w:r w:rsidR="004A7787">
        <w:rPr>
          <w:sz w:val="24"/>
          <w:szCs w:val="24"/>
        </w:rPr>
        <w:t xml:space="preserve">αναγνώριση της προϋπηρεσίας 10-12 στους πίνακες των αναπληρωτών, για να </w:t>
      </w:r>
      <w:r w:rsidR="00E37B0F">
        <w:rPr>
          <w:sz w:val="24"/>
          <w:szCs w:val="24"/>
        </w:rPr>
        <w:t xml:space="preserve">κόψουν γενικά την προϋπηρεσία </w:t>
      </w:r>
      <w:r w:rsidR="004A7787">
        <w:rPr>
          <w:sz w:val="24"/>
          <w:szCs w:val="24"/>
        </w:rPr>
        <w:t>τη</w:t>
      </w:r>
      <w:r w:rsidR="00E37B0F">
        <w:rPr>
          <w:sz w:val="24"/>
          <w:szCs w:val="24"/>
        </w:rPr>
        <w:t>ς</w:t>
      </w:r>
      <w:r w:rsidR="004A7787">
        <w:rPr>
          <w:sz w:val="24"/>
          <w:szCs w:val="24"/>
        </w:rPr>
        <w:t xml:space="preserve"> διετία</w:t>
      </w:r>
      <w:r w:rsidR="00E37B0F">
        <w:rPr>
          <w:sz w:val="24"/>
          <w:szCs w:val="24"/>
        </w:rPr>
        <w:t>ς</w:t>
      </w:r>
      <w:r w:rsidR="004A7787">
        <w:rPr>
          <w:sz w:val="24"/>
          <w:szCs w:val="24"/>
        </w:rPr>
        <w:t xml:space="preserve"> 2016-2</w:t>
      </w:r>
      <w:r w:rsidR="00F4458E">
        <w:rPr>
          <w:sz w:val="24"/>
          <w:szCs w:val="24"/>
        </w:rPr>
        <w:t>017</w:t>
      </w:r>
      <w:r w:rsidR="0062039F">
        <w:rPr>
          <w:sz w:val="24"/>
          <w:szCs w:val="24"/>
        </w:rPr>
        <w:t xml:space="preserve"> από τον μισθό</w:t>
      </w:r>
      <w:r w:rsidR="00E37B0F">
        <w:rPr>
          <w:sz w:val="24"/>
          <w:szCs w:val="24"/>
        </w:rPr>
        <w:t>.</w:t>
      </w:r>
      <w:r w:rsidR="0062039F">
        <w:rPr>
          <w:sz w:val="24"/>
          <w:szCs w:val="24"/>
        </w:rPr>
        <w:t xml:space="preserve"> Καμία διαβεβαίωση δεν υπάρχει ότι η προϋπηρεσία των αναπληρωτών μετά τη 1/1/2016, θα γίνει δεκτή στις νέες συμβάσεις.</w:t>
      </w:r>
    </w:p>
    <w:p w:rsidR="00E37B0F" w:rsidRPr="00F26158" w:rsidRDefault="00EB58EE" w:rsidP="008052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«Πουλάνε» μισθολογική αναγνώριση των μεταπτυχιακών</w:t>
      </w:r>
      <w:r w:rsidRPr="00EB58EE">
        <w:rPr>
          <w:sz w:val="24"/>
          <w:szCs w:val="24"/>
        </w:rPr>
        <w:t>,</w:t>
      </w:r>
      <w:r w:rsidRPr="00EB58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9A139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για να το μεταθέσουν εξαρχής στο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20</w:t>
      </w:r>
      <w:r w:rsidRPr="009A1395">
        <w:rPr>
          <w:rFonts w:ascii="Calibri" w:eastAsia="Times New Roman" w:hAnsi="Calibri" w:cs="Times New Roman"/>
          <w:sz w:val="24"/>
          <w:szCs w:val="24"/>
          <w:lang w:eastAsia="el-GR"/>
        </w:rPr>
        <w:t xml:space="preserve">18  κι αργότερα με βάση την ερμηνευτική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εγκύκλιο </w:t>
      </w:r>
      <w:r w:rsidRPr="009A1395">
        <w:rPr>
          <w:rFonts w:ascii="Calibri" w:eastAsia="Times New Roman" w:hAnsi="Calibri" w:cs="Times New Roman"/>
          <w:sz w:val="24"/>
          <w:szCs w:val="24"/>
          <w:lang w:eastAsia="el-GR"/>
        </w:rPr>
        <w:t>να επικαλεστούν την ΚΥΑ που αναγνωρίζει μόνο τα μεταπτυχιακά που αποτελούν προσόν διορισ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μού</w:t>
      </w:r>
      <w:r w:rsidR="00ED6D7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(σημειωτέον ότι η συγκεκριμένη ΚΥΑ βασίζεται στο άρθρο 22 του Ν.4024, το οποίο καταργήθηκε)</w:t>
      </w:r>
      <w:r w:rsidR="00F26158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F26158" w:rsidRDefault="00F26158" w:rsidP="00F26158">
      <w:pPr>
        <w:jc w:val="both"/>
        <w:rPr>
          <w:sz w:val="24"/>
          <w:szCs w:val="24"/>
        </w:rPr>
      </w:pPr>
      <w:r w:rsidRPr="00CB5EFE">
        <w:rPr>
          <w:b/>
          <w:sz w:val="24"/>
          <w:szCs w:val="24"/>
        </w:rPr>
        <w:t>Το Υπουργείο επιχειρεί ξεκάθαρα να β</w:t>
      </w:r>
      <w:r w:rsidR="00CB5EFE" w:rsidRPr="00CB5EFE">
        <w:rPr>
          <w:b/>
          <w:sz w:val="24"/>
          <w:szCs w:val="24"/>
        </w:rPr>
        <w:t>αφτίσει τις μειώσεις των μισθών</w:t>
      </w:r>
      <w:r w:rsidRPr="00CB5EFE">
        <w:rPr>
          <w:b/>
          <w:sz w:val="24"/>
          <w:szCs w:val="24"/>
        </w:rPr>
        <w:t xml:space="preserve"> </w:t>
      </w:r>
      <w:r w:rsidR="00090C97" w:rsidRPr="00CB5EFE">
        <w:rPr>
          <w:b/>
          <w:sz w:val="24"/>
          <w:szCs w:val="24"/>
        </w:rPr>
        <w:t>«</w:t>
      </w:r>
      <w:r w:rsidRPr="00CB5EFE">
        <w:rPr>
          <w:b/>
          <w:sz w:val="24"/>
          <w:szCs w:val="24"/>
        </w:rPr>
        <w:t>λάθος»</w:t>
      </w:r>
      <w:r w:rsidR="00CB5EFE">
        <w:rPr>
          <w:sz w:val="24"/>
          <w:szCs w:val="24"/>
        </w:rPr>
        <w:t>,</w:t>
      </w:r>
      <w:r w:rsidR="00090C97">
        <w:rPr>
          <w:sz w:val="24"/>
          <w:szCs w:val="24"/>
        </w:rPr>
        <w:t xml:space="preserve"> που προέκυψε από το «λάθος» της προηγούμενης κατάταξης</w:t>
      </w:r>
      <w:r>
        <w:rPr>
          <w:sz w:val="24"/>
          <w:szCs w:val="24"/>
        </w:rPr>
        <w:t xml:space="preserve">. </w:t>
      </w:r>
      <w:r w:rsidR="00090C97">
        <w:rPr>
          <w:sz w:val="24"/>
          <w:szCs w:val="24"/>
        </w:rPr>
        <w:t>Με λίγα λόγια λέει: «σου έκανα μια σύμβαση, δε με συμφέρει, την αλλάζω μονομερώς, σου μειώνω τον μισθό και για να τα δικαιο</w:t>
      </w:r>
      <w:r w:rsidR="003C18F5">
        <w:rPr>
          <w:sz w:val="24"/>
          <w:szCs w:val="24"/>
        </w:rPr>
        <w:t>λογήσω όλα αυτά γυρνάω</w:t>
      </w:r>
      <w:r w:rsidR="00090C97">
        <w:rPr>
          <w:sz w:val="24"/>
          <w:szCs w:val="24"/>
        </w:rPr>
        <w:t xml:space="preserve"> στην πρώτη </w:t>
      </w:r>
      <w:r w:rsidR="00CB5EFE">
        <w:rPr>
          <w:sz w:val="24"/>
          <w:szCs w:val="24"/>
        </w:rPr>
        <w:t>σύμβα</w:t>
      </w:r>
      <w:r w:rsidR="003C18F5">
        <w:rPr>
          <w:sz w:val="24"/>
          <w:szCs w:val="24"/>
        </w:rPr>
        <w:t xml:space="preserve">ση και την </w:t>
      </w:r>
      <w:r w:rsidR="004C30EF">
        <w:rPr>
          <w:sz w:val="24"/>
          <w:szCs w:val="24"/>
        </w:rPr>
        <w:t>αναιρώ</w:t>
      </w:r>
      <w:r w:rsidR="00090C97">
        <w:rPr>
          <w:sz w:val="24"/>
          <w:szCs w:val="24"/>
        </w:rPr>
        <w:t xml:space="preserve">». Επειδή όμως η δημιουργική ασάφεια στα «λάθη» </w:t>
      </w:r>
      <w:r w:rsidR="0034055D">
        <w:rPr>
          <w:sz w:val="24"/>
          <w:szCs w:val="24"/>
        </w:rPr>
        <w:t xml:space="preserve">όχι μόνο υποβιβάζει τη νοημοσύνη μας, αλλά απειλεί την επιβίωσή μας, επιστρέφουμε τα </w:t>
      </w:r>
      <w:r w:rsidR="003C18F5">
        <w:rPr>
          <w:sz w:val="24"/>
          <w:szCs w:val="24"/>
        </w:rPr>
        <w:t>«</w:t>
      </w:r>
      <w:r w:rsidR="0034055D">
        <w:rPr>
          <w:sz w:val="24"/>
          <w:szCs w:val="24"/>
        </w:rPr>
        <w:t>λάθη</w:t>
      </w:r>
      <w:r w:rsidR="003C18F5">
        <w:rPr>
          <w:sz w:val="24"/>
          <w:szCs w:val="24"/>
        </w:rPr>
        <w:t>» στο ίδιο το Υπουργείο:</w:t>
      </w:r>
    </w:p>
    <w:p w:rsidR="0034055D" w:rsidRPr="00E87461" w:rsidRDefault="0034055D" w:rsidP="00E8746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άρθρο 27 του Ν.4354 ορίζει ότι </w:t>
      </w:r>
      <w:r w:rsidR="002A01F0">
        <w:rPr>
          <w:rStyle w:val="a4"/>
          <w:rFonts w:ascii="Arial" w:hAnsi="Arial" w:cs="Arial"/>
          <w:color w:val="222222"/>
          <w:sz w:val="20"/>
          <w:szCs w:val="20"/>
          <w:shd w:val="clear" w:color="auto" w:fill="FFFFFF"/>
        </w:rPr>
        <w:t>«κατατάξεις που έχουν πραγματοποιηθεί με διαφορετικό τρόπο θεωρούνται νόμιμες και αποδοχές που έχουν καταβληθεί δεν αναζητούνται»</w:t>
      </w:r>
      <w:r w:rsidR="00F23726">
        <w:rPr>
          <w:rStyle w:val="a4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F23726">
        <w:rPr>
          <w:rStyle w:val="a4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Οι </w:t>
      </w:r>
      <w:r>
        <w:rPr>
          <w:sz w:val="24"/>
          <w:szCs w:val="24"/>
        </w:rPr>
        <w:t>μισθολογικές απολαβές που προκύπτουν από «λάθος» κατάταξη δεν αναζητούνται</w:t>
      </w:r>
      <w:r w:rsidR="00B006A2">
        <w:rPr>
          <w:sz w:val="24"/>
          <w:szCs w:val="24"/>
        </w:rPr>
        <w:t xml:space="preserve"> λοιπόν</w:t>
      </w:r>
      <w:r>
        <w:rPr>
          <w:sz w:val="24"/>
          <w:szCs w:val="24"/>
        </w:rPr>
        <w:t>. Γιατί το έγραψαν αυτό; Μα φυσικά γιατί το «λάθος», ήταν το «σωστό» μέχρι και την ψήφιση του εν λόγω νόμου.</w:t>
      </w:r>
      <w:r w:rsidR="00B006A2">
        <w:rPr>
          <w:sz w:val="24"/>
          <w:szCs w:val="24"/>
        </w:rPr>
        <w:t xml:space="preserve"> Κι έτσι η</w:t>
      </w:r>
      <w:r w:rsidR="00E87461">
        <w:rPr>
          <w:sz w:val="24"/>
          <w:szCs w:val="24"/>
        </w:rPr>
        <w:t xml:space="preserve"> μείωση του μισθού </w:t>
      </w:r>
      <w:r w:rsidR="00FC0FC5">
        <w:rPr>
          <w:sz w:val="24"/>
          <w:szCs w:val="24"/>
        </w:rPr>
        <w:t xml:space="preserve">εισάγεται </w:t>
      </w:r>
      <w:r w:rsidR="00E87461">
        <w:rPr>
          <w:sz w:val="24"/>
          <w:szCs w:val="24"/>
        </w:rPr>
        <w:t xml:space="preserve">ως </w:t>
      </w:r>
      <w:r w:rsidR="006F7BA2">
        <w:rPr>
          <w:sz w:val="24"/>
          <w:szCs w:val="24"/>
        </w:rPr>
        <w:t>«</w:t>
      </w:r>
      <w:proofErr w:type="spellStart"/>
      <w:r w:rsidR="006F7BA2">
        <w:rPr>
          <w:sz w:val="24"/>
          <w:szCs w:val="24"/>
        </w:rPr>
        <w:t>αχρεωστήτως</w:t>
      </w:r>
      <w:proofErr w:type="spellEnd"/>
      <w:r w:rsidR="006F7BA2">
        <w:rPr>
          <w:sz w:val="24"/>
          <w:szCs w:val="24"/>
        </w:rPr>
        <w:t xml:space="preserve"> καταβληθείσα»</w:t>
      </w:r>
      <w:r w:rsidR="00E87461">
        <w:rPr>
          <w:sz w:val="24"/>
          <w:szCs w:val="24"/>
        </w:rPr>
        <w:t xml:space="preserve">. </w:t>
      </w:r>
      <w:r w:rsidR="003C18F5">
        <w:rPr>
          <w:sz w:val="24"/>
          <w:szCs w:val="24"/>
        </w:rPr>
        <w:t xml:space="preserve">Με λίγα λόγια: </w:t>
      </w:r>
      <w:r w:rsidR="00E87461">
        <w:rPr>
          <w:sz w:val="24"/>
          <w:szCs w:val="24"/>
        </w:rPr>
        <w:t xml:space="preserve">«Δε σου κάνουμε μείωση μισθού, απλώς δεν έπρεπε ποτέ να τα πάρεις». </w:t>
      </w:r>
    </w:p>
    <w:p w:rsidR="0034055D" w:rsidRDefault="008371DE" w:rsidP="0034055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87461" w:rsidRPr="00971F77">
        <w:rPr>
          <w:b/>
          <w:sz w:val="24"/>
          <w:szCs w:val="24"/>
        </w:rPr>
        <w:t>Ξεχνά</w:t>
      </w:r>
      <w:r w:rsidRPr="00971F77">
        <w:rPr>
          <w:b/>
          <w:sz w:val="24"/>
          <w:szCs w:val="24"/>
        </w:rPr>
        <w:t>»</w:t>
      </w:r>
      <w:r w:rsidR="00E87461">
        <w:rPr>
          <w:sz w:val="24"/>
          <w:szCs w:val="24"/>
        </w:rPr>
        <w:t xml:space="preserve"> </w:t>
      </w:r>
      <w:r w:rsidR="003C18F5">
        <w:rPr>
          <w:sz w:val="24"/>
          <w:szCs w:val="24"/>
        </w:rPr>
        <w:t xml:space="preserve">στο μεταξύ </w:t>
      </w:r>
      <w:r w:rsidR="00E87461" w:rsidRPr="00971F77">
        <w:rPr>
          <w:b/>
          <w:sz w:val="24"/>
          <w:szCs w:val="24"/>
        </w:rPr>
        <w:t xml:space="preserve">ότι τα </w:t>
      </w:r>
      <w:proofErr w:type="spellStart"/>
      <w:r w:rsidR="00E87461" w:rsidRPr="00971F77">
        <w:rPr>
          <w:b/>
          <w:sz w:val="24"/>
          <w:szCs w:val="24"/>
        </w:rPr>
        <w:t>αχρεωστήτως</w:t>
      </w:r>
      <w:proofErr w:type="spellEnd"/>
      <w:r w:rsidR="00E87461" w:rsidRPr="00971F77">
        <w:rPr>
          <w:b/>
          <w:sz w:val="24"/>
          <w:szCs w:val="24"/>
        </w:rPr>
        <w:t xml:space="preserve"> καταβληθέντα ποσά δεν αναζητούνται </w:t>
      </w:r>
      <w:r w:rsidR="004C30EF">
        <w:rPr>
          <w:b/>
          <w:sz w:val="24"/>
          <w:szCs w:val="24"/>
        </w:rPr>
        <w:t>με βάση το παραπάνω</w:t>
      </w:r>
      <w:r w:rsidR="004C30EF" w:rsidRPr="004C30EF">
        <w:rPr>
          <w:b/>
          <w:sz w:val="24"/>
          <w:szCs w:val="24"/>
        </w:rPr>
        <w:t xml:space="preserve"> </w:t>
      </w:r>
      <w:r w:rsidR="004C30EF">
        <w:rPr>
          <w:b/>
          <w:sz w:val="24"/>
          <w:szCs w:val="24"/>
        </w:rPr>
        <w:t>άρθρο</w:t>
      </w:r>
      <w:r w:rsidR="00FC0FC5" w:rsidRPr="00971F77">
        <w:rPr>
          <w:b/>
          <w:sz w:val="24"/>
          <w:szCs w:val="24"/>
        </w:rPr>
        <w:t xml:space="preserve">, </w:t>
      </w:r>
      <w:r w:rsidR="00FC0FC5">
        <w:rPr>
          <w:sz w:val="24"/>
          <w:szCs w:val="24"/>
        </w:rPr>
        <w:t>ερμηνεύει ότι αυτό αφορά</w:t>
      </w:r>
      <w:r w:rsidR="003C18F5">
        <w:rPr>
          <w:sz w:val="24"/>
          <w:szCs w:val="24"/>
        </w:rPr>
        <w:t xml:space="preserve"> μονάχα το διάστημα έως 31-12-2015</w:t>
      </w:r>
      <w:r w:rsidR="00FC0FC5">
        <w:rPr>
          <w:sz w:val="24"/>
          <w:szCs w:val="24"/>
        </w:rPr>
        <w:t xml:space="preserve"> </w:t>
      </w:r>
      <w:r w:rsidR="00E87461">
        <w:rPr>
          <w:sz w:val="24"/>
          <w:szCs w:val="24"/>
        </w:rPr>
        <w:t>και δίνει γραμμή στις διευθύνσεις εκπαίδ</w:t>
      </w:r>
      <w:r w:rsidR="004C30EF">
        <w:rPr>
          <w:sz w:val="24"/>
          <w:szCs w:val="24"/>
        </w:rPr>
        <w:t xml:space="preserve">ευσης να κρατήσουν τα «λάθη», περνώντας ουσιαστικά </w:t>
      </w:r>
      <w:r w:rsidR="00E87461">
        <w:rPr>
          <w:sz w:val="24"/>
          <w:szCs w:val="24"/>
        </w:rPr>
        <w:t xml:space="preserve">σε </w:t>
      </w:r>
      <w:r w:rsidR="00E87461" w:rsidRPr="007675BA">
        <w:rPr>
          <w:b/>
          <w:sz w:val="24"/>
          <w:szCs w:val="24"/>
        </w:rPr>
        <w:t>αναδρομική μείωση του μισθού</w:t>
      </w:r>
      <w:r w:rsidR="00E87461">
        <w:rPr>
          <w:sz w:val="24"/>
          <w:szCs w:val="24"/>
        </w:rPr>
        <w:t>.</w:t>
      </w:r>
      <w:r>
        <w:rPr>
          <w:sz w:val="24"/>
          <w:szCs w:val="24"/>
        </w:rPr>
        <w:t xml:space="preserve"> Κάπου εκεί ενεργοποιείται το πλέγμα της διοίκησης κι οι διευθυντές εκπαίδευσης ως εκκαθαριστές αναλαμβάνουν ρόλο…</w:t>
      </w:r>
    </w:p>
    <w:p w:rsidR="009A1395" w:rsidRDefault="008371DE" w:rsidP="009A139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C30EF">
        <w:rPr>
          <w:b/>
          <w:sz w:val="24"/>
          <w:szCs w:val="24"/>
        </w:rPr>
        <w:t>Αν το Υπουργείο και οι διευθυντές εκπαίδευσης πιστεύουν ότι ήταν «λάθος» που πρέπει να επιστραφεί, ξέρουν πολύ καλά ότι άλλη είναι η διαδικα</w:t>
      </w:r>
      <w:r w:rsidR="00F23726" w:rsidRPr="004C30EF">
        <w:rPr>
          <w:b/>
          <w:sz w:val="24"/>
          <w:szCs w:val="24"/>
        </w:rPr>
        <w:t xml:space="preserve">σία </w:t>
      </w:r>
      <w:r w:rsidR="00F23726" w:rsidRPr="00F673A8">
        <w:rPr>
          <w:sz w:val="24"/>
          <w:szCs w:val="24"/>
        </w:rPr>
        <w:t xml:space="preserve">για την επιστροφή ποσών που θεωρούνται </w:t>
      </w:r>
      <w:proofErr w:type="spellStart"/>
      <w:r w:rsidR="00F23726" w:rsidRPr="00F673A8">
        <w:rPr>
          <w:sz w:val="24"/>
          <w:szCs w:val="24"/>
        </w:rPr>
        <w:t>αχρεωστήτως</w:t>
      </w:r>
      <w:proofErr w:type="spellEnd"/>
      <w:r w:rsidR="00F23726" w:rsidRPr="00F673A8">
        <w:rPr>
          <w:sz w:val="24"/>
          <w:szCs w:val="24"/>
        </w:rPr>
        <w:t xml:space="preserve"> καταβληθέντα</w:t>
      </w:r>
      <w:r w:rsidRPr="00F673A8">
        <w:rPr>
          <w:sz w:val="24"/>
          <w:szCs w:val="24"/>
        </w:rPr>
        <w:t xml:space="preserve">. </w:t>
      </w:r>
      <w:r w:rsidRPr="00F673A8">
        <w:rPr>
          <w:b/>
          <w:sz w:val="24"/>
          <w:szCs w:val="24"/>
        </w:rPr>
        <w:t xml:space="preserve">Ο υπάλληλος πρέπει να ενημερωθεί και να συμφωνήσει στην επιστροφή. </w:t>
      </w:r>
      <w:r>
        <w:rPr>
          <w:sz w:val="24"/>
          <w:szCs w:val="24"/>
        </w:rPr>
        <w:t xml:space="preserve">Μόνο μετά την άρνηση, εκδίδεται πράξη καταλογισμού. </w:t>
      </w:r>
      <w:r w:rsidRPr="004C30EF">
        <w:rPr>
          <w:b/>
          <w:sz w:val="24"/>
          <w:szCs w:val="24"/>
        </w:rPr>
        <w:t>Οποιαδήποτε διεύθυνση έχει προχωρήσει ή σχεδιάζει να προχωρήσει σε κρατήσεις μισθών με διαφορετικό τρόπο, σαφώς παρανομεί</w:t>
      </w:r>
      <w:r w:rsidRPr="004C30EF">
        <w:rPr>
          <w:sz w:val="24"/>
          <w:szCs w:val="24"/>
        </w:rPr>
        <w:t xml:space="preserve"> και υπόλογος είναι ο κάθε </w:t>
      </w:r>
      <w:r w:rsidR="00F23726" w:rsidRPr="004C30EF">
        <w:rPr>
          <w:sz w:val="24"/>
          <w:szCs w:val="24"/>
        </w:rPr>
        <w:t>εκκαθαριστής-</w:t>
      </w:r>
      <w:r w:rsidRPr="004C30EF">
        <w:rPr>
          <w:sz w:val="24"/>
          <w:szCs w:val="24"/>
        </w:rPr>
        <w:t>διευθυντής εκπαίδευσης.</w:t>
      </w:r>
    </w:p>
    <w:p w:rsidR="00FC0FC5" w:rsidRPr="004C30EF" w:rsidRDefault="00FC0FC5" w:rsidP="00FC0FC5">
      <w:pPr>
        <w:jc w:val="both"/>
        <w:rPr>
          <w:b/>
          <w:sz w:val="24"/>
          <w:szCs w:val="24"/>
        </w:rPr>
      </w:pPr>
      <w:r w:rsidRPr="004C30EF">
        <w:rPr>
          <w:b/>
          <w:sz w:val="24"/>
          <w:szCs w:val="24"/>
        </w:rPr>
        <w:t xml:space="preserve">Από τη δική μας πλευρά ξεκαθαρίζουμε ότι δε θα δεχθούμε καμία μείωση μισθού αναπληρωτή. Αν υπολογίζουν ότι θα φτάσουμε να δουλεύουμε </w:t>
      </w:r>
      <w:r w:rsidR="004C30EF" w:rsidRPr="004C30EF">
        <w:rPr>
          <w:b/>
          <w:sz w:val="24"/>
          <w:szCs w:val="24"/>
        </w:rPr>
        <w:t xml:space="preserve">εθελοντικά ή με τα μισά λεφτά </w:t>
      </w:r>
      <w:r w:rsidRPr="004C30EF">
        <w:rPr>
          <w:b/>
          <w:sz w:val="24"/>
          <w:szCs w:val="24"/>
        </w:rPr>
        <w:t>ελέω κόφτη και δημοσιονομικών περιορισμών, είναι πολύ γελασμένοι.</w:t>
      </w:r>
      <w:r w:rsidR="004C30EF">
        <w:rPr>
          <w:b/>
          <w:sz w:val="24"/>
          <w:szCs w:val="24"/>
        </w:rPr>
        <w:t xml:space="preserve"> </w:t>
      </w:r>
      <w:r w:rsidR="00D266C2">
        <w:rPr>
          <w:b/>
          <w:sz w:val="24"/>
          <w:szCs w:val="24"/>
        </w:rPr>
        <w:t>Το Υπουργείο Παιδείας και η κυβέρνηση έχουν την πολιτική ευθύνη της παραβίασης των συμβάσεων των αναπληρωτών και της μείωσης των μισθών τους. Ο «κόφτης» με πρώτο πεδίο εφαρμογής τους αναπληρωτές δε θα περάσει.</w:t>
      </w:r>
      <w:r w:rsidR="00FD58DF">
        <w:rPr>
          <w:b/>
          <w:sz w:val="24"/>
          <w:szCs w:val="24"/>
        </w:rPr>
        <w:t xml:space="preserve"> </w:t>
      </w:r>
    </w:p>
    <w:p w:rsidR="00FC0FC5" w:rsidRPr="00CB5EFE" w:rsidRDefault="00CB5EFE" w:rsidP="00FC0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ΑΠΑΙΤΟΥΜΕ</w:t>
      </w:r>
      <w:r w:rsidR="00FC0FC5" w:rsidRPr="00CB5EFE">
        <w:rPr>
          <w:b/>
          <w:sz w:val="24"/>
          <w:szCs w:val="24"/>
        </w:rPr>
        <w:t>:</w:t>
      </w:r>
    </w:p>
    <w:p w:rsidR="00F4458E" w:rsidRPr="00651098" w:rsidRDefault="00F4458E" w:rsidP="0065109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Πλήρη καταβολή του μισθού όλων των αναπληρωτών</w:t>
      </w:r>
      <w:r w:rsidR="00651098">
        <w:rPr>
          <w:sz w:val="24"/>
          <w:szCs w:val="24"/>
        </w:rPr>
        <w:t xml:space="preserve">  και ά</w:t>
      </w:r>
      <w:r w:rsidRPr="00651098">
        <w:rPr>
          <w:sz w:val="24"/>
          <w:szCs w:val="24"/>
        </w:rPr>
        <w:t>μεση απόδοση Μ.Κ. στους συναδέλφους που έχουν προσληφθεί μετά τ</w:t>
      </w:r>
      <w:r w:rsidR="00B006A2" w:rsidRPr="00651098">
        <w:rPr>
          <w:sz w:val="24"/>
          <w:szCs w:val="24"/>
        </w:rPr>
        <w:t>η</w:t>
      </w:r>
      <w:r w:rsidRPr="00651098">
        <w:rPr>
          <w:sz w:val="24"/>
          <w:szCs w:val="24"/>
        </w:rPr>
        <w:t xml:space="preserve"> 1/1/2016</w:t>
      </w:r>
      <w:r w:rsidR="00651098">
        <w:rPr>
          <w:sz w:val="24"/>
          <w:szCs w:val="24"/>
        </w:rPr>
        <w:t xml:space="preserve"> με έκδοση γραπτής εντολής του Υπουργείου προς τις διευθύνσεις εκπαίδευσης.</w:t>
      </w:r>
    </w:p>
    <w:p w:rsidR="00F4458E" w:rsidRDefault="00F4458E" w:rsidP="00F4458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Ολική μισθολογική αναγνώριση της προϋπηρεσίας- Άρση του πλαφόν της επταετίας-Κανένα πάγωμα της προϋπηρεσίας τη διετία 2016-2017</w:t>
      </w:r>
    </w:p>
    <w:p w:rsidR="00F4458E" w:rsidRPr="00F4458E" w:rsidRDefault="005479FF" w:rsidP="00F4458E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Μόνιμη και σταθερή δουλειά-Αυξήσεις στους μισθούς-Κάλυψη των κοινωνικών αναγκών</w:t>
      </w:r>
    </w:p>
    <w:p w:rsidR="00A224BD" w:rsidRDefault="00A224BD" w:rsidP="00AD15C8">
      <w:pPr>
        <w:rPr>
          <w:b/>
          <w:sz w:val="24"/>
          <w:szCs w:val="24"/>
        </w:rPr>
      </w:pPr>
    </w:p>
    <w:p w:rsidR="00A224BD" w:rsidRDefault="00A224BD" w:rsidP="00AD15C8">
      <w:pPr>
        <w:rPr>
          <w:b/>
          <w:sz w:val="24"/>
          <w:szCs w:val="24"/>
        </w:rPr>
      </w:pPr>
    </w:p>
    <w:p w:rsidR="00217469" w:rsidRDefault="00CB5EFE" w:rsidP="00AD15C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ΚΑΛΟΥΜΕ</w:t>
      </w:r>
      <w:r w:rsidR="00217469">
        <w:rPr>
          <w:sz w:val="24"/>
          <w:szCs w:val="24"/>
        </w:rPr>
        <w:t xml:space="preserve">: </w:t>
      </w:r>
    </w:p>
    <w:p w:rsidR="00217469" w:rsidRDefault="00217469" w:rsidP="00217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Τους συναδέλφους να απευθυνθούν στα σωματεία τους και να προχωρήσουν μαζικά σε ενστάσεις επί της μισθοδοσίας σε όσες διευθύνσεις έχουν ήδη περικοπεί οι μισθοί </w:t>
      </w:r>
      <w:r w:rsidR="003C18F5">
        <w:rPr>
          <w:sz w:val="24"/>
          <w:szCs w:val="24"/>
        </w:rPr>
        <w:t>τους.</w:t>
      </w:r>
    </w:p>
    <w:p w:rsidR="00217469" w:rsidRDefault="00217469" w:rsidP="00217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</w:t>
      </w:r>
      <w:r w:rsidRPr="00217469">
        <w:rPr>
          <w:sz w:val="24"/>
          <w:szCs w:val="24"/>
        </w:rPr>
        <w:t>α εκπαιδευτικ</w:t>
      </w:r>
      <w:r>
        <w:rPr>
          <w:sz w:val="24"/>
          <w:szCs w:val="24"/>
        </w:rPr>
        <w:t>ά σωματεία να προχωρήσουν άμεσα σε διαμαρτυρί</w:t>
      </w:r>
      <w:r w:rsidR="003C18F5">
        <w:rPr>
          <w:sz w:val="24"/>
          <w:szCs w:val="24"/>
        </w:rPr>
        <w:t>ε</w:t>
      </w:r>
      <w:r w:rsidR="007E3F07">
        <w:rPr>
          <w:sz w:val="24"/>
          <w:szCs w:val="24"/>
        </w:rPr>
        <w:t>ς στις διευθύνσεις εκπαίδευσης απαιτώντας παύση κάθε διαδικασίας περικοπής μισθών και άμεση απόδοση Μ.Κ..</w:t>
      </w:r>
    </w:p>
    <w:p w:rsidR="00217469" w:rsidRPr="00D266C2" w:rsidRDefault="00217469" w:rsidP="002174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Τις Ομοσπονδίες να δ</w:t>
      </w:r>
      <w:r w:rsidR="003C18F5">
        <w:rPr>
          <w:sz w:val="24"/>
          <w:szCs w:val="24"/>
        </w:rPr>
        <w:t xml:space="preserve">ιεκδικήσουν την πλήρη καταβολή του μισθού όλων των αναπληρωτών με κάθε </w:t>
      </w:r>
      <w:r w:rsidR="00F673A8">
        <w:rPr>
          <w:sz w:val="24"/>
          <w:szCs w:val="24"/>
        </w:rPr>
        <w:t xml:space="preserve">μέσο, </w:t>
      </w:r>
      <w:r w:rsidR="00D266C2">
        <w:rPr>
          <w:sz w:val="24"/>
          <w:szCs w:val="24"/>
        </w:rPr>
        <w:t>συνδικαλιστικό και νομικό</w:t>
      </w:r>
      <w:r w:rsidR="00F673A8">
        <w:rPr>
          <w:sz w:val="24"/>
          <w:szCs w:val="24"/>
        </w:rPr>
        <w:t xml:space="preserve"> </w:t>
      </w:r>
      <w:r w:rsidR="004C30EF">
        <w:rPr>
          <w:sz w:val="24"/>
          <w:szCs w:val="24"/>
        </w:rPr>
        <w:t>(νομική γνωμοδότηση, ένδικα).</w:t>
      </w:r>
    </w:p>
    <w:sectPr w:rsidR="00217469" w:rsidRPr="00D266C2" w:rsidSect="00BB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48A"/>
    <w:multiLevelType w:val="multilevel"/>
    <w:tmpl w:val="D240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E1D34"/>
    <w:multiLevelType w:val="multilevel"/>
    <w:tmpl w:val="1D5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C200D"/>
    <w:multiLevelType w:val="hybridMultilevel"/>
    <w:tmpl w:val="AC4A23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FC6"/>
    <w:multiLevelType w:val="hybridMultilevel"/>
    <w:tmpl w:val="5AA01D8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7914"/>
    <w:multiLevelType w:val="hybridMultilevel"/>
    <w:tmpl w:val="9FDE9B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31FBA"/>
    <w:multiLevelType w:val="hybridMultilevel"/>
    <w:tmpl w:val="AD0889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837"/>
    <w:rsid w:val="00090C97"/>
    <w:rsid w:val="000A39F6"/>
    <w:rsid w:val="00131E8F"/>
    <w:rsid w:val="00217469"/>
    <w:rsid w:val="002A01F0"/>
    <w:rsid w:val="0034055D"/>
    <w:rsid w:val="003C18F5"/>
    <w:rsid w:val="003E5CA1"/>
    <w:rsid w:val="004A7787"/>
    <w:rsid w:val="004C30EF"/>
    <w:rsid w:val="00547189"/>
    <w:rsid w:val="005479FF"/>
    <w:rsid w:val="005D740D"/>
    <w:rsid w:val="0062039F"/>
    <w:rsid w:val="00623012"/>
    <w:rsid w:val="006505D3"/>
    <w:rsid w:val="00651098"/>
    <w:rsid w:val="006832C6"/>
    <w:rsid w:val="006F7BA2"/>
    <w:rsid w:val="007675BA"/>
    <w:rsid w:val="007E3F07"/>
    <w:rsid w:val="008052D3"/>
    <w:rsid w:val="008371DE"/>
    <w:rsid w:val="00971F77"/>
    <w:rsid w:val="009A1395"/>
    <w:rsid w:val="009D117E"/>
    <w:rsid w:val="00A224BD"/>
    <w:rsid w:val="00A22A74"/>
    <w:rsid w:val="00AB7999"/>
    <w:rsid w:val="00AD15C8"/>
    <w:rsid w:val="00B006A2"/>
    <w:rsid w:val="00BA0FC3"/>
    <w:rsid w:val="00BB5837"/>
    <w:rsid w:val="00C3662E"/>
    <w:rsid w:val="00CB5EFE"/>
    <w:rsid w:val="00D266C2"/>
    <w:rsid w:val="00DD419A"/>
    <w:rsid w:val="00DE2DF7"/>
    <w:rsid w:val="00E37B0F"/>
    <w:rsid w:val="00E87461"/>
    <w:rsid w:val="00EB58EE"/>
    <w:rsid w:val="00ED6D70"/>
    <w:rsid w:val="00F23726"/>
    <w:rsid w:val="00F26158"/>
    <w:rsid w:val="00F4458E"/>
    <w:rsid w:val="00F673A8"/>
    <w:rsid w:val="00FC0FC5"/>
    <w:rsid w:val="00FD58DF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69A"/>
  <w15:docId w15:val="{B97A5FB9-873F-4364-96B1-35C7B9E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69"/>
    <w:pPr>
      <w:ind w:left="720"/>
      <w:contextualSpacing/>
    </w:pPr>
  </w:style>
  <w:style w:type="character" w:styleId="a4">
    <w:name w:val="Strong"/>
    <w:basedOn w:val="a0"/>
    <w:uiPriority w:val="22"/>
    <w:qFormat/>
    <w:rsid w:val="002A0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1056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user</cp:lastModifiedBy>
  <cp:revision>16</cp:revision>
  <dcterms:created xsi:type="dcterms:W3CDTF">2016-06-11T16:46:00Z</dcterms:created>
  <dcterms:modified xsi:type="dcterms:W3CDTF">2016-06-13T14:53:00Z</dcterms:modified>
</cp:coreProperties>
</file>