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A3" w:rsidRDefault="009459A3" w:rsidP="009459A3">
      <w:pPr>
        <w:pStyle w:val="Web"/>
        <w:spacing w:before="0" w:beforeAutospacing="0" w:after="0" w:afterAutospacing="0" w:line="360" w:lineRule="auto"/>
        <w:jc w:val="center"/>
      </w:pPr>
      <w:r>
        <w:rPr>
          <w:noProof/>
          <w:lang w:val="el-GR" w:eastAsia="el-GR"/>
        </w:rPr>
        <w:drawing>
          <wp:inline distT="0" distB="0" distL="0" distR="0">
            <wp:extent cx="5274945" cy="1657985"/>
            <wp:effectExtent l="19050" t="0" r="1905"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4945" cy="165798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9459A3" w:rsidRPr="006F2CF5" w:rsidTr="00B60519">
        <w:tblPrEx>
          <w:tblCellMar>
            <w:top w:w="0" w:type="dxa"/>
            <w:bottom w:w="0" w:type="dxa"/>
          </w:tblCellMar>
        </w:tblPrEx>
        <w:tc>
          <w:tcPr>
            <w:tcW w:w="4260" w:type="dxa"/>
          </w:tcPr>
          <w:p w:rsidR="009459A3" w:rsidRPr="009459A3" w:rsidRDefault="009459A3" w:rsidP="00B60519">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1594</w:t>
            </w:r>
          </w:p>
        </w:tc>
        <w:tc>
          <w:tcPr>
            <w:tcW w:w="4268" w:type="dxa"/>
          </w:tcPr>
          <w:p w:rsidR="009459A3" w:rsidRPr="00EB5103" w:rsidRDefault="009459A3" w:rsidP="00B60519">
            <w:pPr>
              <w:shd w:val="clear" w:color="auto" w:fill="FFFFFF"/>
              <w:spacing w:after="0"/>
              <w:rPr>
                <w:rFonts w:ascii="Candara" w:hAnsi="Candara"/>
              </w:rPr>
            </w:pPr>
            <w:r w:rsidRPr="006F2CF5">
              <w:rPr>
                <w:rFonts w:ascii="Candara" w:hAnsi="Candara"/>
              </w:rPr>
              <w:t>Αθήνα</w:t>
            </w:r>
            <w:r>
              <w:rPr>
                <w:rFonts w:ascii="Candara" w:hAnsi="Candara"/>
              </w:rPr>
              <w:t xml:space="preserve"> 19</w:t>
            </w:r>
            <w:r w:rsidRPr="006F2CF5">
              <w:rPr>
                <w:rFonts w:ascii="Candara" w:hAnsi="Candara"/>
              </w:rPr>
              <w:t>/</w:t>
            </w:r>
            <w:r>
              <w:rPr>
                <w:rFonts w:ascii="Candara" w:hAnsi="Candara"/>
              </w:rPr>
              <w:t>5</w:t>
            </w:r>
            <w:r w:rsidRPr="006F2CF5">
              <w:rPr>
                <w:rFonts w:ascii="Candara" w:hAnsi="Candara"/>
              </w:rPr>
              <w:t>/20</w:t>
            </w:r>
            <w:r>
              <w:rPr>
                <w:rFonts w:ascii="Candara" w:hAnsi="Candara"/>
              </w:rPr>
              <w:t>21</w:t>
            </w:r>
          </w:p>
          <w:p w:rsidR="009459A3" w:rsidRDefault="009459A3" w:rsidP="00B60519">
            <w:pPr>
              <w:shd w:val="clear" w:color="auto" w:fill="FFFFFF"/>
              <w:spacing w:after="0"/>
              <w:rPr>
                <w:rFonts w:ascii="Candara" w:hAnsi="Candara"/>
              </w:rPr>
            </w:pPr>
            <w:r>
              <w:rPr>
                <w:rFonts w:ascii="Candara" w:hAnsi="Candara"/>
              </w:rPr>
              <w:t xml:space="preserve"> </w:t>
            </w:r>
          </w:p>
          <w:p w:rsidR="009459A3" w:rsidRDefault="009459A3" w:rsidP="00B60519">
            <w:pPr>
              <w:shd w:val="clear" w:color="auto" w:fill="FFFFFF"/>
              <w:spacing w:after="0"/>
              <w:rPr>
                <w:rFonts w:ascii="Candara" w:hAnsi="Candara"/>
              </w:rPr>
            </w:pPr>
            <w:r>
              <w:rPr>
                <w:rFonts w:ascii="Candara" w:hAnsi="Candara"/>
              </w:rPr>
              <w:t>Προς</w:t>
            </w:r>
          </w:p>
          <w:p w:rsidR="009459A3" w:rsidRPr="00052151" w:rsidRDefault="009459A3" w:rsidP="00B60519">
            <w:pPr>
              <w:shd w:val="clear" w:color="auto" w:fill="FFFFFF"/>
              <w:spacing w:after="0"/>
              <w:rPr>
                <w:rFonts w:ascii="Candara" w:hAnsi="Candara"/>
              </w:rPr>
            </w:pPr>
            <w:r>
              <w:rPr>
                <w:rFonts w:ascii="Candara" w:hAnsi="Candara"/>
              </w:rPr>
              <w:t>Τους Συλλόγους Εκπαιδευτικών Π.Ε.</w:t>
            </w:r>
          </w:p>
          <w:p w:rsidR="009459A3" w:rsidRPr="006F2CF5" w:rsidRDefault="009459A3" w:rsidP="00B60519">
            <w:pPr>
              <w:shd w:val="clear" w:color="auto" w:fill="FFFFFF"/>
              <w:spacing w:after="0"/>
              <w:rPr>
                <w:rFonts w:ascii="Candara" w:hAnsi="Candara"/>
              </w:rPr>
            </w:pPr>
          </w:p>
        </w:tc>
      </w:tr>
    </w:tbl>
    <w:p w:rsidR="009459A3" w:rsidRDefault="009459A3" w:rsidP="009459A3">
      <w:pPr>
        <w:jc w:val="center"/>
        <w:rPr>
          <w:rFonts w:ascii="Candara" w:hAnsi="Candara"/>
          <w:b/>
          <w:color w:val="000000" w:themeColor="text1"/>
          <w:sz w:val="24"/>
          <w:szCs w:val="24"/>
        </w:rPr>
      </w:pPr>
    </w:p>
    <w:p w:rsidR="000513A3" w:rsidRPr="009459A3" w:rsidRDefault="005B7CC4" w:rsidP="009459A3">
      <w:pPr>
        <w:jc w:val="center"/>
        <w:rPr>
          <w:rFonts w:ascii="Candara" w:hAnsi="Candara"/>
          <w:b/>
          <w:color w:val="000000" w:themeColor="text1"/>
          <w:sz w:val="24"/>
          <w:szCs w:val="24"/>
        </w:rPr>
      </w:pPr>
      <w:r w:rsidRPr="009459A3">
        <w:rPr>
          <w:rFonts w:ascii="Candara" w:hAnsi="Candara"/>
          <w:b/>
          <w:color w:val="000000" w:themeColor="text1"/>
          <w:sz w:val="24"/>
          <w:szCs w:val="24"/>
        </w:rPr>
        <w:t>Θέμα: Παράταση θητείας Δ.Σ. Δ.Ο.Ε. και Σ.Ε.Π.Ε., αναβολή πραγματοποίησης της 89</w:t>
      </w:r>
      <w:r w:rsidRPr="009459A3">
        <w:rPr>
          <w:rFonts w:ascii="Candara" w:hAnsi="Candara"/>
          <w:b/>
          <w:color w:val="000000" w:themeColor="text1"/>
          <w:sz w:val="24"/>
          <w:szCs w:val="24"/>
          <w:vertAlign w:val="superscript"/>
        </w:rPr>
        <w:t>ης</w:t>
      </w:r>
      <w:r w:rsidRPr="009459A3">
        <w:rPr>
          <w:rFonts w:ascii="Candara" w:hAnsi="Candara"/>
          <w:b/>
          <w:color w:val="000000" w:themeColor="text1"/>
          <w:sz w:val="24"/>
          <w:szCs w:val="24"/>
        </w:rPr>
        <w:t xml:space="preserve"> Γ.Σ. της Δ.Ο.Ε.</w:t>
      </w:r>
      <w:r w:rsidR="008B7468" w:rsidRPr="009459A3">
        <w:rPr>
          <w:rFonts w:ascii="Candara" w:hAnsi="Candara"/>
          <w:b/>
          <w:color w:val="000000" w:themeColor="text1"/>
          <w:sz w:val="24"/>
          <w:szCs w:val="24"/>
        </w:rPr>
        <w:t xml:space="preserve"> λόγω περιοριστικών μέτρων εξ αιτίας της πανδημίας</w:t>
      </w:r>
    </w:p>
    <w:p w:rsidR="005B7CC4" w:rsidRPr="009459A3" w:rsidRDefault="005B7CC4" w:rsidP="005B7CC4">
      <w:pPr>
        <w:jc w:val="both"/>
        <w:rPr>
          <w:rFonts w:ascii="Candara" w:hAnsi="Candara"/>
          <w:b/>
          <w:color w:val="000000" w:themeColor="text1"/>
          <w:sz w:val="24"/>
          <w:szCs w:val="24"/>
        </w:rPr>
      </w:pPr>
    </w:p>
    <w:p w:rsidR="00971CD4" w:rsidRPr="009459A3" w:rsidRDefault="00E40953" w:rsidP="00E40953">
      <w:pPr>
        <w:spacing w:after="120" w:line="360" w:lineRule="auto"/>
        <w:jc w:val="both"/>
        <w:rPr>
          <w:rFonts w:ascii="Candara" w:hAnsi="Candara"/>
          <w:color w:val="000000" w:themeColor="text1"/>
          <w:sz w:val="24"/>
          <w:szCs w:val="24"/>
        </w:rPr>
      </w:pPr>
      <w:r w:rsidRPr="009459A3">
        <w:rPr>
          <w:rFonts w:ascii="Candara" w:hAnsi="Candara"/>
          <w:b/>
          <w:color w:val="000000" w:themeColor="text1"/>
          <w:sz w:val="24"/>
          <w:szCs w:val="24"/>
        </w:rPr>
        <w:tab/>
      </w:r>
      <w:r w:rsidRPr="009459A3">
        <w:rPr>
          <w:rFonts w:ascii="Candara" w:hAnsi="Candara"/>
          <w:color w:val="000000" w:themeColor="text1"/>
          <w:sz w:val="24"/>
          <w:szCs w:val="24"/>
        </w:rPr>
        <w:t>Διανύουμε τη δεύτερη χρονιά</w:t>
      </w:r>
      <w:r w:rsidR="003B6DC2" w:rsidRPr="009459A3">
        <w:rPr>
          <w:rFonts w:ascii="Candara" w:hAnsi="Candara"/>
          <w:color w:val="000000" w:themeColor="text1"/>
          <w:sz w:val="24"/>
          <w:szCs w:val="24"/>
        </w:rPr>
        <w:t>,</w:t>
      </w:r>
      <w:r w:rsidRPr="009459A3">
        <w:rPr>
          <w:rFonts w:ascii="Candara" w:hAnsi="Candara"/>
          <w:color w:val="000000" w:themeColor="text1"/>
          <w:sz w:val="24"/>
          <w:szCs w:val="24"/>
        </w:rPr>
        <w:t xml:space="preserve"> που όλος ο πλανήτης (και φυσικά και η χώρα μας) είναι αντιμέτωπος με τη φονική πανδημία του ιού </w:t>
      </w:r>
      <w:r w:rsidRPr="009459A3">
        <w:rPr>
          <w:rFonts w:ascii="Candara" w:hAnsi="Candara"/>
          <w:color w:val="000000" w:themeColor="text1"/>
          <w:sz w:val="24"/>
          <w:szCs w:val="24"/>
          <w:lang w:val="en-US"/>
        </w:rPr>
        <w:t>Covid</w:t>
      </w:r>
      <w:r w:rsidR="007E2906" w:rsidRPr="009459A3">
        <w:rPr>
          <w:rFonts w:ascii="Candara" w:hAnsi="Candara"/>
          <w:color w:val="000000" w:themeColor="text1"/>
          <w:sz w:val="24"/>
          <w:szCs w:val="24"/>
        </w:rPr>
        <w:t xml:space="preserve"> </w:t>
      </w:r>
      <w:r w:rsidRPr="009459A3">
        <w:rPr>
          <w:rFonts w:ascii="Candara" w:hAnsi="Candara"/>
          <w:color w:val="000000" w:themeColor="text1"/>
          <w:sz w:val="24"/>
          <w:szCs w:val="24"/>
        </w:rPr>
        <w:t>-</w:t>
      </w:r>
      <w:r w:rsidR="007E2906" w:rsidRPr="009459A3">
        <w:rPr>
          <w:rFonts w:ascii="Candara" w:hAnsi="Candara"/>
          <w:color w:val="000000" w:themeColor="text1"/>
          <w:sz w:val="24"/>
          <w:szCs w:val="24"/>
        </w:rPr>
        <w:t xml:space="preserve"> </w:t>
      </w:r>
      <w:r w:rsidRPr="009459A3">
        <w:rPr>
          <w:rFonts w:ascii="Candara" w:hAnsi="Candara"/>
          <w:color w:val="000000" w:themeColor="text1"/>
          <w:sz w:val="24"/>
          <w:szCs w:val="24"/>
        </w:rPr>
        <w:t>19.</w:t>
      </w:r>
    </w:p>
    <w:p w:rsidR="00E40953" w:rsidRPr="009459A3" w:rsidRDefault="00E40953" w:rsidP="00E40953">
      <w:pPr>
        <w:spacing w:after="120" w:line="360" w:lineRule="auto"/>
        <w:jc w:val="both"/>
        <w:rPr>
          <w:rFonts w:ascii="Candara" w:hAnsi="Candara"/>
          <w:color w:val="000000" w:themeColor="text1"/>
          <w:sz w:val="24"/>
          <w:szCs w:val="24"/>
        </w:rPr>
      </w:pPr>
      <w:r w:rsidRPr="009459A3">
        <w:rPr>
          <w:rFonts w:ascii="Candara" w:hAnsi="Candara"/>
          <w:color w:val="000000" w:themeColor="text1"/>
          <w:sz w:val="24"/>
          <w:szCs w:val="24"/>
        </w:rPr>
        <w:tab/>
        <w:t>Η πολύ πρόσφατη επανέναρξη λειτουργίας των σχολικών μονάδων</w:t>
      </w:r>
      <w:r w:rsidR="00423649" w:rsidRPr="009459A3">
        <w:rPr>
          <w:rFonts w:ascii="Candara" w:hAnsi="Candara"/>
          <w:color w:val="000000" w:themeColor="text1"/>
          <w:sz w:val="24"/>
          <w:szCs w:val="24"/>
        </w:rPr>
        <w:t>, μετά από δύο πολύμηνες περιόδους αναστολής λειτουργίας των σχολείων</w:t>
      </w:r>
      <w:r w:rsidR="00351969" w:rsidRPr="009459A3">
        <w:rPr>
          <w:rFonts w:ascii="Candara" w:hAnsi="Candara"/>
          <w:color w:val="000000" w:themeColor="text1"/>
          <w:sz w:val="24"/>
          <w:szCs w:val="24"/>
        </w:rPr>
        <w:t xml:space="preserve"> κι έπειτα από σειρά κυβερνητικών παλινωδιών</w:t>
      </w:r>
      <w:r w:rsidR="00423649" w:rsidRPr="009459A3">
        <w:rPr>
          <w:rFonts w:ascii="Candara" w:hAnsi="Candara"/>
          <w:color w:val="000000" w:themeColor="text1"/>
          <w:sz w:val="24"/>
          <w:szCs w:val="24"/>
        </w:rPr>
        <w:t xml:space="preserve"> </w:t>
      </w:r>
      <w:r w:rsidR="00351969" w:rsidRPr="009459A3">
        <w:rPr>
          <w:rFonts w:ascii="Candara" w:hAnsi="Candara"/>
          <w:color w:val="000000" w:themeColor="text1"/>
          <w:sz w:val="24"/>
          <w:szCs w:val="24"/>
        </w:rPr>
        <w:t xml:space="preserve">και απουσία ουσιαστικών μέτρων για την ασφαλή λειτουργία τους καθώς </w:t>
      </w:r>
      <w:r w:rsidR="000034DC" w:rsidRPr="009459A3">
        <w:rPr>
          <w:rFonts w:ascii="Candara" w:hAnsi="Candara"/>
          <w:color w:val="000000" w:themeColor="text1"/>
          <w:sz w:val="24"/>
          <w:szCs w:val="24"/>
        </w:rPr>
        <w:t xml:space="preserve">και η προσπάθεια σταδιακής επανεκκίνησης </w:t>
      </w:r>
      <w:r w:rsidR="00423649" w:rsidRPr="009459A3">
        <w:rPr>
          <w:rFonts w:ascii="Candara" w:hAnsi="Candara"/>
          <w:color w:val="000000" w:themeColor="text1"/>
          <w:sz w:val="24"/>
          <w:szCs w:val="24"/>
        </w:rPr>
        <w:t xml:space="preserve">οικονομικών και κοινωνικών δραστηριοτήτων με το </w:t>
      </w:r>
      <w:r w:rsidR="00FD61D6" w:rsidRPr="009459A3">
        <w:rPr>
          <w:rFonts w:ascii="Candara" w:hAnsi="Candara"/>
          <w:color w:val="000000" w:themeColor="text1"/>
          <w:sz w:val="24"/>
          <w:szCs w:val="24"/>
        </w:rPr>
        <w:t xml:space="preserve">κυβερνητικό </w:t>
      </w:r>
      <w:r w:rsidR="00423649" w:rsidRPr="009459A3">
        <w:rPr>
          <w:rFonts w:ascii="Candara" w:hAnsi="Candara"/>
          <w:color w:val="000000" w:themeColor="text1"/>
          <w:sz w:val="24"/>
          <w:szCs w:val="24"/>
        </w:rPr>
        <w:t xml:space="preserve">αφήγημα </w:t>
      </w:r>
      <w:r w:rsidR="000034DC" w:rsidRPr="009459A3">
        <w:rPr>
          <w:rFonts w:ascii="Candara" w:hAnsi="Candara"/>
          <w:color w:val="000000" w:themeColor="text1"/>
          <w:sz w:val="24"/>
          <w:szCs w:val="24"/>
        </w:rPr>
        <w:t xml:space="preserve">της </w:t>
      </w:r>
      <w:r w:rsidR="00423649" w:rsidRPr="009459A3">
        <w:rPr>
          <w:rFonts w:ascii="Candara" w:hAnsi="Candara"/>
          <w:color w:val="000000" w:themeColor="text1"/>
          <w:sz w:val="24"/>
          <w:szCs w:val="24"/>
        </w:rPr>
        <w:t xml:space="preserve">επιστροφής στην </w:t>
      </w:r>
      <w:r w:rsidR="000034DC" w:rsidRPr="009459A3">
        <w:rPr>
          <w:rFonts w:ascii="Candara" w:hAnsi="Candara"/>
          <w:color w:val="000000" w:themeColor="text1"/>
          <w:sz w:val="24"/>
          <w:szCs w:val="24"/>
        </w:rPr>
        <w:t>«κανονικ</w:t>
      </w:r>
      <w:r w:rsidR="00423649" w:rsidRPr="009459A3">
        <w:rPr>
          <w:rFonts w:ascii="Candara" w:hAnsi="Candara"/>
          <w:color w:val="000000" w:themeColor="text1"/>
          <w:sz w:val="24"/>
          <w:szCs w:val="24"/>
        </w:rPr>
        <w:t>ότητα</w:t>
      </w:r>
      <w:r w:rsidR="000034DC" w:rsidRPr="009459A3">
        <w:rPr>
          <w:rFonts w:ascii="Candara" w:hAnsi="Candara"/>
          <w:color w:val="000000" w:themeColor="text1"/>
          <w:sz w:val="24"/>
          <w:szCs w:val="24"/>
        </w:rPr>
        <w:t>»</w:t>
      </w:r>
      <w:r w:rsidR="00351969" w:rsidRPr="009459A3">
        <w:rPr>
          <w:rFonts w:ascii="Candara" w:hAnsi="Candara"/>
          <w:color w:val="000000" w:themeColor="text1"/>
          <w:sz w:val="24"/>
          <w:szCs w:val="24"/>
        </w:rPr>
        <w:t xml:space="preserve"> </w:t>
      </w:r>
      <w:r w:rsidR="00423649" w:rsidRPr="009459A3">
        <w:rPr>
          <w:rFonts w:ascii="Candara" w:hAnsi="Candara"/>
          <w:color w:val="000000" w:themeColor="text1"/>
          <w:sz w:val="24"/>
          <w:szCs w:val="24"/>
        </w:rPr>
        <w:t xml:space="preserve">θα </w:t>
      </w:r>
      <w:r w:rsidR="00351969" w:rsidRPr="009459A3">
        <w:rPr>
          <w:rFonts w:ascii="Candara" w:hAnsi="Candara"/>
          <w:color w:val="000000" w:themeColor="text1"/>
          <w:sz w:val="24"/>
          <w:szCs w:val="24"/>
        </w:rPr>
        <w:t xml:space="preserve">οδηγηθούν στην αποτυχία </w:t>
      </w:r>
      <w:r w:rsidR="00FD61D6" w:rsidRPr="009459A3">
        <w:rPr>
          <w:rFonts w:ascii="Candara" w:hAnsi="Candara"/>
          <w:color w:val="000000" w:themeColor="text1"/>
          <w:sz w:val="24"/>
          <w:szCs w:val="24"/>
        </w:rPr>
        <w:t xml:space="preserve">εάν δεν ληφθούν ουσιαστικά </w:t>
      </w:r>
      <w:r w:rsidR="000034DC" w:rsidRPr="009459A3">
        <w:rPr>
          <w:rFonts w:ascii="Candara" w:hAnsi="Candara"/>
          <w:color w:val="000000" w:themeColor="text1"/>
          <w:sz w:val="24"/>
          <w:szCs w:val="24"/>
        </w:rPr>
        <w:t>μέτρ</w:t>
      </w:r>
      <w:r w:rsidR="00FD61D6" w:rsidRPr="009459A3">
        <w:rPr>
          <w:rFonts w:ascii="Candara" w:hAnsi="Candara"/>
          <w:color w:val="000000" w:themeColor="text1"/>
          <w:sz w:val="24"/>
          <w:szCs w:val="24"/>
        </w:rPr>
        <w:t>α</w:t>
      </w:r>
      <w:r w:rsidR="000034DC" w:rsidRPr="009459A3">
        <w:rPr>
          <w:rFonts w:ascii="Candara" w:hAnsi="Candara"/>
          <w:color w:val="000000" w:themeColor="text1"/>
          <w:sz w:val="24"/>
          <w:szCs w:val="24"/>
        </w:rPr>
        <w:t xml:space="preserve"> προστασίας της δημόσιας υγείας από την πλευρά της πολιτείας</w:t>
      </w:r>
      <w:r w:rsidR="00B903F5" w:rsidRPr="009459A3">
        <w:rPr>
          <w:rFonts w:ascii="Candara" w:hAnsi="Candara"/>
          <w:color w:val="000000" w:themeColor="text1"/>
          <w:sz w:val="24"/>
          <w:szCs w:val="24"/>
        </w:rPr>
        <w:t xml:space="preserve"> όπως</w:t>
      </w:r>
      <w:r w:rsidR="000034DC" w:rsidRPr="009459A3">
        <w:rPr>
          <w:rFonts w:ascii="Candara" w:hAnsi="Candara"/>
          <w:color w:val="000000" w:themeColor="text1"/>
          <w:sz w:val="24"/>
          <w:szCs w:val="24"/>
        </w:rPr>
        <w:t xml:space="preserve"> </w:t>
      </w:r>
      <w:r w:rsidR="00351969" w:rsidRPr="009459A3">
        <w:rPr>
          <w:rFonts w:ascii="Candara" w:hAnsi="Candara"/>
          <w:color w:val="000000" w:themeColor="text1"/>
          <w:sz w:val="24"/>
          <w:szCs w:val="24"/>
        </w:rPr>
        <w:t xml:space="preserve">η </w:t>
      </w:r>
      <w:r w:rsidR="000034DC" w:rsidRPr="009459A3">
        <w:rPr>
          <w:rFonts w:ascii="Candara" w:hAnsi="Candara"/>
          <w:color w:val="000000" w:themeColor="text1"/>
          <w:sz w:val="24"/>
          <w:szCs w:val="24"/>
        </w:rPr>
        <w:t xml:space="preserve">ενίσχυση των δομών υγείας και εκπαίδευσης, </w:t>
      </w:r>
      <w:r w:rsidR="00351969" w:rsidRPr="009459A3">
        <w:rPr>
          <w:rFonts w:ascii="Candara" w:hAnsi="Candara"/>
          <w:color w:val="000000" w:themeColor="text1"/>
          <w:sz w:val="24"/>
          <w:szCs w:val="24"/>
        </w:rPr>
        <w:t>η</w:t>
      </w:r>
      <w:r w:rsidR="000034DC" w:rsidRPr="009459A3">
        <w:rPr>
          <w:rFonts w:ascii="Candara" w:hAnsi="Candara"/>
          <w:color w:val="000000" w:themeColor="text1"/>
          <w:sz w:val="24"/>
          <w:szCs w:val="24"/>
        </w:rPr>
        <w:t xml:space="preserve"> επίτευξη τείχους ανοσίας μέσω της ευρείας πραγματοποίησης εμβολιασμών</w:t>
      </w:r>
      <w:r w:rsidR="00FD61D6" w:rsidRPr="009459A3">
        <w:rPr>
          <w:rFonts w:ascii="Candara" w:hAnsi="Candara"/>
          <w:color w:val="000000" w:themeColor="text1"/>
          <w:sz w:val="24"/>
          <w:szCs w:val="24"/>
        </w:rPr>
        <w:t xml:space="preserve">, </w:t>
      </w:r>
      <w:r w:rsidR="00351969" w:rsidRPr="009459A3">
        <w:rPr>
          <w:rFonts w:ascii="Candara" w:hAnsi="Candara"/>
          <w:color w:val="000000" w:themeColor="text1"/>
          <w:sz w:val="24"/>
          <w:szCs w:val="24"/>
        </w:rPr>
        <w:t xml:space="preserve">η </w:t>
      </w:r>
      <w:r w:rsidR="00FD61D6" w:rsidRPr="009459A3">
        <w:rPr>
          <w:rFonts w:ascii="Candara" w:hAnsi="Candara"/>
          <w:color w:val="000000" w:themeColor="text1"/>
          <w:sz w:val="24"/>
          <w:szCs w:val="24"/>
        </w:rPr>
        <w:t>ουσιαστική επιδημιολογική επιτήρησ</w:t>
      </w:r>
      <w:r w:rsidR="008C7A83" w:rsidRPr="009459A3">
        <w:rPr>
          <w:rFonts w:ascii="Candara" w:hAnsi="Candara"/>
          <w:color w:val="000000" w:themeColor="text1"/>
          <w:sz w:val="24"/>
          <w:szCs w:val="24"/>
        </w:rPr>
        <w:t xml:space="preserve">η </w:t>
      </w:r>
      <w:r w:rsidR="000034DC" w:rsidRPr="009459A3">
        <w:rPr>
          <w:rFonts w:ascii="Candara" w:hAnsi="Candara"/>
          <w:color w:val="000000" w:themeColor="text1"/>
          <w:sz w:val="24"/>
          <w:szCs w:val="24"/>
        </w:rPr>
        <w:t xml:space="preserve">καθώς και </w:t>
      </w:r>
      <w:r w:rsidR="00351969" w:rsidRPr="009459A3">
        <w:rPr>
          <w:rFonts w:ascii="Candara" w:hAnsi="Candara"/>
          <w:color w:val="000000" w:themeColor="text1"/>
          <w:sz w:val="24"/>
          <w:szCs w:val="24"/>
        </w:rPr>
        <w:t xml:space="preserve">η </w:t>
      </w:r>
      <w:r w:rsidR="000034DC" w:rsidRPr="009459A3">
        <w:rPr>
          <w:rFonts w:ascii="Candara" w:hAnsi="Candara"/>
          <w:color w:val="000000" w:themeColor="text1"/>
          <w:sz w:val="24"/>
          <w:szCs w:val="24"/>
        </w:rPr>
        <w:t>τήρηση όλων των πρωτοκόλλων προστασίας της υγείας από το σύνολο της κοινωνίας.</w:t>
      </w:r>
    </w:p>
    <w:p w:rsidR="000034DC" w:rsidRPr="009459A3" w:rsidRDefault="000034DC" w:rsidP="00E40953">
      <w:pPr>
        <w:spacing w:after="120" w:line="360" w:lineRule="auto"/>
        <w:jc w:val="both"/>
        <w:rPr>
          <w:rFonts w:ascii="Candara" w:hAnsi="Candara"/>
          <w:color w:val="000000" w:themeColor="text1"/>
          <w:sz w:val="24"/>
          <w:szCs w:val="24"/>
        </w:rPr>
      </w:pPr>
      <w:r w:rsidRPr="009459A3">
        <w:rPr>
          <w:rFonts w:ascii="Candara" w:hAnsi="Candara"/>
          <w:color w:val="000000" w:themeColor="text1"/>
          <w:sz w:val="24"/>
          <w:szCs w:val="24"/>
        </w:rPr>
        <w:tab/>
        <w:t>Το συνδικαλιστικό κίνημα, σε όλο αυτό το χρονικό διάστημα, δοκιμάστηκε και πάλεψε να παραμείνει ενεργό και αποτελεσματικό στην κατεύθυνση της προάσπισης των δικαιωμάτων των εργαζομένων απέναντι στο πλήθος των επιθέσεων</w:t>
      </w:r>
      <w:r w:rsidR="003B6DC2" w:rsidRPr="009459A3">
        <w:rPr>
          <w:rFonts w:ascii="Candara" w:hAnsi="Candara"/>
          <w:color w:val="000000" w:themeColor="text1"/>
          <w:sz w:val="24"/>
          <w:szCs w:val="24"/>
        </w:rPr>
        <w:t>,</w:t>
      </w:r>
      <w:r w:rsidRPr="009459A3">
        <w:rPr>
          <w:rFonts w:ascii="Candara" w:hAnsi="Candara"/>
          <w:color w:val="000000" w:themeColor="text1"/>
          <w:sz w:val="24"/>
          <w:szCs w:val="24"/>
        </w:rPr>
        <w:t xml:space="preserve"> που δέχτηκε και συνεχίζει να δέχεται από την </w:t>
      </w:r>
      <w:r w:rsidRPr="009459A3">
        <w:rPr>
          <w:rFonts w:ascii="Candara" w:hAnsi="Candara"/>
          <w:color w:val="000000" w:themeColor="text1"/>
          <w:sz w:val="24"/>
          <w:szCs w:val="24"/>
        </w:rPr>
        <w:lastRenderedPageBreak/>
        <w:t>κυβέρνηση που χρησιμοποίησε την πανδημία ως ευκαιρία και εργαλείο συρρίκνωσης δικαιωμάτων και ελευθεριών με αποκορύφωμα το σχέδιο νόμου για τα εργασιακά</w:t>
      </w:r>
      <w:r w:rsidR="003B6DC2" w:rsidRPr="009459A3">
        <w:rPr>
          <w:rFonts w:ascii="Candara" w:hAnsi="Candara"/>
          <w:color w:val="000000" w:themeColor="text1"/>
          <w:sz w:val="24"/>
          <w:szCs w:val="24"/>
        </w:rPr>
        <w:t>,</w:t>
      </w:r>
      <w:r w:rsidRPr="009459A3">
        <w:rPr>
          <w:rFonts w:ascii="Candara" w:hAnsi="Candara"/>
          <w:color w:val="000000" w:themeColor="text1"/>
          <w:sz w:val="24"/>
          <w:szCs w:val="24"/>
        </w:rPr>
        <w:t xml:space="preserve"> που έθεσε σε δημόσια διαβούλευση την Παρασκευή </w:t>
      </w:r>
      <w:r w:rsidR="00CD0CA4" w:rsidRPr="009459A3">
        <w:rPr>
          <w:rFonts w:ascii="Candara" w:hAnsi="Candara"/>
          <w:color w:val="000000" w:themeColor="text1"/>
          <w:sz w:val="24"/>
          <w:szCs w:val="24"/>
        </w:rPr>
        <w:t>14/5 ο υπουργός Εργασίας και αποτελεί κήρυξη πολέμου κατά των εργαζομένων ιδιωτικού και δημόσιου τομέα.</w:t>
      </w:r>
    </w:p>
    <w:p w:rsidR="00CD0CA4" w:rsidRPr="009459A3" w:rsidRDefault="00CD0CA4" w:rsidP="00E40953">
      <w:pPr>
        <w:spacing w:after="120" w:line="360" w:lineRule="auto"/>
        <w:jc w:val="both"/>
        <w:rPr>
          <w:rFonts w:ascii="Candara" w:hAnsi="Candara"/>
          <w:color w:val="000000" w:themeColor="text1"/>
          <w:sz w:val="24"/>
          <w:szCs w:val="24"/>
        </w:rPr>
      </w:pPr>
      <w:r w:rsidRPr="009459A3">
        <w:rPr>
          <w:rFonts w:ascii="Candara" w:hAnsi="Candara"/>
          <w:color w:val="000000" w:themeColor="text1"/>
          <w:sz w:val="24"/>
          <w:szCs w:val="24"/>
        </w:rPr>
        <w:tab/>
        <w:t>Η Διδασκαλική Ομοσπονδία Ελλάδος, δίνει κάτω από αντίξοες συνθήκες, καθημερινά μάχες υπεράσπισης του δημόσιου σχολείου και του δημόσιου χαρακτήρα της εκπαίδευσης ενάντια στην αντιεκπαιδευτική πολιτική του Υπουργείου Παιδείας. Ο νικηφόρος αγώνας ενάντια στην εσωτερική-εξωτερική αξιολόγηση των σχολικών μονάδων, η μεγάλη μάχη για την αποτροπή της προσπάθειας της πολιτικής ηγεσίας του Υ.ΠΑΙ.Θ. για εξοβελισμό των αιρετών εκπροσώπων των εκπαιδευτικών από τα υπηρεσιακά συμβούλια, η απαίτηση για λειτουργία των σχολείων με όρους υγιεινής και ασφάλειας για μαθητές και εκπαιδευτικούς είναι ένα μικρό μέρος από όσα πράττει και αντιπαλεύει το εκπαιδευτικό συνδικαλιστικό κίνημα μέσα σε ένα εχθρικό για τις συλλογικές διεκδικήσεις περιβάλλον.</w:t>
      </w:r>
    </w:p>
    <w:p w:rsidR="00EE5A85" w:rsidRPr="009459A3" w:rsidRDefault="00CD0CA4" w:rsidP="00E40953">
      <w:pPr>
        <w:spacing w:after="120" w:line="360" w:lineRule="auto"/>
        <w:jc w:val="both"/>
        <w:rPr>
          <w:rFonts w:ascii="Candara" w:hAnsi="Candara"/>
          <w:b/>
          <w:color w:val="000000" w:themeColor="text1"/>
          <w:sz w:val="24"/>
          <w:szCs w:val="24"/>
        </w:rPr>
      </w:pPr>
      <w:r w:rsidRPr="009459A3">
        <w:rPr>
          <w:rFonts w:ascii="Candara" w:hAnsi="Candara"/>
          <w:color w:val="000000" w:themeColor="text1"/>
          <w:sz w:val="24"/>
          <w:szCs w:val="24"/>
        </w:rPr>
        <w:tab/>
        <w:t xml:space="preserve">Η παράταση (που έχει δοθεί με </w:t>
      </w:r>
      <w:r w:rsidR="003B6DC2" w:rsidRPr="009459A3">
        <w:rPr>
          <w:rFonts w:ascii="Candara" w:hAnsi="Candara"/>
          <w:color w:val="000000" w:themeColor="text1"/>
          <w:sz w:val="24"/>
          <w:szCs w:val="24"/>
        </w:rPr>
        <w:t>το άρθρο 72 του ν.4756/2020)</w:t>
      </w:r>
      <w:r w:rsidRPr="009459A3">
        <w:rPr>
          <w:rFonts w:ascii="Candara" w:hAnsi="Candara"/>
          <w:color w:val="000000" w:themeColor="text1"/>
          <w:sz w:val="24"/>
          <w:szCs w:val="24"/>
        </w:rPr>
        <w:t xml:space="preserve"> της θητείας των Δ.Σ. των Σ.Ε.Π.Ε. και του Δ.Σ. της Δ.Ο.Ε. μέχρι και την 30</w:t>
      </w:r>
      <w:r w:rsidRPr="009459A3">
        <w:rPr>
          <w:rFonts w:ascii="Candara" w:hAnsi="Candara"/>
          <w:color w:val="000000" w:themeColor="text1"/>
          <w:sz w:val="24"/>
          <w:szCs w:val="24"/>
          <w:vertAlign w:val="superscript"/>
        </w:rPr>
        <w:t>η</w:t>
      </w:r>
      <w:r w:rsidRPr="009459A3">
        <w:rPr>
          <w:rFonts w:ascii="Candara" w:hAnsi="Candara"/>
          <w:color w:val="000000" w:themeColor="text1"/>
          <w:sz w:val="24"/>
          <w:szCs w:val="24"/>
        </w:rPr>
        <w:t xml:space="preserve"> Ιουνίου</w:t>
      </w:r>
      <w:r w:rsidR="007E2906" w:rsidRPr="009459A3">
        <w:rPr>
          <w:rFonts w:ascii="Candara" w:hAnsi="Candara"/>
          <w:color w:val="000000" w:themeColor="text1"/>
          <w:sz w:val="24"/>
          <w:szCs w:val="24"/>
        </w:rPr>
        <w:t>, με δεδομένη τη συνέχιση της καθημερινής εκδήλωσης χιλιάδων κρουσμάτων του Covid – 19, το χαμηλό, ακόμη, ποσοστό εμβολιασμών, την αβεβαιότητα σε σχέση με την υγειονομική κατάσταση που θα επικρατεί και στους μήνες που θα ακολουθήσουν</w:t>
      </w:r>
      <w:r w:rsidR="00EE5A85" w:rsidRPr="009459A3">
        <w:rPr>
          <w:rFonts w:ascii="Candara" w:hAnsi="Candara"/>
          <w:color w:val="000000" w:themeColor="text1"/>
          <w:sz w:val="24"/>
          <w:szCs w:val="24"/>
        </w:rPr>
        <w:t>,</w:t>
      </w:r>
      <w:r w:rsidR="00010541" w:rsidRPr="009459A3">
        <w:rPr>
          <w:rFonts w:ascii="Candara" w:hAnsi="Candara"/>
          <w:color w:val="000000" w:themeColor="text1"/>
          <w:sz w:val="24"/>
          <w:szCs w:val="24"/>
        </w:rPr>
        <w:t xml:space="preserve"> ειδικά </w:t>
      </w:r>
      <w:r w:rsidR="00351969" w:rsidRPr="009459A3">
        <w:rPr>
          <w:rFonts w:ascii="Candara" w:hAnsi="Candara"/>
          <w:color w:val="000000" w:themeColor="text1"/>
          <w:sz w:val="24"/>
          <w:szCs w:val="24"/>
        </w:rPr>
        <w:t xml:space="preserve">σε </w:t>
      </w:r>
      <w:r w:rsidR="00010541" w:rsidRPr="009459A3">
        <w:rPr>
          <w:rFonts w:ascii="Candara" w:hAnsi="Candara"/>
          <w:color w:val="000000" w:themeColor="text1"/>
          <w:sz w:val="24"/>
          <w:szCs w:val="24"/>
        </w:rPr>
        <w:t>περιοχές που ενδέχεται να βρεθούν στο «κόκκινο»</w:t>
      </w:r>
      <w:r w:rsidR="00EE5A85" w:rsidRPr="009459A3">
        <w:rPr>
          <w:rFonts w:ascii="Candara" w:hAnsi="Candara"/>
          <w:color w:val="000000" w:themeColor="text1"/>
          <w:sz w:val="24"/>
          <w:szCs w:val="24"/>
        </w:rPr>
        <w:t xml:space="preserve"> </w:t>
      </w:r>
      <w:r w:rsidR="00010541" w:rsidRPr="009459A3">
        <w:rPr>
          <w:rFonts w:ascii="Candara" w:hAnsi="Candara"/>
          <w:color w:val="000000" w:themeColor="text1"/>
          <w:sz w:val="24"/>
          <w:szCs w:val="24"/>
        </w:rPr>
        <w:t xml:space="preserve">όπως σήμερα </w:t>
      </w:r>
      <w:r w:rsidR="00B04E49" w:rsidRPr="009459A3">
        <w:rPr>
          <w:rFonts w:ascii="Candara" w:hAnsi="Candara"/>
          <w:color w:val="000000" w:themeColor="text1"/>
          <w:sz w:val="24"/>
          <w:szCs w:val="24"/>
        </w:rPr>
        <w:t>το Μεσολόγγ</w:t>
      </w:r>
      <w:r w:rsidR="00D4467B" w:rsidRPr="009459A3">
        <w:rPr>
          <w:rFonts w:ascii="Candara" w:hAnsi="Candara"/>
          <w:color w:val="000000" w:themeColor="text1"/>
          <w:sz w:val="24"/>
          <w:szCs w:val="24"/>
        </w:rPr>
        <w:t>ι, η Κάλυμνος</w:t>
      </w:r>
      <w:r w:rsidR="00010541" w:rsidRPr="009459A3">
        <w:rPr>
          <w:rFonts w:ascii="Candara" w:hAnsi="Candara"/>
          <w:color w:val="000000" w:themeColor="text1"/>
          <w:sz w:val="24"/>
          <w:szCs w:val="24"/>
        </w:rPr>
        <w:t xml:space="preserve"> κλπ, </w:t>
      </w:r>
      <w:r w:rsidR="00EE5A85" w:rsidRPr="009459A3">
        <w:rPr>
          <w:rFonts w:ascii="Candara" w:hAnsi="Candara"/>
          <w:color w:val="000000" w:themeColor="text1"/>
          <w:sz w:val="24"/>
          <w:szCs w:val="24"/>
        </w:rPr>
        <w:t>δεν αποτελεί, εκτιμούμε, ασφαλές, χρονικά, διάστημα</w:t>
      </w:r>
      <w:r w:rsidR="003B6DC2" w:rsidRPr="009459A3">
        <w:rPr>
          <w:rFonts w:ascii="Candara" w:hAnsi="Candara"/>
          <w:color w:val="000000" w:themeColor="text1"/>
          <w:sz w:val="24"/>
          <w:szCs w:val="24"/>
        </w:rPr>
        <w:t>,</w:t>
      </w:r>
      <w:r w:rsidR="00EE5A85" w:rsidRPr="009459A3">
        <w:rPr>
          <w:rFonts w:ascii="Candara" w:hAnsi="Candara"/>
          <w:color w:val="000000" w:themeColor="text1"/>
          <w:sz w:val="24"/>
          <w:szCs w:val="24"/>
        </w:rPr>
        <w:t xml:space="preserve"> ώστε να πραγματοποιηθούν όλες οι συλλογικές διαδικασίες (Γενικές Συνελεύσεις και αρχαιρεσίες, ειδικά σε Συλλόγους με πλήθος μελών και φυσικά η Γενική Συνέλευση του Κλάδου με τη δια ζώσης συμμετοχή 700 περίπου αντιπροσώπων από όλη την Ελλάδα) με όρους</w:t>
      </w:r>
      <w:r w:rsidR="003B6DC2" w:rsidRPr="009459A3">
        <w:rPr>
          <w:rFonts w:ascii="Candara" w:hAnsi="Candara"/>
          <w:color w:val="000000" w:themeColor="text1"/>
          <w:sz w:val="24"/>
          <w:szCs w:val="24"/>
        </w:rPr>
        <w:t>,</w:t>
      </w:r>
      <w:r w:rsidR="00EE5A85" w:rsidRPr="009459A3">
        <w:rPr>
          <w:rFonts w:ascii="Candara" w:hAnsi="Candara"/>
          <w:color w:val="000000" w:themeColor="text1"/>
          <w:sz w:val="24"/>
          <w:szCs w:val="24"/>
        </w:rPr>
        <w:t xml:space="preserve"> που θα ανταποκρίνονται στα υγειονομικά πρωτόκολλα</w:t>
      </w:r>
      <w:r w:rsidR="00351969" w:rsidRPr="009459A3">
        <w:rPr>
          <w:rFonts w:ascii="Candara" w:hAnsi="Candara"/>
          <w:color w:val="000000" w:themeColor="text1"/>
          <w:sz w:val="24"/>
          <w:szCs w:val="24"/>
        </w:rPr>
        <w:t>,</w:t>
      </w:r>
      <w:r w:rsidR="00EE5A85" w:rsidRPr="009459A3">
        <w:rPr>
          <w:rFonts w:ascii="Candara" w:hAnsi="Candara"/>
          <w:color w:val="000000" w:themeColor="text1"/>
          <w:sz w:val="24"/>
          <w:szCs w:val="24"/>
        </w:rPr>
        <w:t xml:space="preserve"> δεν θα θέτουν σε κίνδυνο τη δημόσια υγεία</w:t>
      </w:r>
      <w:r w:rsidR="00010541" w:rsidRPr="009459A3">
        <w:rPr>
          <w:rFonts w:ascii="Candara" w:hAnsi="Candara"/>
          <w:color w:val="000000" w:themeColor="text1"/>
          <w:sz w:val="24"/>
          <w:szCs w:val="24"/>
        </w:rPr>
        <w:t xml:space="preserve"> αλλά και </w:t>
      </w:r>
      <w:r w:rsidR="008C7A83" w:rsidRPr="009459A3">
        <w:rPr>
          <w:rFonts w:ascii="Candara" w:hAnsi="Candara"/>
          <w:color w:val="000000" w:themeColor="text1"/>
          <w:sz w:val="24"/>
          <w:szCs w:val="24"/>
        </w:rPr>
        <w:t xml:space="preserve">θα </w:t>
      </w:r>
      <w:r w:rsidR="00010541" w:rsidRPr="009459A3">
        <w:rPr>
          <w:rFonts w:ascii="Candara" w:hAnsi="Candara"/>
          <w:color w:val="000000" w:themeColor="text1"/>
          <w:sz w:val="24"/>
          <w:szCs w:val="24"/>
        </w:rPr>
        <w:t>διασφ</w:t>
      </w:r>
      <w:r w:rsidR="008C7A83" w:rsidRPr="009459A3">
        <w:rPr>
          <w:rFonts w:ascii="Candara" w:hAnsi="Candara"/>
          <w:color w:val="000000" w:themeColor="text1"/>
          <w:sz w:val="24"/>
          <w:szCs w:val="24"/>
        </w:rPr>
        <w:t xml:space="preserve">αλίζουν </w:t>
      </w:r>
      <w:r w:rsidR="00010541" w:rsidRPr="009459A3">
        <w:rPr>
          <w:rFonts w:ascii="Candara" w:hAnsi="Candara"/>
          <w:color w:val="000000" w:themeColor="text1"/>
          <w:sz w:val="24"/>
          <w:szCs w:val="24"/>
        </w:rPr>
        <w:t>τη μαζικ</w:t>
      </w:r>
      <w:r w:rsidR="008C7A83" w:rsidRPr="009459A3">
        <w:rPr>
          <w:rFonts w:ascii="Candara" w:hAnsi="Candara"/>
          <w:color w:val="000000" w:themeColor="text1"/>
          <w:sz w:val="24"/>
          <w:szCs w:val="24"/>
        </w:rPr>
        <w:t>ή συμμετοχή των συναδέλφων</w:t>
      </w:r>
      <w:r w:rsidR="00010541" w:rsidRPr="009459A3">
        <w:rPr>
          <w:rFonts w:ascii="Candara" w:hAnsi="Candara"/>
          <w:color w:val="000000" w:themeColor="text1"/>
          <w:sz w:val="24"/>
          <w:szCs w:val="24"/>
        </w:rPr>
        <w:t xml:space="preserve"> τόσο στις γενικές συνελεύσεις όσο και στις εκλογικές διαδικασίες για να έχουμε δημοκρατικά και νομιμοποιημένα </w:t>
      </w:r>
      <w:r w:rsidR="008C7A83" w:rsidRPr="009459A3">
        <w:rPr>
          <w:rFonts w:ascii="Candara" w:hAnsi="Candara"/>
          <w:color w:val="000000" w:themeColor="text1"/>
          <w:sz w:val="24"/>
          <w:szCs w:val="24"/>
        </w:rPr>
        <w:t xml:space="preserve">στη συνείδηση των μελών μας </w:t>
      </w:r>
      <w:r w:rsidR="00010541" w:rsidRPr="009459A3">
        <w:rPr>
          <w:rFonts w:ascii="Candara" w:hAnsi="Candara"/>
          <w:color w:val="000000" w:themeColor="text1"/>
          <w:sz w:val="24"/>
          <w:szCs w:val="24"/>
        </w:rPr>
        <w:lastRenderedPageBreak/>
        <w:t xml:space="preserve">εκλογικά αποτελέσματα. </w:t>
      </w:r>
      <w:r w:rsidR="00195768" w:rsidRPr="009459A3">
        <w:rPr>
          <w:rFonts w:ascii="Candara" w:hAnsi="Candara"/>
          <w:color w:val="000000" w:themeColor="text1"/>
          <w:sz w:val="24"/>
          <w:szCs w:val="24"/>
        </w:rPr>
        <w:t xml:space="preserve"> </w:t>
      </w:r>
      <w:bookmarkStart w:id="0" w:name="_GoBack"/>
      <w:r w:rsidR="00195768" w:rsidRPr="009459A3">
        <w:rPr>
          <w:rFonts w:ascii="Candara" w:hAnsi="Candara"/>
          <w:b/>
          <w:color w:val="000000" w:themeColor="text1"/>
          <w:sz w:val="24"/>
          <w:szCs w:val="24"/>
        </w:rPr>
        <w:t>Είναι, άλλω</w:t>
      </w:r>
      <w:r w:rsidR="00492965" w:rsidRPr="009459A3">
        <w:rPr>
          <w:rFonts w:ascii="Candara" w:hAnsi="Candara"/>
          <w:b/>
          <w:color w:val="000000" w:themeColor="text1"/>
          <w:sz w:val="24"/>
          <w:szCs w:val="24"/>
        </w:rPr>
        <w:t xml:space="preserve">στε, ξεκάθαρες και </w:t>
      </w:r>
      <w:r w:rsidR="008B7468" w:rsidRPr="009459A3">
        <w:rPr>
          <w:rFonts w:ascii="Candara" w:hAnsi="Candara"/>
          <w:b/>
          <w:color w:val="000000" w:themeColor="text1"/>
          <w:sz w:val="24"/>
          <w:szCs w:val="24"/>
        </w:rPr>
        <w:t xml:space="preserve">απαγορευτικές </w:t>
      </w:r>
      <w:r w:rsidR="00195768" w:rsidRPr="009459A3">
        <w:rPr>
          <w:rFonts w:ascii="Candara" w:hAnsi="Candara"/>
          <w:b/>
          <w:color w:val="000000" w:themeColor="text1"/>
          <w:sz w:val="24"/>
          <w:szCs w:val="24"/>
        </w:rPr>
        <w:t xml:space="preserve">για την πραγματοποίηση μαζικών γενικών συνελεύσεων, οι προβλέψεις της </w:t>
      </w:r>
      <w:r w:rsidR="00492965" w:rsidRPr="009459A3">
        <w:rPr>
          <w:rFonts w:ascii="Candara" w:hAnsi="Candara"/>
          <w:b/>
          <w:color w:val="000000" w:themeColor="text1"/>
          <w:sz w:val="24"/>
          <w:szCs w:val="24"/>
        </w:rPr>
        <w:t>Κ.Υ.Α. B’ 1944/13.05.2021 (παράρτημα 14) σε συνδυ</w:t>
      </w:r>
      <w:r w:rsidR="00025A3C" w:rsidRPr="009459A3">
        <w:rPr>
          <w:rFonts w:ascii="Candara" w:hAnsi="Candara"/>
          <w:b/>
          <w:color w:val="000000" w:themeColor="text1"/>
          <w:sz w:val="24"/>
          <w:szCs w:val="24"/>
        </w:rPr>
        <w:t>ασμό με τα όσα ορίζονται από το άρθρο 89 του</w:t>
      </w:r>
      <w:r w:rsidR="00492965" w:rsidRPr="009459A3">
        <w:rPr>
          <w:rFonts w:ascii="Candara" w:hAnsi="Candara"/>
          <w:b/>
          <w:color w:val="000000" w:themeColor="text1"/>
          <w:sz w:val="24"/>
          <w:szCs w:val="24"/>
        </w:rPr>
        <w:t xml:space="preserve"> ν. 4790/</w:t>
      </w:r>
      <w:r w:rsidR="00025A3C" w:rsidRPr="009459A3">
        <w:rPr>
          <w:rFonts w:ascii="Candara" w:hAnsi="Candara"/>
          <w:b/>
          <w:color w:val="000000" w:themeColor="text1"/>
          <w:sz w:val="24"/>
          <w:szCs w:val="24"/>
        </w:rPr>
        <w:t>21.</w:t>
      </w:r>
    </w:p>
    <w:bookmarkEnd w:id="0"/>
    <w:p w:rsidR="00CD0CA4" w:rsidRPr="009459A3" w:rsidRDefault="00EE5A85" w:rsidP="00E40953">
      <w:pPr>
        <w:spacing w:after="120" w:line="360" w:lineRule="auto"/>
        <w:jc w:val="both"/>
        <w:rPr>
          <w:rFonts w:ascii="Candara" w:hAnsi="Candara"/>
          <w:color w:val="000000" w:themeColor="text1"/>
          <w:sz w:val="24"/>
          <w:szCs w:val="24"/>
        </w:rPr>
      </w:pPr>
      <w:r w:rsidRPr="009459A3">
        <w:rPr>
          <w:rFonts w:ascii="Candara" w:hAnsi="Candara"/>
          <w:color w:val="000000" w:themeColor="text1"/>
          <w:sz w:val="24"/>
          <w:szCs w:val="24"/>
        </w:rPr>
        <w:tab/>
        <w:t>Με βάση τα παραπάνω δεδομένα το Δ.Σ. της Δ.Ο.Ε. αποφάσισε</w:t>
      </w:r>
      <w:r w:rsidR="00A8571A" w:rsidRPr="009459A3">
        <w:rPr>
          <w:rFonts w:ascii="Candara" w:hAnsi="Candara"/>
          <w:color w:val="000000" w:themeColor="text1"/>
          <w:sz w:val="24"/>
          <w:szCs w:val="24"/>
        </w:rPr>
        <w:t>, όπως και όλες οι Ομοσπονδίες του δημόσιου τομέα,</w:t>
      </w:r>
      <w:r w:rsidRPr="009459A3">
        <w:rPr>
          <w:rFonts w:ascii="Candara" w:hAnsi="Candara"/>
          <w:color w:val="000000" w:themeColor="text1"/>
          <w:sz w:val="24"/>
          <w:szCs w:val="24"/>
        </w:rPr>
        <w:t xml:space="preserve"> τη δρομολόγηση όλων των απαραίτητων νομικών ενεργειών με στόχο την παράταση </w:t>
      </w:r>
      <w:r w:rsidR="00662DDF" w:rsidRPr="009459A3">
        <w:rPr>
          <w:rFonts w:ascii="Candara" w:hAnsi="Candara"/>
          <w:color w:val="000000" w:themeColor="text1"/>
          <w:sz w:val="24"/>
          <w:szCs w:val="24"/>
        </w:rPr>
        <w:t xml:space="preserve">για ένα έτος ακόμη </w:t>
      </w:r>
      <w:r w:rsidRPr="009459A3">
        <w:rPr>
          <w:rFonts w:ascii="Candara" w:hAnsi="Candara"/>
          <w:color w:val="000000" w:themeColor="text1"/>
          <w:sz w:val="24"/>
          <w:szCs w:val="24"/>
        </w:rPr>
        <w:t>της  θητείας τόσο του δευτεροβάθμιου όσο και των πρωτοβάθμιων οργάνων</w:t>
      </w:r>
      <w:r w:rsidR="003B6DC2" w:rsidRPr="009459A3">
        <w:rPr>
          <w:rFonts w:ascii="Candara" w:hAnsi="Candara"/>
          <w:color w:val="000000" w:themeColor="text1"/>
          <w:sz w:val="24"/>
          <w:szCs w:val="24"/>
        </w:rPr>
        <w:t>,</w:t>
      </w:r>
      <w:r w:rsidRPr="009459A3">
        <w:rPr>
          <w:rFonts w:ascii="Candara" w:hAnsi="Candara"/>
          <w:color w:val="000000" w:themeColor="text1"/>
          <w:sz w:val="24"/>
          <w:szCs w:val="24"/>
        </w:rPr>
        <w:t xml:space="preserve"> ούτως ώστε να υπάρξει όλος ο απαραίτητος χρόνος για την δια ζώσης πραγματοποίηση των Γενικών Συνελεύσεων για την ανάδειξη νέων Δ.Σ. των Σ.Ε.Π.Ε., εκλογή αντιπροσώπων για την 89</w:t>
      </w:r>
      <w:r w:rsidRPr="009459A3">
        <w:rPr>
          <w:rFonts w:ascii="Candara" w:hAnsi="Candara"/>
          <w:color w:val="000000" w:themeColor="text1"/>
          <w:sz w:val="24"/>
          <w:szCs w:val="24"/>
          <w:vertAlign w:val="superscript"/>
        </w:rPr>
        <w:t>η</w:t>
      </w:r>
      <w:r w:rsidRPr="009459A3">
        <w:rPr>
          <w:rFonts w:ascii="Candara" w:hAnsi="Candara"/>
          <w:color w:val="000000" w:themeColor="text1"/>
          <w:sz w:val="24"/>
          <w:szCs w:val="24"/>
        </w:rPr>
        <w:t xml:space="preserve"> Γ.Σ. της Δ.Ο.Ε. και πραγματοποίησ</w:t>
      </w:r>
      <w:r w:rsidR="00010541" w:rsidRPr="009459A3">
        <w:rPr>
          <w:rFonts w:ascii="Candara" w:hAnsi="Candara"/>
          <w:color w:val="000000" w:themeColor="text1"/>
          <w:sz w:val="24"/>
          <w:szCs w:val="24"/>
        </w:rPr>
        <w:t>ή</w:t>
      </w:r>
      <w:r w:rsidRPr="009459A3">
        <w:rPr>
          <w:rFonts w:ascii="Candara" w:hAnsi="Candara"/>
          <w:color w:val="000000" w:themeColor="text1"/>
          <w:sz w:val="24"/>
          <w:szCs w:val="24"/>
        </w:rPr>
        <w:t>ς της σύμφωνα με τις διατάξεις του καταστατικού της Δ.Ο.Ε.</w:t>
      </w:r>
    </w:p>
    <w:p w:rsidR="007E2906" w:rsidRDefault="00EE5A85" w:rsidP="00E40953">
      <w:pPr>
        <w:spacing w:after="120" w:line="360" w:lineRule="auto"/>
        <w:jc w:val="both"/>
        <w:rPr>
          <w:rFonts w:ascii="Candara" w:hAnsi="Candara"/>
          <w:b/>
          <w:color w:val="000000" w:themeColor="text1"/>
          <w:sz w:val="24"/>
          <w:szCs w:val="24"/>
        </w:rPr>
      </w:pPr>
      <w:r w:rsidRPr="009459A3">
        <w:rPr>
          <w:rFonts w:ascii="Candara" w:hAnsi="Candara"/>
          <w:color w:val="000000" w:themeColor="text1"/>
          <w:sz w:val="24"/>
          <w:szCs w:val="24"/>
        </w:rPr>
        <w:tab/>
        <w:t>Επειδή θεωρούμε</w:t>
      </w:r>
      <w:r w:rsidR="003B6DC2" w:rsidRPr="009459A3">
        <w:rPr>
          <w:rFonts w:ascii="Candara" w:hAnsi="Candara"/>
          <w:color w:val="000000" w:themeColor="text1"/>
          <w:sz w:val="24"/>
          <w:szCs w:val="24"/>
        </w:rPr>
        <w:t>,</w:t>
      </w:r>
      <w:r w:rsidRPr="009459A3">
        <w:rPr>
          <w:rFonts w:ascii="Candara" w:hAnsi="Candara"/>
          <w:color w:val="000000" w:themeColor="text1"/>
          <w:sz w:val="24"/>
          <w:szCs w:val="24"/>
        </w:rPr>
        <w:t xml:space="preserve"> ότι το ζήτημα υπερβαίνει τ</w:t>
      </w:r>
      <w:r w:rsidR="00662DDF" w:rsidRPr="009459A3">
        <w:rPr>
          <w:rFonts w:ascii="Candara" w:hAnsi="Candara"/>
          <w:color w:val="000000" w:themeColor="text1"/>
          <w:sz w:val="24"/>
          <w:szCs w:val="24"/>
        </w:rPr>
        <w:t xml:space="preserve">ην όποια νομική διαδικασία αποτελώντας γνήσια πολιτικό ζήτημα </w:t>
      </w:r>
      <w:r w:rsidR="00010541" w:rsidRPr="009459A3">
        <w:rPr>
          <w:rFonts w:ascii="Candara" w:hAnsi="Candara"/>
          <w:color w:val="000000" w:themeColor="text1"/>
          <w:sz w:val="24"/>
          <w:szCs w:val="24"/>
        </w:rPr>
        <w:t xml:space="preserve">και κυρίως ζήτημα ουσιαστικής διασφάλισης και υπεράσπισης των συλλογικών και δημοκρατικών διαδικασιών </w:t>
      </w:r>
      <w:r w:rsidR="00662DDF" w:rsidRPr="009459A3">
        <w:rPr>
          <w:rFonts w:ascii="Candara" w:hAnsi="Candara"/>
          <w:color w:val="000000" w:themeColor="text1"/>
          <w:sz w:val="24"/>
          <w:szCs w:val="24"/>
        </w:rPr>
        <w:t>τόσο για τη Δ.Ο.Ε. όσο και για το σύνολο του δημοσιοϋπαλληλικού κινήματος</w:t>
      </w:r>
      <w:r w:rsidR="00B910EB" w:rsidRPr="009459A3">
        <w:rPr>
          <w:rFonts w:ascii="Candara" w:hAnsi="Candara"/>
          <w:color w:val="000000" w:themeColor="text1"/>
          <w:sz w:val="24"/>
          <w:szCs w:val="24"/>
        </w:rPr>
        <w:t xml:space="preserve">, </w:t>
      </w:r>
      <w:r w:rsidR="00B910EB" w:rsidRPr="009459A3">
        <w:rPr>
          <w:rFonts w:ascii="Candara" w:hAnsi="Candara"/>
          <w:b/>
          <w:color w:val="000000" w:themeColor="text1"/>
          <w:sz w:val="24"/>
          <w:szCs w:val="24"/>
        </w:rPr>
        <w:t xml:space="preserve">το Δ.Σ. της Δ.Ο.Ε. επικοινώνησε με την </w:t>
      </w:r>
      <w:r w:rsidR="00662DDF" w:rsidRPr="009459A3">
        <w:rPr>
          <w:rFonts w:ascii="Candara" w:hAnsi="Candara"/>
          <w:b/>
          <w:color w:val="000000" w:themeColor="text1"/>
          <w:sz w:val="24"/>
          <w:szCs w:val="24"/>
        </w:rPr>
        <w:t>Α.Δ.Ε.Δ.Υ.</w:t>
      </w:r>
      <w:r w:rsidR="00B910EB" w:rsidRPr="009459A3">
        <w:rPr>
          <w:rFonts w:ascii="Candara" w:hAnsi="Candara"/>
          <w:b/>
          <w:color w:val="000000" w:themeColor="text1"/>
          <w:sz w:val="24"/>
          <w:szCs w:val="24"/>
        </w:rPr>
        <w:t xml:space="preserve"> η οποία </w:t>
      </w:r>
      <w:r w:rsidR="00A8571A" w:rsidRPr="009459A3">
        <w:rPr>
          <w:rFonts w:ascii="Candara" w:hAnsi="Candara"/>
          <w:b/>
          <w:color w:val="000000" w:themeColor="text1"/>
          <w:sz w:val="24"/>
          <w:szCs w:val="24"/>
        </w:rPr>
        <w:t>ήδη</w:t>
      </w:r>
      <w:r w:rsidR="00B910EB" w:rsidRPr="009459A3">
        <w:rPr>
          <w:rFonts w:ascii="Candara" w:hAnsi="Candara"/>
          <w:b/>
          <w:color w:val="000000" w:themeColor="text1"/>
          <w:sz w:val="24"/>
          <w:szCs w:val="24"/>
        </w:rPr>
        <w:t xml:space="preserve"> προχώρησε στη διατύπωση σχετικού αιτήματος προς τον Υπουργό Εργασίας</w:t>
      </w:r>
      <w:r w:rsidR="008B4458" w:rsidRPr="009459A3">
        <w:rPr>
          <w:rFonts w:ascii="Candara" w:hAnsi="Candara"/>
          <w:b/>
          <w:color w:val="000000" w:themeColor="text1"/>
          <w:sz w:val="24"/>
          <w:szCs w:val="24"/>
        </w:rPr>
        <w:t xml:space="preserve"> για όλες τις Ομοσπονδίες</w:t>
      </w:r>
      <w:r w:rsidR="00A8571A" w:rsidRPr="009459A3">
        <w:rPr>
          <w:rFonts w:ascii="Candara" w:hAnsi="Candara"/>
          <w:b/>
          <w:color w:val="000000" w:themeColor="text1"/>
          <w:sz w:val="24"/>
          <w:szCs w:val="24"/>
        </w:rPr>
        <w:t xml:space="preserve"> του δημόσιου τομέα</w:t>
      </w:r>
      <w:r w:rsidR="00B910EB" w:rsidRPr="009459A3">
        <w:rPr>
          <w:rFonts w:ascii="Candara" w:hAnsi="Candara"/>
          <w:b/>
          <w:color w:val="000000" w:themeColor="text1"/>
          <w:sz w:val="24"/>
          <w:szCs w:val="24"/>
        </w:rPr>
        <w:t>.</w:t>
      </w:r>
    </w:p>
    <w:p w:rsidR="009459A3" w:rsidRDefault="009459A3" w:rsidP="00E40953">
      <w:pPr>
        <w:spacing w:after="120" w:line="360" w:lineRule="auto"/>
        <w:jc w:val="both"/>
        <w:rPr>
          <w:rFonts w:ascii="Candara" w:hAnsi="Candara"/>
          <w:b/>
          <w:color w:val="000000" w:themeColor="text1"/>
          <w:sz w:val="24"/>
          <w:szCs w:val="24"/>
        </w:rPr>
      </w:pPr>
    </w:p>
    <w:p w:rsidR="009459A3" w:rsidRPr="009459A3" w:rsidRDefault="009459A3" w:rsidP="009459A3">
      <w:pPr>
        <w:spacing w:after="120" w:line="360" w:lineRule="auto"/>
        <w:jc w:val="center"/>
        <w:rPr>
          <w:rFonts w:ascii="Candara" w:hAnsi="Candara"/>
          <w:b/>
          <w:color w:val="000000" w:themeColor="text1"/>
          <w:sz w:val="24"/>
          <w:szCs w:val="24"/>
        </w:rPr>
      </w:pPr>
      <w:r>
        <w:rPr>
          <w:rFonts w:ascii="Candara" w:hAnsi="Candara"/>
          <w:noProof/>
          <w:lang w:eastAsia="el-GR"/>
        </w:rPr>
        <w:drawing>
          <wp:inline distT="0" distB="0" distL="0" distR="0">
            <wp:extent cx="4149090" cy="1808480"/>
            <wp:effectExtent l="19050" t="0" r="381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49090" cy="1808480"/>
                    </a:xfrm>
                    <a:prstGeom prst="rect">
                      <a:avLst/>
                    </a:prstGeom>
                    <a:noFill/>
                    <a:ln w="9525">
                      <a:noFill/>
                      <a:miter lim="800000"/>
                      <a:headEnd/>
                      <a:tailEnd/>
                    </a:ln>
                  </pic:spPr>
                </pic:pic>
              </a:graphicData>
            </a:graphic>
          </wp:inline>
        </w:drawing>
      </w:r>
    </w:p>
    <w:sectPr w:rsidR="009459A3" w:rsidRPr="009459A3" w:rsidSect="008F4B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7CC4"/>
    <w:rsid w:val="000034DC"/>
    <w:rsid w:val="00010541"/>
    <w:rsid w:val="00025A3C"/>
    <w:rsid w:val="000513A3"/>
    <w:rsid w:val="000F257D"/>
    <w:rsid w:val="00195768"/>
    <w:rsid w:val="00351969"/>
    <w:rsid w:val="003B6DC2"/>
    <w:rsid w:val="00423649"/>
    <w:rsid w:val="00492965"/>
    <w:rsid w:val="005B7CC4"/>
    <w:rsid w:val="00662DDF"/>
    <w:rsid w:val="007E2906"/>
    <w:rsid w:val="008B4458"/>
    <w:rsid w:val="008B7468"/>
    <w:rsid w:val="008C7A83"/>
    <w:rsid w:val="008D71F9"/>
    <w:rsid w:val="008F156D"/>
    <w:rsid w:val="008F4B31"/>
    <w:rsid w:val="009459A3"/>
    <w:rsid w:val="00971CD4"/>
    <w:rsid w:val="00A8571A"/>
    <w:rsid w:val="00B04E49"/>
    <w:rsid w:val="00B903F5"/>
    <w:rsid w:val="00B910EB"/>
    <w:rsid w:val="00CD0CA4"/>
    <w:rsid w:val="00D4467B"/>
    <w:rsid w:val="00E40953"/>
    <w:rsid w:val="00EE5A85"/>
    <w:rsid w:val="00FD61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459A3"/>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9459A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5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743</Words>
  <Characters>4013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Λογαριασμός Microsoft</dc:creator>
  <cp:lastModifiedBy>doe11</cp:lastModifiedBy>
  <cp:revision>3</cp:revision>
  <dcterms:created xsi:type="dcterms:W3CDTF">2021-05-19T05:53:00Z</dcterms:created>
  <dcterms:modified xsi:type="dcterms:W3CDTF">2021-05-19T05:58:00Z</dcterms:modified>
</cp:coreProperties>
</file>