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20" w:rsidRDefault="006A4320" w:rsidP="006A4320">
      <w:pPr>
        <w:pStyle w:val="a3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ΔΙΔΑΣΚΑΛΙΚΗ ΟΜΟΣΠΟΝΔΙΑ ΕΛΛΑΔΑΣ</w:t>
      </w:r>
    </w:p>
    <w:p w:rsidR="006A4320" w:rsidRDefault="006A4320" w:rsidP="006A4320">
      <w:pPr>
        <w:pStyle w:val="a3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ΕΚΘΕΣΗ ΠΕΠΡΑΓΜΕΝΩΝ</w:t>
      </w:r>
    </w:p>
    <w:p w:rsidR="006A4320" w:rsidRDefault="006A4320" w:rsidP="006A4320">
      <w:pPr>
        <w:pStyle w:val="a3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ΓΙΑ ΤΗ ΣΥΝΔΙΚΑΛΙΣΤΙΚΗ ΧΡΟΝΙΑ </w:t>
      </w:r>
      <w:r w:rsidR="00334779">
        <w:rPr>
          <w:rFonts w:ascii="Candara" w:hAnsi="Candara"/>
          <w:sz w:val="22"/>
          <w:szCs w:val="22"/>
        </w:rPr>
        <w:t xml:space="preserve">2022 - </w:t>
      </w:r>
      <w:r>
        <w:rPr>
          <w:rFonts w:ascii="Candara" w:hAnsi="Candara"/>
          <w:sz w:val="22"/>
          <w:szCs w:val="22"/>
        </w:rPr>
        <w:t>202</w:t>
      </w:r>
      <w:r w:rsidR="00A34103">
        <w:rPr>
          <w:rFonts w:ascii="Candara" w:hAnsi="Candara"/>
          <w:sz w:val="22"/>
          <w:szCs w:val="22"/>
        </w:rPr>
        <w:t>3</w:t>
      </w:r>
    </w:p>
    <w:p w:rsidR="006A4320" w:rsidRDefault="006A4320" w:rsidP="006A4320">
      <w:pPr>
        <w:pStyle w:val="a3"/>
        <w:jc w:val="both"/>
        <w:rPr>
          <w:rFonts w:ascii="Candara" w:hAnsi="Candara"/>
          <w:sz w:val="22"/>
          <w:szCs w:val="22"/>
        </w:rPr>
      </w:pPr>
    </w:p>
    <w:p w:rsidR="006A4320" w:rsidRDefault="006A4320" w:rsidP="006A4320">
      <w:pPr>
        <w:spacing w:after="120"/>
        <w:jc w:val="center"/>
        <w:rPr>
          <w:rFonts w:ascii="Candara" w:hAnsi="Candara"/>
        </w:rPr>
      </w:pPr>
      <w:r>
        <w:rPr>
          <w:rFonts w:ascii="Candara" w:hAnsi="Candara"/>
          <w:b/>
        </w:rPr>
        <w:t>ΑΠΟΦΑΣΕΙΣ – ΔΡΑΣΕΙΣ – ΚΙΝΗΤΟΠΟΙΗΣΕΙΣ ΤΟΥ Δ.Σ. ΤΗΣ Δ.Ο.Ε.</w:t>
      </w:r>
    </w:p>
    <w:p w:rsidR="006A4320" w:rsidRDefault="006A4320" w:rsidP="006A4320">
      <w:pPr>
        <w:pStyle w:val="Web"/>
        <w:spacing w:before="0" w:beforeAutospacing="0" w:after="0" w:afterAutospacing="0"/>
        <w:jc w:val="center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>Αποφάσεις – Δράσεις  του Δ.Σ. Δ.Ο.Ε.</w:t>
      </w:r>
    </w:p>
    <w:p w:rsidR="006A4320" w:rsidRDefault="006A4320" w:rsidP="006A4320">
      <w:pPr>
        <w:pStyle w:val="Web"/>
        <w:spacing w:before="0" w:beforeAutospacing="0" w:after="0" w:afterAutospacing="0"/>
        <w:jc w:val="center"/>
        <w:rPr>
          <w:rFonts w:ascii="Candara" w:hAnsi="Candara"/>
          <w:b/>
          <w:sz w:val="22"/>
          <w:szCs w:val="22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946"/>
      </w:tblGrid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0E587E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30/6/2022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E" w:rsidRPr="00B65202" w:rsidRDefault="000E587E" w:rsidP="000E587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Κάλεσμα ενδιαφέροντος για τα καταλύματα στις κατασκηνώσεις του Υπ. Παιδείας στο Ζούμπερι  </w:t>
            </w:r>
          </w:p>
        </w:tc>
      </w:tr>
      <w:tr w:rsidR="000E587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E" w:rsidRDefault="000E587E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8/7/2022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E" w:rsidRDefault="000E587E" w:rsidP="000E587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Συγκρότηση Δ.Σ. Δ.Ο.Ε. </w:t>
            </w:r>
          </w:p>
        </w:tc>
      </w:tr>
      <w:tr w:rsidR="000E587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E" w:rsidRDefault="000E587E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12/7/2022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E" w:rsidRDefault="000E587E" w:rsidP="000E587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σε Υπουργούς για μη αποδοχή την γνωμοδότησης του Ν.Σ.Κ. για τα μειωμένα όρια ηλικίας συνταξιοδότησης </w:t>
            </w:r>
          </w:p>
        </w:tc>
      </w:tr>
      <w:tr w:rsidR="000E587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E" w:rsidRDefault="000E587E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12/7/2022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E" w:rsidRDefault="000E587E" w:rsidP="000E587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λάθη ΟΠΣΥΔ και αίτημα για διόρθωσή τους </w:t>
            </w:r>
          </w:p>
        </w:tc>
      </w:tr>
      <w:tr w:rsidR="000E587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E" w:rsidRDefault="000E587E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13/7/2022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E" w:rsidRDefault="000E587E" w:rsidP="000E587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σχετικά με τη διεύρυνση στο ωρολόγιο πρόγραμμα του Ολοήμερου Σχολείου </w:t>
            </w:r>
          </w:p>
        </w:tc>
      </w:tr>
      <w:tr w:rsidR="000E587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E" w:rsidRDefault="000E587E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14/7/2022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E" w:rsidRDefault="000E587E" w:rsidP="000E587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Συγκέντρωση ενάντια στο νόμο για τα Πανεπιστήμια</w:t>
            </w:r>
          </w:p>
        </w:tc>
      </w:tr>
      <w:tr w:rsidR="00EA3181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1" w:rsidRDefault="00EA3181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18/7/2022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1" w:rsidRDefault="00EA3181" w:rsidP="000E587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Κείμενο συμπαράστασης προς τη νηπιαγωγό προϊσταμένη του Νηπιαγωγείου Καβάλας </w:t>
            </w:r>
          </w:p>
        </w:tc>
      </w:tr>
      <w:tr w:rsidR="00EA3181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1" w:rsidRDefault="00EA3181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18/7/2022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1" w:rsidRPr="007E4E3D" w:rsidRDefault="00EA3181" w:rsidP="00EA3181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Κείμενο καταδίκης για την απόλυση εκπαιδευτικού στην </w:t>
            </w:r>
            <w:proofErr w:type="spellStart"/>
            <w:r>
              <w:rPr>
                <w:rFonts w:ascii="Candara" w:hAnsi="Candara"/>
              </w:rPr>
              <w:t>Εράσμειο</w:t>
            </w:r>
            <w:proofErr w:type="spellEnd"/>
            <w:r>
              <w:rPr>
                <w:rFonts w:ascii="Candara" w:hAnsi="Candara"/>
              </w:rPr>
              <w:t xml:space="preserve">  </w:t>
            </w:r>
            <w:proofErr w:type="spellStart"/>
            <w:r>
              <w:rPr>
                <w:rFonts w:ascii="Candara" w:hAnsi="Candara"/>
              </w:rPr>
              <w:t>Ελληνογερμανική</w:t>
            </w:r>
            <w:proofErr w:type="spellEnd"/>
            <w:r>
              <w:rPr>
                <w:rFonts w:ascii="Candara" w:hAnsi="Candara"/>
              </w:rPr>
              <w:t xml:space="preserve"> Σχολή </w:t>
            </w:r>
          </w:p>
        </w:tc>
      </w:tr>
      <w:tr w:rsidR="00EA3181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1" w:rsidRPr="00EA3181" w:rsidRDefault="00EA3181" w:rsidP="004F3F5D">
            <w:pPr>
              <w:spacing w:line="240" w:lineRule="auto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29/7/2022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1" w:rsidRPr="00EA3181" w:rsidRDefault="00EA3181" w:rsidP="00EA3181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Ψήφισμα συμπαράστασης στον φοιτητή Χρήστο </w:t>
            </w:r>
            <w:proofErr w:type="spellStart"/>
            <w:r>
              <w:rPr>
                <w:rFonts w:ascii="Candara" w:hAnsi="Candara"/>
              </w:rPr>
              <w:t>Κυπραίο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</w:tr>
      <w:tr w:rsidR="00EA3181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1" w:rsidRPr="00EA3181" w:rsidRDefault="00EA3181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29/7/2022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1" w:rsidRDefault="00EA3181" w:rsidP="00EA3181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Συγκρότηση Ελεγκτικής Επιτροπής </w:t>
            </w:r>
          </w:p>
        </w:tc>
      </w:tr>
      <w:tr w:rsidR="00EA3181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1" w:rsidRDefault="00EA3181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4/8/2022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1" w:rsidRDefault="00EA3181" w:rsidP="00EA3181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Αίτημα να δοθεί περιθώριο για διορθώσεις στον ΟΠΣΥΔ. Αίτημα με συνάντηση με το Υπ. Παιδείας και τη διοίκηση του ΑΣΕΠ</w:t>
            </w:r>
          </w:p>
        </w:tc>
      </w:tr>
      <w:tr w:rsidR="00EA3181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1" w:rsidRDefault="00EA3181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9/8/2022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1" w:rsidRDefault="00EA3181" w:rsidP="00EA3181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την επικινδυνότητα του διαπολιτισμικού σχολείου του Παλαιού Φαλήρου </w:t>
            </w:r>
          </w:p>
        </w:tc>
      </w:tr>
      <w:tr w:rsidR="00EA3181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1" w:rsidRDefault="00EA3181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23/8/2022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1" w:rsidRDefault="00EA3181" w:rsidP="00EA3181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για συνάντηση με την πολιτική ηγεσία του Υπ. Παιδείας </w:t>
            </w:r>
          </w:p>
        </w:tc>
      </w:tr>
      <w:tr w:rsidR="00E47CD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DD" w:rsidRDefault="00E47CDD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2/9/2023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DD" w:rsidRDefault="00E47CDD" w:rsidP="00EA3181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Συνάντηση με πολιτική ηγεσία Υπ. Παιδείας </w:t>
            </w:r>
          </w:p>
        </w:tc>
      </w:tr>
      <w:tr w:rsidR="00EA3181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1" w:rsidRDefault="00EA3181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5/9/2022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1" w:rsidRDefault="00EA3181" w:rsidP="00EA3181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 να μην προχωρήσουν </w:t>
            </w:r>
            <w:r w:rsidR="00490E8D">
              <w:rPr>
                <w:rFonts w:ascii="Candara" w:hAnsi="Candara"/>
              </w:rPr>
              <w:t xml:space="preserve">σε καμιά ενέργεια οι δ/ντές και οι σύλλογοι διδασκόντων για την υλοποίηση των Υ.Α. για τους </w:t>
            </w:r>
            <w:proofErr w:type="spellStart"/>
            <w:r w:rsidR="00490E8D">
              <w:rPr>
                <w:rFonts w:ascii="Candara" w:hAnsi="Candara"/>
              </w:rPr>
              <w:t>ενδοσχολικούς</w:t>
            </w:r>
            <w:proofErr w:type="spellEnd"/>
            <w:r w:rsidR="00490E8D">
              <w:rPr>
                <w:rFonts w:ascii="Candara" w:hAnsi="Candara"/>
              </w:rPr>
              <w:t xml:space="preserve"> συντονιστές και μέντορες </w:t>
            </w:r>
          </w:p>
        </w:tc>
      </w:tr>
      <w:tr w:rsidR="00490E8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8D" w:rsidRDefault="00490E8D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5/9/2022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8D" w:rsidRDefault="00490E8D" w:rsidP="00490E8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για αποστολή στη Δ.Ο.Ε. των κενών στα σχολεία </w:t>
            </w:r>
          </w:p>
        </w:tc>
      </w:tr>
      <w:tr w:rsidR="00490E8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8D" w:rsidRDefault="00490E8D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10/9/2022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8D" w:rsidRDefault="00490E8D" w:rsidP="00490E8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Συμμετοχή Δ.Ο.Ε. σε Δ.Ε.Θ. με δράσεις </w:t>
            </w:r>
          </w:p>
        </w:tc>
      </w:tr>
      <w:tr w:rsidR="00490E8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8D" w:rsidRDefault="00490E8D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12/9/2022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8D" w:rsidRDefault="00490E8D" w:rsidP="00490E8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Κήρυξη απεργίας – αποχής για τους </w:t>
            </w:r>
            <w:proofErr w:type="spellStart"/>
            <w:r>
              <w:rPr>
                <w:rFonts w:ascii="Candara" w:hAnsi="Candara"/>
              </w:rPr>
              <w:t>ενδοσχολικούς</w:t>
            </w:r>
            <w:proofErr w:type="spellEnd"/>
            <w:r>
              <w:rPr>
                <w:rFonts w:ascii="Candara" w:hAnsi="Candara"/>
              </w:rPr>
              <w:t xml:space="preserve"> συντονιστές και μέντορες </w:t>
            </w:r>
          </w:p>
        </w:tc>
      </w:tr>
      <w:tr w:rsidR="00490E8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8D" w:rsidRDefault="00490E8D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15/9/2022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8D" w:rsidRDefault="00490E8D" w:rsidP="00490E8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Ανακοίνωση για το 9</w:t>
            </w:r>
            <w:r w:rsidRPr="00490E8D">
              <w:rPr>
                <w:rFonts w:ascii="Candara" w:hAnsi="Candara"/>
                <w:vertAlign w:val="superscript"/>
              </w:rPr>
              <w:t>ο</w:t>
            </w:r>
            <w:r>
              <w:rPr>
                <w:rFonts w:ascii="Candara" w:hAnsi="Candara"/>
              </w:rPr>
              <w:t xml:space="preserve"> Δημοτικό Σχολείο Αιγάλεω </w:t>
            </w:r>
          </w:p>
        </w:tc>
      </w:tr>
      <w:tr w:rsidR="0077216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E" w:rsidRDefault="0077216E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20/9/2022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E" w:rsidRDefault="0077216E" w:rsidP="00490E8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Αποστολή γνωμοδότηση για το ζήτημα του υπεύθυνου ενεργειακής απόδοσης </w:t>
            </w:r>
          </w:p>
        </w:tc>
      </w:tr>
      <w:tr w:rsidR="0077216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E" w:rsidRDefault="0077216E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20/9/2022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E" w:rsidRDefault="0077216E" w:rsidP="00490E8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Αποστολή γνωμοδότησης για το ζήτημα της άδειας ανατροφής τέκνου </w:t>
            </w:r>
          </w:p>
        </w:tc>
      </w:tr>
      <w:tr w:rsidR="0077216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E" w:rsidRDefault="00AE1018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22/9/2022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E" w:rsidRDefault="00AE1018" w:rsidP="00490E8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Ενέργειες – βήματα για την υλοποίηση της απόφασης για απεργία αποχή για τους </w:t>
            </w:r>
            <w:proofErr w:type="spellStart"/>
            <w:r>
              <w:rPr>
                <w:rFonts w:ascii="Candara" w:hAnsi="Candara"/>
              </w:rPr>
              <w:t>ενδοσχολικούς</w:t>
            </w:r>
            <w:proofErr w:type="spellEnd"/>
            <w:r>
              <w:rPr>
                <w:rFonts w:ascii="Candara" w:hAnsi="Candara"/>
              </w:rPr>
              <w:t xml:space="preserve"> συντονιστές και μέντορες </w:t>
            </w:r>
          </w:p>
        </w:tc>
      </w:tr>
      <w:tr w:rsidR="00AE1018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18" w:rsidRDefault="00AE1018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26/9/2022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18" w:rsidRDefault="00AE1018" w:rsidP="00490E8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Συγκέντρωση διαμαρτυρίας στην Ευελπίδων και δικάσιμος για την απεργία – αποχή της Δ.Ο.Ε. Κήρυξη στάσης εργασίας </w:t>
            </w:r>
          </w:p>
        </w:tc>
      </w:tr>
      <w:tr w:rsidR="00AE1018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18" w:rsidRDefault="00AE1018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26/9/2022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18" w:rsidRDefault="00AE1018" w:rsidP="00490E8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Στήριξη αγώνα φοιτητών </w:t>
            </w:r>
          </w:p>
        </w:tc>
      </w:tr>
      <w:tr w:rsidR="00AE1018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18" w:rsidRDefault="00AE1018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27/9/2022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18" w:rsidRDefault="00AE1018" w:rsidP="00490E8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Συνέχιση του αγώνα ακύρωσης της αξιολόγησης </w:t>
            </w:r>
          </w:p>
        </w:tc>
      </w:tr>
      <w:tr w:rsidR="00AE1018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18" w:rsidRDefault="00AE1018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27/9/2022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18" w:rsidRDefault="00AE1018" w:rsidP="00490E8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Κήρυξη απεργίας – αποχής από την ΑΔΕΔΥ για τους </w:t>
            </w:r>
            <w:proofErr w:type="spellStart"/>
            <w:r>
              <w:rPr>
                <w:rFonts w:ascii="Candara" w:hAnsi="Candara"/>
              </w:rPr>
              <w:t>ενδοσχολικούς</w:t>
            </w:r>
            <w:proofErr w:type="spellEnd"/>
            <w:r>
              <w:rPr>
                <w:rFonts w:ascii="Candara" w:hAnsi="Candara"/>
              </w:rPr>
              <w:t xml:space="preserve"> συντονιστές και μέντορες </w:t>
            </w:r>
          </w:p>
        </w:tc>
      </w:tr>
      <w:tr w:rsidR="00AE1018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18" w:rsidRDefault="00AE1018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28/9/2022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18" w:rsidRDefault="00AE1018" w:rsidP="00490E8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Συνέχιση της απεργίας – αποχής </w:t>
            </w:r>
          </w:p>
        </w:tc>
      </w:tr>
      <w:tr w:rsidR="00AE1018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18" w:rsidRDefault="00AE1018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30/9/2022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18" w:rsidRDefault="00AE1018" w:rsidP="00AE1018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Ενιαία κείμενα για τον προγραμματισμό των φάσεων της αξιολόγησης </w:t>
            </w:r>
          </w:p>
        </w:tc>
      </w:tr>
      <w:tr w:rsidR="00AE1018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18" w:rsidRDefault="00AE1018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Οκτώβριος 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18" w:rsidRDefault="00AE1018" w:rsidP="00AE1018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Περιφερειακές συσκέψεις ενόψει της Γενικής απεργίας της 9</w:t>
            </w:r>
            <w:r w:rsidRPr="00AE1018">
              <w:rPr>
                <w:rFonts w:ascii="Candara" w:hAnsi="Candara"/>
                <w:vertAlign w:val="superscript"/>
              </w:rPr>
              <w:t>ης</w:t>
            </w:r>
            <w:r>
              <w:rPr>
                <w:rFonts w:ascii="Candara" w:hAnsi="Candara"/>
              </w:rPr>
              <w:t xml:space="preserve"> Νοεμβρίου </w:t>
            </w:r>
          </w:p>
        </w:tc>
      </w:tr>
      <w:tr w:rsidR="00AE1018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18" w:rsidRDefault="00AE1018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10/10/2022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18" w:rsidRDefault="00AE1018" w:rsidP="00AE1018">
            <w:pPr>
              <w:spacing w:line="230" w:lineRule="atLeast"/>
              <w:jc w:val="both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Επαναπροκήρυξη</w:t>
            </w:r>
            <w:proofErr w:type="spellEnd"/>
            <w:r>
              <w:rPr>
                <w:rFonts w:ascii="Candara" w:hAnsi="Candara"/>
              </w:rPr>
              <w:t xml:space="preserve"> απεργίας αποχής για τους μέντορες και συντονιστές </w:t>
            </w:r>
          </w:p>
        </w:tc>
      </w:tr>
      <w:tr w:rsidR="00AE1018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18" w:rsidRDefault="00AE1018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10/10/2022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18" w:rsidRDefault="00AE1018" w:rsidP="00AE1018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Προκήρυξη εκλογών αιρετών στα Υπηρεσιακά Συμβούλια </w:t>
            </w:r>
          </w:p>
        </w:tc>
      </w:tr>
      <w:tr w:rsidR="00946748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48" w:rsidRDefault="00946748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18/10/2022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48" w:rsidRDefault="00946748" w:rsidP="00AE1018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εκλογές αιρετών </w:t>
            </w:r>
          </w:p>
        </w:tc>
      </w:tr>
      <w:tr w:rsidR="00946748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48" w:rsidRDefault="00946748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18/10/2022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48" w:rsidRDefault="00946748" w:rsidP="00AE1018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για άμεση μονιμοποίηση όλων των νεοδιόριστων συναδέλφων Ειδικής Αγωγής που συμπληρώνουν διετία </w:t>
            </w:r>
          </w:p>
        </w:tc>
      </w:tr>
      <w:tr w:rsidR="00946748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48" w:rsidRDefault="00946748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19/10/2022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48" w:rsidRDefault="00946748" w:rsidP="00AE1018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Συνέχιση της απεργίας – αποχής </w:t>
            </w:r>
          </w:p>
        </w:tc>
      </w:tr>
      <w:tr w:rsidR="00946748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48" w:rsidRDefault="00946748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20/10/2022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48" w:rsidRDefault="00946748" w:rsidP="00AE1018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την υπεράσπιση της δημοκρατικής λειτουργίας των σχολείων αναφορικά με τα ενιαία κείμενα </w:t>
            </w:r>
          </w:p>
        </w:tc>
      </w:tr>
      <w:tr w:rsidR="00946748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48" w:rsidRDefault="00946748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26/10/2022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48" w:rsidRDefault="00946748" w:rsidP="00946748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Ορισμός εκπροσώπου στην επιτροπή για τα ευρωπαϊκά σχολεία </w:t>
            </w:r>
          </w:p>
        </w:tc>
      </w:tr>
      <w:tr w:rsidR="005B4E23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3" w:rsidRDefault="005B4E23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31/10/2022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3" w:rsidRDefault="005B4E23" w:rsidP="00946748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Διαμαρτυρία για την υφαρπαγή </w:t>
            </w:r>
            <w:r w:rsidR="002B3F9D">
              <w:rPr>
                <w:rFonts w:ascii="Candara" w:hAnsi="Candara"/>
              </w:rPr>
              <w:t xml:space="preserve">της κινητής και ακίνητης περιουσίας του Μετοχικού Ταμείου Πολιτικών Υπαλλήλων </w:t>
            </w:r>
          </w:p>
        </w:tc>
      </w:tr>
      <w:tr w:rsidR="00946748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48" w:rsidRDefault="00946748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Νοέμβριος 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48" w:rsidRDefault="00946748" w:rsidP="00946748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Περιφερειακές συσκέψεις ενόψει της Γενικής απεργίας της 9</w:t>
            </w:r>
            <w:r w:rsidRPr="00AE1018">
              <w:rPr>
                <w:rFonts w:ascii="Candara" w:hAnsi="Candara"/>
                <w:vertAlign w:val="superscript"/>
              </w:rPr>
              <w:t>ης</w:t>
            </w:r>
            <w:r>
              <w:rPr>
                <w:rFonts w:ascii="Candara" w:hAnsi="Candara"/>
              </w:rPr>
              <w:t xml:space="preserve"> Νοεμβρίου</w:t>
            </w:r>
          </w:p>
        </w:tc>
      </w:tr>
      <w:tr w:rsidR="002B3F9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D" w:rsidRDefault="002B3F9D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2/11/2022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D" w:rsidRDefault="002B3F9D" w:rsidP="00946748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Ανακοίνωση για την επ</w:t>
            </w:r>
            <w:r w:rsidR="001E079C">
              <w:rPr>
                <w:rFonts w:ascii="Candara" w:hAnsi="Candara"/>
              </w:rPr>
              <w:t>ίθεση σε εκπαιδευτικό του 4</w:t>
            </w:r>
            <w:r w:rsidR="001E079C" w:rsidRPr="001E079C">
              <w:rPr>
                <w:rFonts w:ascii="Candara" w:hAnsi="Candara"/>
                <w:vertAlign w:val="superscript"/>
              </w:rPr>
              <w:t>ου</w:t>
            </w:r>
            <w:r w:rsidR="001E079C">
              <w:rPr>
                <w:rFonts w:ascii="Candara" w:hAnsi="Candara"/>
              </w:rPr>
              <w:t xml:space="preserve"> Δημοτικού Σχολείου Τρικάλων </w:t>
            </w:r>
          </w:p>
        </w:tc>
      </w:tr>
      <w:tr w:rsidR="00857519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19" w:rsidRDefault="00857519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8/11/2022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19" w:rsidRDefault="00857519" w:rsidP="00946748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 διεξαγωγή των εκλογών για αιρετούς εκπροσώπους </w:t>
            </w:r>
          </w:p>
        </w:tc>
      </w:tr>
      <w:tr w:rsidR="00AE1018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18" w:rsidRDefault="00AE1018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9/11/2022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18" w:rsidRDefault="00AE1018" w:rsidP="00AE1018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Συμμετοχή σε Γενική απεργία ΑΔΕΔΥ</w:t>
            </w:r>
          </w:p>
        </w:tc>
      </w:tr>
      <w:tr w:rsidR="00857519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19" w:rsidRDefault="00857519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15/11/2022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19" w:rsidRDefault="00857519" w:rsidP="00AE1018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Στήριξη σε διωκόμενη νηπιαγωγό Χίου </w:t>
            </w:r>
          </w:p>
        </w:tc>
      </w:tr>
      <w:tr w:rsidR="00857519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19" w:rsidRDefault="00857519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15/11/2022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19" w:rsidRPr="00857519" w:rsidRDefault="00857519" w:rsidP="00AE1018">
            <w:pPr>
              <w:spacing w:line="230" w:lineRule="atLeast"/>
              <w:jc w:val="both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Ανακοίνωση για το Πολυτεχνείο </w:t>
            </w:r>
          </w:p>
        </w:tc>
      </w:tr>
      <w:tr w:rsidR="00857519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19" w:rsidRPr="00857519" w:rsidRDefault="00857519" w:rsidP="004F3F5D">
            <w:pPr>
              <w:spacing w:line="240" w:lineRule="auto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16/11/2022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19" w:rsidRPr="00857519" w:rsidRDefault="00857519" w:rsidP="00AE1018">
            <w:pPr>
              <w:spacing w:line="230" w:lineRule="atLeast"/>
              <w:jc w:val="both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Επικαιροποίηση</w:t>
            </w:r>
            <w:proofErr w:type="spellEnd"/>
            <w:r>
              <w:rPr>
                <w:rFonts w:ascii="Candara" w:hAnsi="Candara"/>
              </w:rPr>
              <w:t xml:space="preserve"> της απόφασης για απεργία – αποχή </w:t>
            </w:r>
          </w:p>
        </w:tc>
      </w:tr>
      <w:tr w:rsidR="00E35D9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9A" w:rsidRPr="00E35D9A" w:rsidRDefault="00E35D9A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28/11/2022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9A" w:rsidRDefault="00E35D9A" w:rsidP="00AE1018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Προκήρυξη στάσης εργασίας για το Σύλλογο Κέρκυρας </w:t>
            </w:r>
          </w:p>
        </w:tc>
      </w:tr>
      <w:tr w:rsidR="00E35D9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9A" w:rsidRDefault="00E35D9A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4/12/2022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9A" w:rsidRDefault="00E35D9A" w:rsidP="00AE1018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Αποστολή ενιαίων κειμένων για δεύτερη φάση αξιολόγησης </w:t>
            </w:r>
          </w:p>
        </w:tc>
      </w:tr>
      <w:tr w:rsidR="00E35D9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9A" w:rsidRDefault="00E35D9A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6/12/2022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9A" w:rsidRDefault="00E35D9A" w:rsidP="00AE1018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την απώλεια του μαθητή στις Σέρρες </w:t>
            </w:r>
          </w:p>
        </w:tc>
      </w:tr>
      <w:tr w:rsidR="00E35D9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9A" w:rsidRDefault="00E35D9A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14/12/2022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9A" w:rsidRPr="00DA66B0" w:rsidRDefault="00E35D9A" w:rsidP="00AE1018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προς Υπουργούς για διευκόλυνση μετακίνησης </w:t>
            </w:r>
            <w:r w:rsidR="00DA66B0">
              <w:rPr>
                <w:rFonts w:ascii="Candara" w:hAnsi="Candara"/>
              </w:rPr>
              <w:t xml:space="preserve">των εκπαιδευτικών με έκπτωση στα εισιτήρια </w:t>
            </w:r>
          </w:p>
        </w:tc>
      </w:tr>
      <w:tr w:rsidR="00E35D9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9A" w:rsidRDefault="00E35D9A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15/12/2022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9A" w:rsidRDefault="00E35D9A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Απεργιακή κινητοποίηση ΔΟΕ-ΟΛΜΕ-ΟΙΕΛΕ. Κήρυξη στάσης εργασίας</w:t>
            </w:r>
            <w:r w:rsidR="00DA66B0">
              <w:rPr>
                <w:rFonts w:ascii="Candara" w:hAnsi="Candara"/>
              </w:rPr>
              <w:t xml:space="preserve">. Συνάντηση με Υφυπουργό Παιδείας κ. </w:t>
            </w:r>
            <w:proofErr w:type="spellStart"/>
            <w:r w:rsidR="00DA66B0">
              <w:rPr>
                <w:rFonts w:ascii="Candara" w:hAnsi="Candara"/>
              </w:rPr>
              <w:t>Βεζυρόπουλο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</w:tr>
      <w:tr w:rsidR="00DA66B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22/11/2023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Αποστολή ερωτηματολογίων και ερευνητικές καταγραφές για την υλοποίηση των δράσεων των ενιαίων κειμένων </w:t>
            </w:r>
          </w:p>
        </w:tc>
      </w:tr>
      <w:tr w:rsidR="00DA66B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10/1/2023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Κήρυξη 3ωρης στάσης εργασίας για τους εκπαιδευτικούς καλλιτεχνικών μαθημάτων </w:t>
            </w:r>
          </w:p>
        </w:tc>
      </w:tr>
      <w:tr w:rsidR="00DA66B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12/1/2023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Διαμαρτυρία για την έξωση του 9</w:t>
            </w:r>
            <w:r w:rsidRPr="00DA66B0">
              <w:rPr>
                <w:rFonts w:ascii="Candara" w:hAnsi="Candara"/>
                <w:vertAlign w:val="superscript"/>
              </w:rPr>
              <w:t>ου</w:t>
            </w:r>
            <w:r>
              <w:rPr>
                <w:rFonts w:ascii="Candara" w:hAnsi="Candara"/>
              </w:rPr>
              <w:t xml:space="preserve"> Δημοτικού Σχολείου Αιγάλεω </w:t>
            </w:r>
          </w:p>
        </w:tc>
      </w:tr>
      <w:tr w:rsidR="00DA66B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12/1/2023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Κοινό αίτημα ΔΟΕ-ΟΛΜΕ για συνάντηση με Υπουργό Παιδείας </w:t>
            </w:r>
          </w:p>
        </w:tc>
      </w:tr>
      <w:tr w:rsidR="00E47CD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DD" w:rsidRDefault="00E47CDD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13/1/2023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DD" w:rsidRDefault="00E47CDD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Συνάντηση με πολιτική ηγεσία Υπουργείου Παιδείας </w:t>
            </w:r>
          </w:p>
        </w:tc>
      </w:tr>
      <w:tr w:rsidR="00DA66B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13/1/2023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Κινητοποίηση ΔΟΕ-ΟΛΜΕ για τη μονιμοποίηση των νεοδιόριστων συναδέλφων. Κήρυξη 3ωρης στάσης εργασίας </w:t>
            </w:r>
          </w:p>
        </w:tc>
      </w:tr>
      <w:tr w:rsidR="00E35D9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9A" w:rsidRDefault="00DA66B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16/1/2023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9A" w:rsidRDefault="00DA66B0" w:rsidP="00E35D9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Σύσκεψη αιρετών </w:t>
            </w:r>
          </w:p>
        </w:tc>
      </w:tr>
      <w:tr w:rsidR="00DA66B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19/1/2023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E35D9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Συμμετοχή στην κινητοποίηση των εργαζομένων στην τέχνη. Κήρυξη 3ωρης στάσης εργασίας </w:t>
            </w:r>
          </w:p>
        </w:tc>
      </w:tr>
      <w:tr w:rsidR="00DA66B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20/1/2023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E35D9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σε Υπουργό για εξέταση των ενστάσεων υποψήφιων Δ/ντών σχολικών μονάδων </w:t>
            </w:r>
          </w:p>
        </w:tc>
      </w:tr>
      <w:tr w:rsidR="00DA66B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25/1/2023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E35D9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την </w:t>
            </w:r>
            <w:proofErr w:type="spellStart"/>
            <w:r>
              <w:rPr>
                <w:rFonts w:ascii="Candara" w:hAnsi="Candara"/>
              </w:rPr>
              <w:t>πολυτροπολογία</w:t>
            </w:r>
            <w:proofErr w:type="spellEnd"/>
            <w:r>
              <w:rPr>
                <w:rFonts w:ascii="Candara" w:hAnsi="Candara"/>
              </w:rPr>
              <w:t xml:space="preserve"> του Υπ. Παιδείας για την ατομική αξιολόγηση </w:t>
            </w:r>
          </w:p>
        </w:tc>
      </w:tr>
      <w:tr w:rsidR="00DA66B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25/1/2023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Επαναποστολή</w:t>
            </w:r>
            <w:proofErr w:type="spellEnd"/>
            <w:r>
              <w:rPr>
                <w:rFonts w:ascii="Candara" w:hAnsi="Candara"/>
              </w:rPr>
              <w:t xml:space="preserve"> ερωτηματολογίων και ερευνητικές καταγραφές για την υλοποίηση των δράσεων των ενιαίων κειμένων</w:t>
            </w:r>
          </w:p>
        </w:tc>
      </w:tr>
      <w:tr w:rsidR="00DA66B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2/2/2023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δράσεων ΔΟΕ για την αποτροπή της αξιολόγησης </w:t>
            </w:r>
          </w:p>
        </w:tc>
      </w:tr>
      <w:tr w:rsidR="00DA66B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5/2/2023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Διαμαρτυρία για </w:t>
            </w:r>
            <w:proofErr w:type="spellStart"/>
            <w:r>
              <w:rPr>
                <w:rFonts w:ascii="Candara" w:hAnsi="Candara"/>
              </w:rPr>
              <w:t>τηλεκπαίδευση</w:t>
            </w:r>
            <w:proofErr w:type="spellEnd"/>
            <w:r>
              <w:rPr>
                <w:rFonts w:ascii="Candara" w:hAnsi="Candara"/>
              </w:rPr>
              <w:t xml:space="preserve"> εξαιτίας της κακοκαιρίας </w:t>
            </w:r>
          </w:p>
        </w:tc>
      </w:tr>
      <w:tr w:rsidR="00EE16B4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8/2/2023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Κήρυξη απεργίας αποχής, στάσεων εργασίας και πολυμορφικών δράσεων για την αποτροπή της αξιολόγησης </w:t>
            </w:r>
          </w:p>
        </w:tc>
      </w:tr>
      <w:tr w:rsidR="00EE16B4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9/2/2023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Ενέργειες υλοποίησης αποφάσεων ΔΟΕ για την αποτροπή της αξιολόγησης </w:t>
            </w:r>
          </w:p>
        </w:tc>
      </w:tr>
      <w:tr w:rsidR="00EE16B4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10/2/2023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Κήρυξη 3ωρων στάσεων εργασίας για το μήνα Φεβρουάριο για την αποτροπή της αξιολόγησης </w:t>
            </w:r>
          </w:p>
        </w:tc>
      </w:tr>
      <w:tr w:rsidR="00DA66B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13/2/2023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0" w:rsidRDefault="00DA66B0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Ολομέλεια Προέδρων </w:t>
            </w:r>
          </w:p>
        </w:tc>
      </w:tr>
      <w:tr w:rsidR="00EE16B4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13/2/2023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Κινητοποίηση στο Υπουργείου Παιδείας των Προέδρων της Ολομέλειας </w:t>
            </w:r>
          </w:p>
        </w:tc>
      </w:tr>
      <w:tr w:rsidR="00EE16B4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14/2/2023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Τηλεδιάσκεψη νε νεοδιόριστους εκπαιδευτικούς </w:t>
            </w:r>
          </w:p>
        </w:tc>
      </w:tr>
      <w:tr w:rsidR="00EE16B4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14/2/2023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σε ΑΔΕΔΥ για κήρυξη 24ωρης απεργίας </w:t>
            </w:r>
          </w:p>
        </w:tc>
      </w:tr>
      <w:tr w:rsidR="00EE16B4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15/2/2023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24ωρη απεργία </w:t>
            </w:r>
          </w:p>
        </w:tc>
      </w:tr>
      <w:tr w:rsidR="00EE16B4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16/2/2023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Δικαστική προσφυγή κατά των αποφάσεων ανάκλησης μονιμοποίησης των δόκιμων εκπαιδευτικών </w:t>
            </w:r>
          </w:p>
        </w:tc>
      </w:tr>
      <w:tr w:rsidR="00EE16B4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17/2/2023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για συνάντηση με πολιτικά κόμματα </w:t>
            </w:r>
          </w:p>
        </w:tc>
      </w:tr>
      <w:tr w:rsidR="00E47CD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DD" w:rsidRDefault="00E47CDD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17/2/2023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DD" w:rsidRDefault="00E47CDD" w:rsidP="00DA66B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Συνάντηση με πολιτική ηγεσία Υπουργείου Παιδείας </w:t>
            </w:r>
          </w:p>
        </w:tc>
      </w:tr>
      <w:tr w:rsidR="00EE16B4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19/2/2023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EE16B4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Διαδικτυακή </w:t>
            </w:r>
            <w:r w:rsidR="008B3973">
              <w:rPr>
                <w:rFonts w:ascii="Candara" w:hAnsi="Candara"/>
              </w:rPr>
              <w:t xml:space="preserve">επιστημονική </w:t>
            </w:r>
            <w:r>
              <w:rPr>
                <w:rFonts w:ascii="Candara" w:hAnsi="Candara"/>
              </w:rPr>
              <w:t xml:space="preserve">εκδήλωση ΔΟΕ με θέμα: Αιτίες και συνέπειες της </w:t>
            </w:r>
            <w:proofErr w:type="spellStart"/>
            <w:r>
              <w:rPr>
                <w:rFonts w:ascii="Candara" w:hAnsi="Candara"/>
              </w:rPr>
              <w:t>υποχρηματοδότησης</w:t>
            </w:r>
            <w:proofErr w:type="spellEnd"/>
            <w:r>
              <w:rPr>
                <w:rFonts w:ascii="Candara" w:hAnsi="Candara"/>
              </w:rPr>
              <w:t xml:space="preserve"> των σχολείων. Έμμεση και άμεση ιδιωτικοποίηση. Ο ρόλος των σχολικών επιτροπών. Κοινωνικές και εκπαιδευτικές προσεγγίσεις»</w:t>
            </w:r>
          </w:p>
        </w:tc>
      </w:tr>
      <w:tr w:rsidR="00EE16B4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19/2/2023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EE16B4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Κείμενο στήριξης του αγώνα των υγειονομικών </w:t>
            </w:r>
          </w:p>
        </w:tc>
      </w:tr>
      <w:tr w:rsidR="00EE16B4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20/2/2023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EE16B4" w:rsidP="00EE16B4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Συμμετοχή στη συναυλία του Πανελλήνιου Μουσικού Συλλόγου και του Πανελλήνιου Σωματείου Ελλήνων Τραγουδιστών </w:t>
            </w:r>
          </w:p>
        </w:tc>
      </w:tr>
      <w:tr w:rsidR="00EE16B4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BC0D71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20/2/2023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B4" w:rsidRDefault="00BC0D71" w:rsidP="00EE16B4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Επιστολή προς γονείς </w:t>
            </w:r>
          </w:p>
        </w:tc>
      </w:tr>
      <w:tr w:rsidR="00BC0D71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71" w:rsidRDefault="00BC0D71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20/2/2023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71" w:rsidRDefault="00BC0D71" w:rsidP="00EE16B4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σχετικά με την εισαγωγική επιμόρφωση </w:t>
            </w:r>
          </w:p>
        </w:tc>
      </w:tr>
      <w:tr w:rsidR="00BC0D71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71" w:rsidRDefault="00BC0D71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21/2/2023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71" w:rsidRDefault="00BC0D71" w:rsidP="00EE16B4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Διαδικτυακή συνάντηση με συμβούλους εκπαίδευσης </w:t>
            </w:r>
          </w:p>
        </w:tc>
      </w:tr>
      <w:tr w:rsidR="00BC0D71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71" w:rsidRDefault="00BC0D71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71" w:rsidRDefault="00BC0D71" w:rsidP="00EE16B4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Κήρυξη 3ωρων στάσεων εργασίας για το μήνα Φεβρουάριο για την αποτροπή της αξιολόγησης</w:t>
            </w:r>
          </w:p>
        </w:tc>
      </w:tr>
      <w:tr w:rsidR="00F345E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EE" w:rsidRDefault="00F345EE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EE" w:rsidRDefault="00F345EE" w:rsidP="00EE16B4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Συγκέντρωση διαμαρτυρίας στο ΙΕΠ για την εισαγωγική επιμόρφωση. Κήρυξη 3ωρης στάσης εργασίας </w:t>
            </w:r>
          </w:p>
        </w:tc>
      </w:tr>
      <w:tr w:rsidR="00EE20E3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3" w:rsidRDefault="00EE20E3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3" w:rsidRDefault="00EE20E3" w:rsidP="00EE16B4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Συμμετοχή σε απεργιακή συγκέντρωση σιδηροδρομικών </w:t>
            </w:r>
          </w:p>
        </w:tc>
      </w:tr>
      <w:tr w:rsidR="00EE20E3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3" w:rsidRDefault="00EE20E3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3" w:rsidRDefault="00EE20E3" w:rsidP="00EE20E3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το σχέδιο του Υπ. Παιδείας για τον σχολικό εκφοβισμό </w:t>
            </w:r>
          </w:p>
        </w:tc>
      </w:tr>
      <w:tr w:rsidR="00EE20E3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3" w:rsidRDefault="00EE20E3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3" w:rsidRDefault="00EE20E3" w:rsidP="00EE20E3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Συμμετοχή στην απεργιακή κινητοποίηση της ΑΔΕΔΥ για το  δυστύχημα στα Τέμπη</w:t>
            </w:r>
          </w:p>
        </w:tc>
      </w:tr>
      <w:tr w:rsidR="00BC0D71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71" w:rsidRDefault="00BC0D71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13/3/2023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71" w:rsidRDefault="00BC0D71" w:rsidP="00EE16B4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Ολομέλεια Προέδρων </w:t>
            </w:r>
          </w:p>
        </w:tc>
      </w:tr>
      <w:tr w:rsidR="00EE20E3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3" w:rsidRDefault="00EE20E3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13/3/2023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3" w:rsidRDefault="00DD5592" w:rsidP="00EE16B4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Ψήφισμα Ολομέλειας Προέδρων για το νοσοκομείο Παίδων «Αγία Σοφία»</w:t>
            </w:r>
          </w:p>
        </w:tc>
      </w:tr>
      <w:tr w:rsidR="00EE20E3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3" w:rsidRDefault="00EE20E3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16/3/2023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3" w:rsidRDefault="00EE20E3" w:rsidP="00EE16B4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Συμμετοχή στην απεργιακή κινητοποίηση της ΑΔΕΔΥ για το  δυστύχημα στα Τέμπη</w:t>
            </w:r>
          </w:p>
        </w:tc>
      </w:tr>
      <w:tr w:rsidR="00AD730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16/3/2023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EE16B4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Στήριξη συναδέλφου Συλλόγου Περικλή </w:t>
            </w:r>
          </w:p>
        </w:tc>
      </w:tr>
      <w:tr w:rsidR="008B3973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3" w:rsidRPr="008B3973" w:rsidRDefault="008B3973" w:rsidP="004F3F5D">
            <w:pPr>
              <w:spacing w:line="240" w:lineRule="auto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17/3/2023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3" w:rsidRPr="00AD730E" w:rsidRDefault="00AD730E" w:rsidP="00EE16B4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Τηλεδιάσκεψη με νεοδιόριστους εκπαιδευτικούς </w:t>
            </w:r>
          </w:p>
        </w:tc>
      </w:tr>
      <w:tr w:rsidR="00AD730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Pr="00AD730E" w:rsidRDefault="00AD730E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EE16B4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Διαμαρτυρία για ενέργεια ΔΙΔΕ Πειραιά να πραγματοποιήσει ημερίδα διαφήμισης ιδιωτικών σχολείων </w:t>
            </w:r>
          </w:p>
        </w:tc>
      </w:tr>
      <w:tr w:rsidR="008B3973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3" w:rsidRDefault="008B3973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19/3/2023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3" w:rsidRPr="008B3973" w:rsidRDefault="008B3973" w:rsidP="008B3973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Διαδικτυακή επιστημονική εκδήλωση ΔΟΕ με θέμα: Διεθνής εμπειρία από συλλογικά, δημοκρατικά και συνεργατικά εκπαιδευτικά μοντέλα και η εμπειρία από τις εξετάσεις τύπου </w:t>
            </w:r>
            <w:r>
              <w:rPr>
                <w:rFonts w:ascii="Candara" w:hAnsi="Candara"/>
                <w:lang w:val="en-US"/>
              </w:rPr>
              <w:t>PISA</w:t>
            </w:r>
          </w:p>
        </w:tc>
      </w:tr>
      <w:tr w:rsidR="00AD730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20/3/2023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8B3973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Διαμαρτυρία για ιδιωτικοποίηση νερού</w:t>
            </w:r>
          </w:p>
        </w:tc>
      </w:tr>
      <w:tr w:rsidR="00AD730E" w:rsidTr="00C652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C65272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22/3/2023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C65272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Συμμετοχή στις κατασκηνώσεις του Αγίου Αντρέα </w:t>
            </w:r>
          </w:p>
        </w:tc>
      </w:tr>
      <w:tr w:rsidR="00AD730E" w:rsidTr="00C652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C65272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22/3/2023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C65272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Δικαστική προσφυγή νεοδιόριστων </w:t>
            </w:r>
          </w:p>
        </w:tc>
      </w:tr>
      <w:tr w:rsidR="00AD730E" w:rsidTr="00C652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C65272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23/3/2023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C65272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προς συλλόγους για συγκέντρωση στοιχείων συμμετοχής στην απεργία – αποχή </w:t>
            </w:r>
          </w:p>
        </w:tc>
      </w:tr>
      <w:tr w:rsidR="00AD730E" w:rsidTr="00C652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C65272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24/3/2023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C65272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</w:t>
            </w:r>
            <w:proofErr w:type="spellStart"/>
            <w:r>
              <w:rPr>
                <w:rFonts w:ascii="Candara" w:hAnsi="Candara"/>
              </w:rPr>
              <w:t>αντισυναδελφική</w:t>
            </w:r>
            <w:proofErr w:type="spellEnd"/>
            <w:r>
              <w:rPr>
                <w:rFonts w:ascii="Candara" w:hAnsi="Candara"/>
              </w:rPr>
              <w:t xml:space="preserve"> συμπεριφορά διευθύντριας σχολείο στο νομό Ηρακλείου </w:t>
            </w:r>
          </w:p>
        </w:tc>
      </w:tr>
      <w:tr w:rsidR="00AD730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26/3/2023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AD730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Διαδικτυακή επιστημονική εκδήλωση ΔΟΕ με θέμα: Σχολική αποτυχία και σχολική διαρροή. Εκπαιδευτικές πολιτικές και κοινωνικές παράμετροι που αναπαράγουν τις κοινωνικές / εκπαιδευτικές ανισότητες. </w:t>
            </w:r>
          </w:p>
        </w:tc>
      </w:tr>
      <w:tr w:rsidR="00AD730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27/3/2023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AD730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Τηλεδιάσκεψη με νεοδιόριστους </w:t>
            </w:r>
          </w:p>
        </w:tc>
      </w:tr>
      <w:tr w:rsidR="00AD730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29/3/2023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AD730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Δικαστική προσφυγή νεοδιόριστων </w:t>
            </w:r>
          </w:p>
        </w:tc>
      </w:tr>
      <w:tr w:rsidR="00AD730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30/3/2023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AD730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Κήρυξη στάσεων εργασίας για το μήνα Απρίλιο </w:t>
            </w:r>
          </w:p>
        </w:tc>
      </w:tr>
      <w:tr w:rsidR="00AD730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2/4/2023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6F0469">
            <w:pPr>
              <w:spacing w:after="0" w:line="276" w:lineRule="auto"/>
              <w:jc w:val="both"/>
              <w:rPr>
                <w:rFonts w:ascii="Candara" w:hAnsi="Candara"/>
              </w:rPr>
            </w:pPr>
            <w:r w:rsidRPr="006F0469">
              <w:rPr>
                <w:rFonts w:ascii="Candara" w:hAnsi="Candara"/>
              </w:rPr>
              <w:t xml:space="preserve">Διαδικτυακή επιστημονική εκδήλωση ΔΟΕ με θέμα: </w:t>
            </w:r>
            <w:bookmarkStart w:id="0" w:name="_Hlk129084548"/>
            <w:r w:rsidR="006F0469" w:rsidRPr="006F0469">
              <w:rPr>
                <w:rFonts w:ascii="Candara" w:hAnsi="Candara"/>
              </w:rPr>
              <w:t>Μελέτη και αξιοποίηση της κριτικής των εκπαιδευτικών της πράξης,</w:t>
            </w:r>
            <w:r w:rsidR="006F0469">
              <w:rPr>
                <w:rFonts w:ascii="Candara" w:hAnsi="Candara"/>
              </w:rPr>
              <w:t xml:space="preserve"> </w:t>
            </w:r>
            <w:r w:rsidR="006F0469" w:rsidRPr="006F0469">
              <w:rPr>
                <w:rFonts w:ascii="Candara" w:hAnsi="Candara"/>
              </w:rPr>
              <w:t>για την κατάτμηση του προγράμματος του Νηπιαγωγείου,</w:t>
            </w:r>
            <w:r w:rsidR="006F0469">
              <w:rPr>
                <w:rFonts w:ascii="Candara" w:hAnsi="Candara"/>
              </w:rPr>
              <w:t xml:space="preserve"> </w:t>
            </w:r>
            <w:r w:rsidR="006F0469" w:rsidRPr="006F0469">
              <w:rPr>
                <w:rFonts w:ascii="Candara" w:hAnsi="Candara"/>
              </w:rPr>
              <w:t>σε συνδυασμό με τις ανάγκες της παιδικής ηλικίας</w:t>
            </w:r>
            <w:r w:rsidR="006F0469">
              <w:rPr>
                <w:rFonts w:ascii="Candara" w:hAnsi="Candara"/>
              </w:rPr>
              <w:t xml:space="preserve"> </w:t>
            </w:r>
            <w:r w:rsidR="006F0469" w:rsidRPr="006F0469">
              <w:rPr>
                <w:rFonts w:ascii="Candara" w:hAnsi="Candara"/>
              </w:rPr>
              <w:t>και τις σύγχρονες θεωρίες μάθησης κι ανάπτυξης</w:t>
            </w:r>
            <w:bookmarkEnd w:id="0"/>
            <w:r w:rsidR="006F0469">
              <w:rPr>
                <w:rFonts w:ascii="Candara" w:hAnsi="Candara"/>
              </w:rPr>
              <w:t>.</w:t>
            </w:r>
          </w:p>
        </w:tc>
      </w:tr>
      <w:tr w:rsidR="00AD730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3/4/2023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E" w:rsidRDefault="00AD730E" w:rsidP="00AD730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Δικαστική προσφυγή νεοδιόριστων </w:t>
            </w:r>
          </w:p>
        </w:tc>
      </w:tr>
      <w:tr w:rsidR="007E4E3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3D" w:rsidRDefault="007E4E3D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5/4/2023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3D" w:rsidRDefault="007E4E3D" w:rsidP="00AD730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την επιχείρηση απόσπασης νηπιαγωγών στον παιδικό σταθμό του Υπ. Παιδείας </w:t>
            </w:r>
          </w:p>
        </w:tc>
      </w:tr>
      <w:tr w:rsidR="00157867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7" w:rsidRDefault="00157867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5/4/2023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7" w:rsidRDefault="00157867" w:rsidP="00AD730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Αποστολή σχεδίου εξώδικου για τη μονιμοποίηση των δόκιμων εκπαιδευτικών</w:t>
            </w:r>
          </w:p>
        </w:tc>
      </w:tr>
      <w:tr w:rsidR="00157867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7" w:rsidRDefault="00157867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7/4/2023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7" w:rsidRDefault="00157867" w:rsidP="00AD730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Ανακοίνωση για διοργάνωση 24</w:t>
            </w:r>
            <w:r w:rsidRPr="00157867">
              <w:rPr>
                <w:rFonts w:ascii="Candara" w:hAnsi="Candara"/>
                <w:vertAlign w:val="superscript"/>
              </w:rPr>
              <w:t>ου</w:t>
            </w:r>
            <w:r>
              <w:rPr>
                <w:rFonts w:ascii="Candara" w:hAnsi="Candara"/>
              </w:rPr>
              <w:t xml:space="preserve"> Πανελλήνιου – </w:t>
            </w:r>
            <w:proofErr w:type="spellStart"/>
            <w:r>
              <w:rPr>
                <w:rFonts w:ascii="Candara" w:hAnsi="Candara"/>
              </w:rPr>
              <w:t>Παγκύπριου</w:t>
            </w:r>
            <w:proofErr w:type="spellEnd"/>
            <w:r>
              <w:rPr>
                <w:rFonts w:ascii="Candara" w:hAnsi="Candara"/>
              </w:rPr>
              <w:t xml:space="preserve"> Πρωταθλήματος Ποδοσφαίρου Συλλόγων Εκπαιδευτικών Π.Ε. «</w:t>
            </w:r>
            <w:proofErr w:type="spellStart"/>
            <w:r>
              <w:rPr>
                <w:rFonts w:ascii="Candara" w:hAnsi="Candara"/>
              </w:rPr>
              <w:t>Ακριτίδεια</w:t>
            </w:r>
            <w:proofErr w:type="spellEnd"/>
            <w:r>
              <w:rPr>
                <w:rFonts w:ascii="Candara" w:hAnsi="Candara"/>
              </w:rPr>
              <w:t xml:space="preserve"> 2023»</w:t>
            </w:r>
          </w:p>
        </w:tc>
      </w:tr>
      <w:tr w:rsidR="00157867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7" w:rsidRDefault="00157867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28/4/2023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7" w:rsidRDefault="00157867" w:rsidP="00AD730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Κήρυξη 3ωρων στάσεων εργασίας στο πλαίσιο της αποτροπής της υλοποίησης της αξιολόγησης </w:t>
            </w:r>
          </w:p>
        </w:tc>
      </w:tr>
      <w:tr w:rsidR="00157867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7" w:rsidRDefault="00157867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3/5/2023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7" w:rsidRPr="00157867" w:rsidRDefault="00157867" w:rsidP="00AD730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Κήρυξη 4ωρης στάσης εργασίας για την ακύρωση της υλοποίησης των εξετάσεων </w:t>
            </w:r>
            <w:r>
              <w:rPr>
                <w:rFonts w:ascii="Candara" w:hAnsi="Candara"/>
                <w:lang w:val="en-US"/>
              </w:rPr>
              <w:t>PISA</w:t>
            </w:r>
          </w:p>
        </w:tc>
      </w:tr>
      <w:tr w:rsidR="00157867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7" w:rsidRDefault="00157867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5/5/2023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7" w:rsidRDefault="00157867" w:rsidP="00AD730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Διαδικτυακή επιστημονική εκδήλωση με θέμα: «Οι απόψεις των εκπαιδευτικών για τις επιμορφωτικές τους ανάγκες. Ερευνητικά δεδομένα και επιστημονικές προσεγγίσεις».</w:t>
            </w:r>
          </w:p>
        </w:tc>
      </w:tr>
      <w:tr w:rsidR="00157867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7" w:rsidRDefault="00157867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7/5/2023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7" w:rsidRDefault="00157867" w:rsidP="00AD730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Διαδικτυακή επιστημονική εκδήλωση με θέμα: «Διερεύνηση των απόψεων των εκπαιδευτικών για την Ειδική Αγωγή και Εκπαίδευση. Ερευνητικά δεδομένα και επιστημονικές προσεγγίσεις».</w:t>
            </w:r>
          </w:p>
        </w:tc>
      </w:tr>
      <w:tr w:rsidR="00157867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7" w:rsidRDefault="00157867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8/5/2023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7" w:rsidRPr="00157867" w:rsidRDefault="00157867" w:rsidP="00AD730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την εκδίκαση της κατεπείγουσας αγωγής του Υπουργείου Παιδείας για τη στάση εργασίας την ημέρα διεξαγωγής </w:t>
            </w:r>
            <w:r>
              <w:rPr>
                <w:rFonts w:ascii="Candara" w:hAnsi="Candara"/>
              </w:rPr>
              <w:lastRenderedPageBreak/>
              <w:t xml:space="preserve">των εξετάσεων τύπου </w:t>
            </w:r>
            <w:r>
              <w:rPr>
                <w:rFonts w:ascii="Candara" w:hAnsi="Candara"/>
                <w:lang w:val="en-US"/>
              </w:rPr>
              <w:t>PISA</w:t>
            </w:r>
            <w:r w:rsidRPr="00157867">
              <w:rPr>
                <w:rFonts w:ascii="Candara" w:hAnsi="Candara"/>
              </w:rPr>
              <w:t>.</w:t>
            </w:r>
          </w:p>
        </w:tc>
      </w:tr>
      <w:tr w:rsidR="00157867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7" w:rsidRDefault="00157867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9/5/2023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7" w:rsidRDefault="00157867" w:rsidP="00AD730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Ανακοίνωση για την ακύρωση των εξετάσεων και συμμετοχή στη στάση εργασίας που κήρυξε η Α.Δ.Ε.Δ.Υ.</w:t>
            </w:r>
          </w:p>
        </w:tc>
      </w:tr>
      <w:tr w:rsidR="00157867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7" w:rsidRPr="00157867" w:rsidRDefault="00157867" w:rsidP="00157867">
            <w:pPr>
              <w:spacing w:line="240" w:lineRule="auto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10/5/2023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7" w:rsidRPr="00157867" w:rsidRDefault="00157867" w:rsidP="00AD730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Διαδικτυακή επιστημονική εκδήλωση με θέμα: «οι απόψεις των εκπαιδευτικών για τα σχολικά εγχειρίδια και τα αναλυτικά προγράμματα. Παρουσίαση, μελέτη και επιστημονικές προσεγγίσεις»</w:t>
            </w:r>
          </w:p>
        </w:tc>
      </w:tr>
      <w:tr w:rsidR="002B6FF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A" w:rsidRPr="002B6FFA" w:rsidRDefault="002B6FF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10/5/2023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A" w:rsidRPr="002B6FFA" w:rsidRDefault="002B6FFA" w:rsidP="00AD730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την προσπάθεια επιβολής των εθνικών εξετάσεων διαγνωστικού χαρακτήρα </w:t>
            </w:r>
            <w:r>
              <w:rPr>
                <w:rFonts w:ascii="Candara" w:hAnsi="Candara"/>
                <w:lang w:val="en-US"/>
              </w:rPr>
              <w:t>PISA</w:t>
            </w:r>
            <w:r w:rsidRPr="002B6FFA">
              <w:rPr>
                <w:rFonts w:ascii="Candara" w:hAnsi="Candara"/>
              </w:rPr>
              <w:t xml:space="preserve"> </w:t>
            </w:r>
          </w:p>
        </w:tc>
      </w:tr>
      <w:tr w:rsidR="00157867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7" w:rsidRPr="00157867" w:rsidRDefault="00157867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14/5/2023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7" w:rsidRDefault="00157867" w:rsidP="00AD730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Διαδικτυακή επιστημονική εκδήλωση με θέμα: «</w:t>
            </w:r>
            <w:r w:rsidR="00DE79C0">
              <w:rPr>
                <w:rFonts w:ascii="Candara" w:hAnsi="Candara"/>
              </w:rPr>
              <w:t>Συνεργατική διδασκαλία για ένα δημοκρατικό σχολείο. Έρευνες, πρακτικές και ερωτήματα».</w:t>
            </w:r>
          </w:p>
        </w:tc>
      </w:tr>
      <w:tr w:rsidR="002B6FFA" w:rsidTr="001F23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A" w:rsidRPr="002B6FFA" w:rsidRDefault="002B6FFA" w:rsidP="001F236B">
            <w:pPr>
              <w:spacing w:line="240" w:lineRule="auto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17/5/2023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A" w:rsidRPr="002B6FFA" w:rsidRDefault="002B6FFA" w:rsidP="001F236B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Πρόγραμμα κατασκηνώσεων για παιδιά εκπαιδευτικών </w:t>
            </w:r>
          </w:p>
        </w:tc>
      </w:tr>
      <w:tr w:rsidR="002B6FF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A" w:rsidRDefault="002B6FF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19/5/2023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A" w:rsidRDefault="002B6FFA" w:rsidP="00AD730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Αποστολή ενιαίων κειμένων </w:t>
            </w:r>
          </w:p>
        </w:tc>
      </w:tr>
      <w:tr w:rsidR="002B6FF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A" w:rsidRDefault="002B6FF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26/5/2023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A" w:rsidRDefault="002B6FFA" w:rsidP="00AD730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Διαδικτυακή επιστημονική εκδήλωση </w:t>
            </w:r>
          </w:p>
        </w:tc>
      </w:tr>
      <w:tr w:rsidR="0076461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E" w:rsidRDefault="0076461E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26/5/2023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E" w:rsidRDefault="0076461E" w:rsidP="00AD730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Αποστολή οδηγιών για την ανάρτηση των ενιαίων κειμένων </w:t>
            </w:r>
          </w:p>
        </w:tc>
      </w:tr>
      <w:tr w:rsidR="0076461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E" w:rsidRDefault="0076461E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29/5/2023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E" w:rsidRPr="0076461E" w:rsidRDefault="0076461E" w:rsidP="0076461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 </w:t>
            </w:r>
            <w:proofErr w:type="spellStart"/>
            <w:r>
              <w:rPr>
                <w:rFonts w:ascii="Candara" w:hAnsi="Candara"/>
              </w:rPr>
              <w:t>στοχοποίηση</w:t>
            </w:r>
            <w:proofErr w:type="spellEnd"/>
            <w:r>
              <w:rPr>
                <w:rFonts w:ascii="Candara" w:hAnsi="Candara"/>
              </w:rPr>
              <w:t xml:space="preserve"> της συναδέλφου που πρόβαλε ταινία από την πλατφόρμα </w:t>
            </w:r>
            <w:proofErr w:type="spellStart"/>
            <w:r>
              <w:rPr>
                <w:rFonts w:ascii="Candara" w:hAnsi="Candara"/>
                <w:lang w:val="en-US"/>
              </w:rPr>
              <w:t>cinedu</w:t>
            </w:r>
            <w:proofErr w:type="spellEnd"/>
            <w:r w:rsidRPr="0076461E">
              <w:rPr>
                <w:rFonts w:ascii="Candara" w:hAnsi="Candara"/>
              </w:rPr>
              <w:t xml:space="preserve"> </w:t>
            </w:r>
          </w:p>
        </w:tc>
      </w:tr>
      <w:tr w:rsidR="002B6FF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A" w:rsidRDefault="002B6FF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29/5/2023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A" w:rsidRDefault="002B6FFA" w:rsidP="002B6FF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Διεξαγωγή επιστημονικής εκδήλωσης για την αξιολόγηση στην Πάτρα</w:t>
            </w:r>
          </w:p>
        </w:tc>
      </w:tr>
      <w:tr w:rsidR="0076461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E" w:rsidRPr="0076461E" w:rsidRDefault="0076461E" w:rsidP="00157867">
            <w:pPr>
              <w:spacing w:line="240" w:lineRule="auto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30/5/2023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E" w:rsidRPr="0076461E" w:rsidRDefault="0076461E" w:rsidP="002B6FF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Προσωρινή Ημερήσια Διάταξη </w:t>
            </w:r>
          </w:p>
        </w:tc>
      </w:tr>
      <w:tr w:rsidR="002B6FF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A" w:rsidRDefault="002B6FF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31/5/2023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A" w:rsidRDefault="002B6FFA" w:rsidP="002B6FF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Διεξαγωγή επιστημονικής εκδήλωσης για τις κτιριακές υποδομές στην Καρδίτσα </w:t>
            </w:r>
          </w:p>
        </w:tc>
      </w:tr>
      <w:tr w:rsidR="0076461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E" w:rsidRDefault="0076461E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31/5/2023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E" w:rsidRDefault="0076461E" w:rsidP="002B6FF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Κήρυξη 3ωρων στάσεων εργασιών </w:t>
            </w:r>
          </w:p>
        </w:tc>
      </w:tr>
      <w:tr w:rsidR="0076461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E" w:rsidRDefault="0076461E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1/6/2023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E" w:rsidRDefault="0076461E" w:rsidP="002B6FF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Λάθη στη </w:t>
            </w:r>
            <w:proofErr w:type="spellStart"/>
            <w:r>
              <w:rPr>
                <w:rFonts w:ascii="Candara" w:hAnsi="Candara"/>
              </w:rPr>
              <w:t>μοριοδότηση</w:t>
            </w:r>
            <w:proofErr w:type="spellEnd"/>
            <w:r>
              <w:rPr>
                <w:rFonts w:ascii="Candara" w:hAnsi="Candara"/>
              </w:rPr>
              <w:t xml:space="preserve"> υποψήφιων εκπαιδευτικών στην πλατφόρμα στοιχείων του ΟΠΣΥΔ </w:t>
            </w:r>
          </w:p>
        </w:tc>
      </w:tr>
    </w:tbl>
    <w:p w:rsidR="00EE16B4" w:rsidRDefault="00EE16B4" w:rsidP="00B755E9">
      <w:pPr>
        <w:spacing w:after="0" w:line="240" w:lineRule="auto"/>
        <w:jc w:val="center"/>
      </w:pPr>
    </w:p>
    <w:p w:rsidR="00EE16B4" w:rsidRDefault="00EE16B4" w:rsidP="00B755E9">
      <w:pPr>
        <w:spacing w:after="0" w:line="240" w:lineRule="auto"/>
        <w:jc w:val="center"/>
      </w:pPr>
    </w:p>
    <w:p w:rsidR="00B755E9" w:rsidRDefault="00B755E9" w:rsidP="00B755E9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Για το Δ.Σ. της Δ.Ο.Ε.</w:t>
      </w:r>
    </w:p>
    <w:p w:rsidR="00B755E9" w:rsidRDefault="00B755E9" w:rsidP="00B755E9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Ο Γενικός Γραμματέας</w:t>
      </w:r>
    </w:p>
    <w:p w:rsidR="00B755E9" w:rsidRDefault="00B755E9" w:rsidP="00B755E9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B755E9" w:rsidRDefault="00B84159" w:rsidP="00B755E9">
      <w:pPr>
        <w:spacing w:after="0" w:line="240" w:lineRule="auto"/>
        <w:jc w:val="center"/>
        <w:rPr>
          <w:rFonts w:ascii="Candara" w:eastAsia="Times New Roman" w:hAnsi="Candara"/>
          <w:lang w:eastAsia="el-GR"/>
        </w:rPr>
      </w:pPr>
      <w:r>
        <w:rPr>
          <w:rFonts w:ascii="Candara" w:hAnsi="Candara"/>
          <w:b/>
          <w:sz w:val="24"/>
          <w:szCs w:val="24"/>
        </w:rPr>
        <w:t xml:space="preserve">Μαρίνης Σπύρος </w:t>
      </w:r>
      <w:r w:rsidR="00B755E9">
        <w:rPr>
          <w:rFonts w:ascii="Candara" w:hAnsi="Candara"/>
          <w:b/>
          <w:sz w:val="24"/>
          <w:szCs w:val="24"/>
        </w:rPr>
        <w:t xml:space="preserve">  </w:t>
      </w:r>
    </w:p>
    <w:p w:rsidR="00A97B35" w:rsidRPr="006A4320" w:rsidRDefault="00A97B35" w:rsidP="006A4320"/>
    <w:sectPr w:rsidR="00A97B35" w:rsidRPr="006A4320" w:rsidSect="00A97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C2579"/>
    <w:rsid w:val="00035312"/>
    <w:rsid w:val="000973ED"/>
    <w:rsid w:val="000B7A81"/>
    <w:rsid w:val="000C402F"/>
    <w:rsid w:val="000E587E"/>
    <w:rsid w:val="00104919"/>
    <w:rsid w:val="0012590F"/>
    <w:rsid w:val="00130BC4"/>
    <w:rsid w:val="00142B48"/>
    <w:rsid w:val="00150F0F"/>
    <w:rsid w:val="00157867"/>
    <w:rsid w:val="001629FB"/>
    <w:rsid w:val="00181E06"/>
    <w:rsid w:val="00182870"/>
    <w:rsid w:val="001D550A"/>
    <w:rsid w:val="001E079C"/>
    <w:rsid w:val="00201331"/>
    <w:rsid w:val="00251C45"/>
    <w:rsid w:val="00276C3A"/>
    <w:rsid w:val="0028671B"/>
    <w:rsid w:val="002A1A96"/>
    <w:rsid w:val="002A6C7A"/>
    <w:rsid w:val="002B3F9D"/>
    <w:rsid w:val="002B6FFA"/>
    <w:rsid w:val="002D3355"/>
    <w:rsid w:val="002E01D8"/>
    <w:rsid w:val="002E71EF"/>
    <w:rsid w:val="002F2E95"/>
    <w:rsid w:val="002F36DF"/>
    <w:rsid w:val="0031721D"/>
    <w:rsid w:val="00323B16"/>
    <w:rsid w:val="003250AB"/>
    <w:rsid w:val="00326D16"/>
    <w:rsid w:val="00334779"/>
    <w:rsid w:val="00343192"/>
    <w:rsid w:val="003746DE"/>
    <w:rsid w:val="00385D38"/>
    <w:rsid w:val="003942AC"/>
    <w:rsid w:val="003D4AC0"/>
    <w:rsid w:val="003F11B5"/>
    <w:rsid w:val="004021F8"/>
    <w:rsid w:val="004525EE"/>
    <w:rsid w:val="00475344"/>
    <w:rsid w:val="00483791"/>
    <w:rsid w:val="00490E8D"/>
    <w:rsid w:val="004B0533"/>
    <w:rsid w:val="004B0ADA"/>
    <w:rsid w:val="004C523E"/>
    <w:rsid w:val="004C6B8C"/>
    <w:rsid w:val="004D3853"/>
    <w:rsid w:val="004E68EA"/>
    <w:rsid w:val="004F3C1E"/>
    <w:rsid w:val="004F6EB6"/>
    <w:rsid w:val="0050153F"/>
    <w:rsid w:val="005647DB"/>
    <w:rsid w:val="005801CD"/>
    <w:rsid w:val="005828E1"/>
    <w:rsid w:val="005966CA"/>
    <w:rsid w:val="005B4E23"/>
    <w:rsid w:val="005C62DA"/>
    <w:rsid w:val="005E2317"/>
    <w:rsid w:val="005F522C"/>
    <w:rsid w:val="005F68CB"/>
    <w:rsid w:val="00610509"/>
    <w:rsid w:val="006108CB"/>
    <w:rsid w:val="006224CB"/>
    <w:rsid w:val="00627438"/>
    <w:rsid w:val="0069327A"/>
    <w:rsid w:val="00695A78"/>
    <w:rsid w:val="006A4320"/>
    <w:rsid w:val="006B3EAE"/>
    <w:rsid w:val="006C6A17"/>
    <w:rsid w:val="006D6683"/>
    <w:rsid w:val="006E5449"/>
    <w:rsid w:val="006F0469"/>
    <w:rsid w:val="006F29F2"/>
    <w:rsid w:val="00737071"/>
    <w:rsid w:val="0074066D"/>
    <w:rsid w:val="007620C2"/>
    <w:rsid w:val="0076461E"/>
    <w:rsid w:val="00771E7C"/>
    <w:rsid w:val="0077216E"/>
    <w:rsid w:val="00787B04"/>
    <w:rsid w:val="007A1046"/>
    <w:rsid w:val="007B1FBD"/>
    <w:rsid w:val="007C2579"/>
    <w:rsid w:val="007C2A96"/>
    <w:rsid w:val="007D5F43"/>
    <w:rsid w:val="007E167A"/>
    <w:rsid w:val="007E4E3D"/>
    <w:rsid w:val="007E631B"/>
    <w:rsid w:val="007F6A09"/>
    <w:rsid w:val="00811653"/>
    <w:rsid w:val="00851D60"/>
    <w:rsid w:val="00857519"/>
    <w:rsid w:val="00860A61"/>
    <w:rsid w:val="008902F0"/>
    <w:rsid w:val="00892AEC"/>
    <w:rsid w:val="008B0E81"/>
    <w:rsid w:val="008B3973"/>
    <w:rsid w:val="008D71C5"/>
    <w:rsid w:val="0090101E"/>
    <w:rsid w:val="00933037"/>
    <w:rsid w:val="00937304"/>
    <w:rsid w:val="00941F95"/>
    <w:rsid w:val="00942E48"/>
    <w:rsid w:val="00946748"/>
    <w:rsid w:val="00952DB5"/>
    <w:rsid w:val="00954133"/>
    <w:rsid w:val="00960DE2"/>
    <w:rsid w:val="00975CB7"/>
    <w:rsid w:val="009D0798"/>
    <w:rsid w:val="009F2E44"/>
    <w:rsid w:val="00A13308"/>
    <w:rsid w:val="00A34103"/>
    <w:rsid w:val="00A61E1A"/>
    <w:rsid w:val="00A65D21"/>
    <w:rsid w:val="00A87409"/>
    <w:rsid w:val="00A97B35"/>
    <w:rsid w:val="00AA1A35"/>
    <w:rsid w:val="00AD500A"/>
    <w:rsid w:val="00AD730E"/>
    <w:rsid w:val="00AE1018"/>
    <w:rsid w:val="00AE4EB5"/>
    <w:rsid w:val="00AF14CD"/>
    <w:rsid w:val="00AF3007"/>
    <w:rsid w:val="00B65202"/>
    <w:rsid w:val="00B66F01"/>
    <w:rsid w:val="00B755E9"/>
    <w:rsid w:val="00B75BDE"/>
    <w:rsid w:val="00B76617"/>
    <w:rsid w:val="00B84159"/>
    <w:rsid w:val="00BB0E5B"/>
    <w:rsid w:val="00BC0D71"/>
    <w:rsid w:val="00BC1BD7"/>
    <w:rsid w:val="00BD0D37"/>
    <w:rsid w:val="00BE0D0F"/>
    <w:rsid w:val="00BE341D"/>
    <w:rsid w:val="00BF0ED8"/>
    <w:rsid w:val="00BF6B1D"/>
    <w:rsid w:val="00C44435"/>
    <w:rsid w:val="00C52048"/>
    <w:rsid w:val="00C60BB0"/>
    <w:rsid w:val="00C8151F"/>
    <w:rsid w:val="00C84367"/>
    <w:rsid w:val="00C86B61"/>
    <w:rsid w:val="00C907CC"/>
    <w:rsid w:val="00CA0D30"/>
    <w:rsid w:val="00CC732B"/>
    <w:rsid w:val="00CD46C0"/>
    <w:rsid w:val="00CD68A5"/>
    <w:rsid w:val="00D00E62"/>
    <w:rsid w:val="00D021ED"/>
    <w:rsid w:val="00D07B5E"/>
    <w:rsid w:val="00D14592"/>
    <w:rsid w:val="00D22B20"/>
    <w:rsid w:val="00D36CE2"/>
    <w:rsid w:val="00D43808"/>
    <w:rsid w:val="00D57D56"/>
    <w:rsid w:val="00D61DB3"/>
    <w:rsid w:val="00DA66B0"/>
    <w:rsid w:val="00DD5592"/>
    <w:rsid w:val="00DD6418"/>
    <w:rsid w:val="00DE5AD8"/>
    <w:rsid w:val="00DE79C0"/>
    <w:rsid w:val="00E35D9A"/>
    <w:rsid w:val="00E440A5"/>
    <w:rsid w:val="00E47CDD"/>
    <w:rsid w:val="00E65C6F"/>
    <w:rsid w:val="00E65E13"/>
    <w:rsid w:val="00EA2083"/>
    <w:rsid w:val="00EA3181"/>
    <w:rsid w:val="00EA71DD"/>
    <w:rsid w:val="00EB3F89"/>
    <w:rsid w:val="00ED3B91"/>
    <w:rsid w:val="00EE16B4"/>
    <w:rsid w:val="00EE20E3"/>
    <w:rsid w:val="00F0512D"/>
    <w:rsid w:val="00F2216B"/>
    <w:rsid w:val="00F2696C"/>
    <w:rsid w:val="00F345EE"/>
    <w:rsid w:val="00F43122"/>
    <w:rsid w:val="00F56E3F"/>
    <w:rsid w:val="00F70992"/>
    <w:rsid w:val="00F85B58"/>
    <w:rsid w:val="00F95FC6"/>
    <w:rsid w:val="00FA5E63"/>
    <w:rsid w:val="00FD543F"/>
    <w:rsid w:val="00FF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7C2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Body Text"/>
    <w:basedOn w:val="a"/>
    <w:link w:val="Char"/>
    <w:semiHidden/>
    <w:unhideWhenUsed/>
    <w:rsid w:val="007C25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Char">
    <w:name w:val="Σώμα κειμένου Char"/>
    <w:basedOn w:val="a0"/>
    <w:link w:val="a3"/>
    <w:semiHidden/>
    <w:rsid w:val="007C257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A0C48-1838-42FD-942B-696ADCB7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1677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doe11</dc:creator>
  <cp:keywords/>
  <dc:description/>
  <cp:lastModifiedBy>doe11</cp:lastModifiedBy>
  <cp:revision>24</cp:revision>
  <dcterms:created xsi:type="dcterms:W3CDTF">2023-03-29T08:46:00Z</dcterms:created>
  <dcterms:modified xsi:type="dcterms:W3CDTF">2023-06-20T09:40:00Z</dcterms:modified>
</cp:coreProperties>
</file>