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7E" w:rsidRDefault="0061747E" w:rsidP="0061747E">
      <w:pPr>
        <w:pStyle w:val="Web"/>
        <w:spacing w:before="0" w:beforeAutospacing="0" w:after="0" w:afterAutospacing="0" w:line="360" w:lineRule="auto"/>
        <w:jc w:val="center"/>
      </w:pPr>
      <w:r>
        <w:rPr>
          <w:noProof/>
          <w:lang w:val="el-GR" w:eastAsia="el-GR"/>
        </w:rPr>
        <w:drawing>
          <wp:inline distT="0" distB="0" distL="0" distR="0">
            <wp:extent cx="5272405" cy="1663700"/>
            <wp:effectExtent l="19050" t="0" r="4445"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2405" cy="1663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61747E" w:rsidRPr="006F2CF5" w:rsidTr="00E57A29">
        <w:tblPrEx>
          <w:tblCellMar>
            <w:top w:w="0" w:type="dxa"/>
            <w:bottom w:w="0" w:type="dxa"/>
          </w:tblCellMar>
        </w:tblPrEx>
        <w:tc>
          <w:tcPr>
            <w:tcW w:w="4260" w:type="dxa"/>
          </w:tcPr>
          <w:p w:rsidR="0061747E" w:rsidRPr="00EB5103" w:rsidRDefault="0061747E" w:rsidP="0061747E">
            <w:pPr>
              <w:pStyle w:val="Web"/>
              <w:tabs>
                <w:tab w:val="left" w:pos="1475"/>
              </w:tabs>
              <w:spacing w:before="0" w:beforeAutospacing="0" w:after="0" w:afterAutospacing="0"/>
              <w:jc w:val="both"/>
              <w:rPr>
                <w:rFonts w:ascii="Candara" w:hAnsi="Candara" w:cs="Times New Roman"/>
                <w:lang w:val="el-GR"/>
              </w:rPr>
            </w:pPr>
          </w:p>
        </w:tc>
        <w:tc>
          <w:tcPr>
            <w:tcW w:w="4268" w:type="dxa"/>
          </w:tcPr>
          <w:p w:rsidR="0061747E" w:rsidRPr="00EB5103" w:rsidRDefault="0061747E" w:rsidP="0061747E">
            <w:pPr>
              <w:shd w:val="clear" w:color="auto" w:fill="FFFFFF"/>
              <w:spacing w:after="0"/>
              <w:jc w:val="both"/>
              <w:rPr>
                <w:rFonts w:ascii="Candara" w:hAnsi="Candara"/>
              </w:rPr>
            </w:pPr>
            <w:r w:rsidRPr="006F2CF5">
              <w:rPr>
                <w:rFonts w:ascii="Candara" w:hAnsi="Candara"/>
              </w:rPr>
              <w:t>Αθήνα</w:t>
            </w:r>
            <w:r>
              <w:rPr>
                <w:rFonts w:ascii="Candara" w:hAnsi="Candara"/>
              </w:rPr>
              <w:t xml:space="preserve"> 16</w:t>
            </w:r>
            <w:r w:rsidRPr="006F2CF5">
              <w:rPr>
                <w:rFonts w:ascii="Candara" w:hAnsi="Candara"/>
              </w:rPr>
              <w:t>/</w:t>
            </w:r>
            <w:r>
              <w:rPr>
                <w:rFonts w:ascii="Candara" w:hAnsi="Candara"/>
              </w:rPr>
              <w:t>5</w:t>
            </w:r>
            <w:r w:rsidRPr="006F2CF5">
              <w:rPr>
                <w:rFonts w:ascii="Candara" w:hAnsi="Candara"/>
              </w:rPr>
              <w:t>/20</w:t>
            </w:r>
            <w:r>
              <w:rPr>
                <w:rFonts w:ascii="Candara" w:hAnsi="Candara"/>
              </w:rPr>
              <w:t>1</w:t>
            </w:r>
            <w:r w:rsidRPr="00EB5103">
              <w:rPr>
                <w:rFonts w:ascii="Candara" w:hAnsi="Candara"/>
              </w:rPr>
              <w:t>6</w:t>
            </w:r>
          </w:p>
          <w:p w:rsidR="0061747E" w:rsidRPr="006F2CF5" w:rsidRDefault="0061747E" w:rsidP="0061747E">
            <w:pPr>
              <w:shd w:val="clear" w:color="auto" w:fill="FFFFFF"/>
              <w:spacing w:after="0"/>
              <w:jc w:val="both"/>
              <w:rPr>
                <w:rFonts w:ascii="Candara" w:hAnsi="Candara"/>
              </w:rPr>
            </w:pPr>
            <w:r w:rsidRPr="006F2CF5">
              <w:rPr>
                <w:rFonts w:ascii="Candara" w:hAnsi="Candara"/>
              </w:rPr>
              <w:t xml:space="preserve">Προς </w:t>
            </w:r>
          </w:p>
          <w:p w:rsidR="0061747E" w:rsidRPr="006F2CF5" w:rsidRDefault="0061747E" w:rsidP="0061747E">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61747E" w:rsidRDefault="0061747E" w:rsidP="0061747E">
      <w:pPr>
        <w:shd w:val="clear" w:color="auto" w:fill="FFFFFF"/>
        <w:spacing w:after="0" w:line="240" w:lineRule="auto"/>
        <w:jc w:val="center"/>
        <w:rPr>
          <w:rFonts w:ascii="Candara" w:eastAsia="Times New Roman" w:hAnsi="Candara" w:cs="Times New Roman"/>
          <w:b/>
          <w:bCs/>
          <w:color w:val="222222"/>
          <w:sz w:val="24"/>
          <w:szCs w:val="24"/>
        </w:rPr>
      </w:pPr>
    </w:p>
    <w:p w:rsidR="00832CE1" w:rsidRPr="00694C30" w:rsidRDefault="00D67556" w:rsidP="0061747E">
      <w:pPr>
        <w:shd w:val="clear" w:color="auto" w:fill="FFFFFF"/>
        <w:spacing w:after="0" w:line="240" w:lineRule="auto"/>
        <w:jc w:val="center"/>
        <w:rPr>
          <w:rFonts w:ascii="Candara" w:eastAsia="Times New Roman" w:hAnsi="Candara" w:cs="Times New Roman"/>
          <w:b/>
          <w:bCs/>
          <w:color w:val="222222"/>
          <w:sz w:val="24"/>
          <w:szCs w:val="24"/>
        </w:rPr>
      </w:pPr>
      <w:r w:rsidRPr="00694C30">
        <w:rPr>
          <w:rFonts w:ascii="Candara" w:eastAsia="Times New Roman" w:hAnsi="Candara" w:cs="Times New Roman"/>
          <w:b/>
          <w:bCs/>
          <w:color w:val="222222"/>
          <w:sz w:val="24"/>
          <w:szCs w:val="24"/>
        </w:rPr>
        <w:t>ΨΗΦΙΣΜΑ ΣΥΜΠΑΡΑΣΤΑΣΗΣ</w:t>
      </w:r>
    </w:p>
    <w:p w:rsidR="00EA1751" w:rsidRPr="00694C30" w:rsidRDefault="00EA1751" w:rsidP="0061747E">
      <w:pPr>
        <w:shd w:val="clear" w:color="auto" w:fill="FFFFFF"/>
        <w:spacing w:after="0" w:line="240" w:lineRule="auto"/>
        <w:jc w:val="both"/>
        <w:rPr>
          <w:rFonts w:ascii="Candara" w:eastAsia="Times New Roman" w:hAnsi="Candara" w:cs="Times New Roman"/>
          <w:b/>
          <w:bCs/>
          <w:color w:val="222222"/>
          <w:sz w:val="24"/>
          <w:szCs w:val="24"/>
        </w:rPr>
      </w:pPr>
    </w:p>
    <w:p w:rsidR="006E7CD6" w:rsidRPr="00694C30" w:rsidRDefault="006E7CD6" w:rsidP="0061747E">
      <w:pPr>
        <w:shd w:val="clear" w:color="auto" w:fill="FFFFFF"/>
        <w:spacing w:after="0" w:line="240" w:lineRule="auto"/>
        <w:jc w:val="both"/>
        <w:rPr>
          <w:rFonts w:ascii="Candara" w:eastAsia="Times New Roman" w:hAnsi="Candara" w:cs="Times New Roman"/>
          <w:b/>
          <w:bCs/>
          <w:color w:val="222222"/>
          <w:sz w:val="24"/>
          <w:szCs w:val="24"/>
        </w:rPr>
      </w:pPr>
      <w:r w:rsidRPr="00694C30">
        <w:rPr>
          <w:rFonts w:ascii="Candara" w:eastAsia="Times New Roman" w:hAnsi="Candara" w:cs="Times New Roman"/>
          <w:b/>
          <w:bCs/>
          <w:color w:val="222222"/>
          <w:sz w:val="24"/>
          <w:szCs w:val="24"/>
        </w:rPr>
        <w:t xml:space="preserve">Με αφορμή την ανακοίνωση του </w:t>
      </w:r>
      <w:r w:rsidR="00123E78" w:rsidRPr="00694C30">
        <w:rPr>
          <w:rFonts w:ascii="Candara" w:eastAsia="Times New Roman" w:hAnsi="Candara" w:cs="Times New Roman"/>
          <w:b/>
          <w:bCs/>
          <w:color w:val="222222"/>
          <w:sz w:val="24"/>
          <w:szCs w:val="24"/>
        </w:rPr>
        <w:t>Συλλόγου Εκπ/κών Π.</w:t>
      </w:r>
      <w:r w:rsidRPr="00694C30">
        <w:rPr>
          <w:rFonts w:ascii="Candara" w:eastAsia="Times New Roman" w:hAnsi="Candara" w:cs="Times New Roman"/>
          <w:b/>
          <w:bCs/>
          <w:color w:val="222222"/>
          <w:sz w:val="24"/>
          <w:szCs w:val="24"/>
        </w:rPr>
        <w:t xml:space="preserve">Ε. Ιεράπετρας «Μ. </w:t>
      </w:r>
      <w:proofErr w:type="spellStart"/>
      <w:r w:rsidRPr="00694C30">
        <w:rPr>
          <w:rFonts w:ascii="Candara" w:eastAsia="Times New Roman" w:hAnsi="Candara" w:cs="Times New Roman"/>
          <w:b/>
          <w:bCs/>
          <w:color w:val="222222"/>
          <w:sz w:val="24"/>
          <w:szCs w:val="24"/>
        </w:rPr>
        <w:t>Λιουδάκη</w:t>
      </w:r>
      <w:proofErr w:type="spellEnd"/>
      <w:r w:rsidRPr="00694C30">
        <w:rPr>
          <w:rFonts w:ascii="Candara" w:eastAsia="Times New Roman" w:hAnsi="Candara" w:cs="Times New Roman"/>
          <w:b/>
          <w:bCs/>
          <w:color w:val="222222"/>
          <w:sz w:val="24"/>
          <w:szCs w:val="24"/>
        </w:rPr>
        <w:t>» το Δ. Σ της ΔΟΕ δηλώνει τα εξής:</w:t>
      </w:r>
    </w:p>
    <w:p w:rsidR="006E7CD6" w:rsidRPr="00694C30" w:rsidRDefault="006E7CD6" w:rsidP="0061747E">
      <w:pPr>
        <w:shd w:val="clear" w:color="auto" w:fill="FFFFFF"/>
        <w:spacing w:after="0" w:line="240" w:lineRule="auto"/>
        <w:jc w:val="both"/>
        <w:rPr>
          <w:rFonts w:ascii="Candara" w:eastAsia="Times New Roman" w:hAnsi="Candara" w:cs="Times New Roman"/>
          <w:b/>
          <w:bCs/>
          <w:color w:val="222222"/>
          <w:sz w:val="24"/>
          <w:szCs w:val="24"/>
        </w:rPr>
      </w:pPr>
    </w:p>
    <w:p w:rsidR="006E7CD6" w:rsidRPr="00694C30" w:rsidRDefault="006E7CD6" w:rsidP="0061747E">
      <w:pPr>
        <w:pStyle w:val="a3"/>
        <w:numPr>
          <w:ilvl w:val="0"/>
          <w:numId w:val="2"/>
        </w:numPr>
        <w:shd w:val="clear" w:color="auto" w:fill="FFFFFF"/>
        <w:spacing w:after="0" w:line="240" w:lineRule="auto"/>
        <w:ind w:left="0"/>
        <w:jc w:val="both"/>
        <w:rPr>
          <w:rFonts w:ascii="Candara" w:eastAsia="Times New Roman" w:hAnsi="Candara" w:cs="Arial"/>
          <w:color w:val="222222"/>
          <w:sz w:val="24"/>
          <w:szCs w:val="24"/>
        </w:rPr>
      </w:pPr>
      <w:r w:rsidRPr="00694C30">
        <w:rPr>
          <w:rFonts w:ascii="Candara" w:eastAsia="Times New Roman" w:hAnsi="Candara" w:cs="Arial"/>
          <w:color w:val="222222"/>
          <w:sz w:val="24"/>
          <w:szCs w:val="24"/>
        </w:rPr>
        <w:t xml:space="preserve">Το δημόσιο δωρεάν σχολείο, στα δύσκολα χρόνια της κρίσης, των μνημονίων και των αντιεκπαιδευτικών πολιτικών, στηρίζεται από τον καθημερινό μόχθο των εκπαιδευτικών, από την καθημερινή προσπάθεια εκπαιδευτικών και γονέων και από τους κοινούς αγώνες του εκπαιδευτικού και του </w:t>
      </w:r>
      <w:proofErr w:type="spellStart"/>
      <w:r w:rsidRPr="00694C30">
        <w:rPr>
          <w:rFonts w:ascii="Candara" w:eastAsia="Times New Roman" w:hAnsi="Candara" w:cs="Arial"/>
          <w:color w:val="222222"/>
          <w:sz w:val="24"/>
          <w:szCs w:val="24"/>
        </w:rPr>
        <w:t>γονεϊκού</w:t>
      </w:r>
      <w:proofErr w:type="spellEnd"/>
      <w:r w:rsidRPr="00694C30">
        <w:rPr>
          <w:rFonts w:ascii="Candara" w:eastAsia="Times New Roman" w:hAnsi="Candara" w:cs="Arial"/>
          <w:color w:val="222222"/>
          <w:sz w:val="24"/>
          <w:szCs w:val="24"/>
        </w:rPr>
        <w:t xml:space="preserve"> κινήματος. Τα περιστατικά μεμονωμένων επιθέσεων γονέων ενάντια σε εκπαι</w:t>
      </w:r>
      <w:r w:rsidR="002958B9" w:rsidRPr="00694C30">
        <w:rPr>
          <w:rFonts w:ascii="Candara" w:eastAsia="Times New Roman" w:hAnsi="Candara" w:cs="Arial"/>
          <w:color w:val="222222"/>
          <w:sz w:val="24"/>
          <w:szCs w:val="24"/>
        </w:rPr>
        <w:t>δευτικούς,</w:t>
      </w:r>
      <w:r w:rsidR="00832CE1" w:rsidRPr="00694C30">
        <w:rPr>
          <w:rFonts w:ascii="Candara" w:eastAsia="Times New Roman" w:hAnsi="Candara" w:cs="Arial"/>
          <w:color w:val="222222"/>
          <w:sz w:val="24"/>
          <w:szCs w:val="24"/>
        </w:rPr>
        <w:t xml:space="preserve"> </w:t>
      </w:r>
      <w:r w:rsidRPr="00694C30">
        <w:rPr>
          <w:rFonts w:ascii="Candara" w:eastAsia="Times New Roman" w:hAnsi="Candara" w:cs="Arial"/>
          <w:color w:val="222222"/>
          <w:sz w:val="24"/>
          <w:szCs w:val="24"/>
        </w:rPr>
        <w:t xml:space="preserve">υπονομεύουν τον κοινό αγώνα υπεράσπισης των μορφωτικών δικαιωμάτων των μαθητών/τριών μας. Οι όποιες διαφορετικές προσεγγίσεις και τα προβλήματα που ανακύπτουν πρέπει να αντιμετωπίζονται μέσα από το διάλογο και την προσπάθεια αμοιβαίας κατανόησης στο εσωτερικό της σχολικής κοινότητας. Η σπίλωση των εκπαιδευτικών και η καλλιέργεια </w:t>
      </w:r>
      <w:proofErr w:type="spellStart"/>
      <w:r w:rsidRPr="00694C30">
        <w:rPr>
          <w:rFonts w:ascii="Candara" w:eastAsia="Times New Roman" w:hAnsi="Candara" w:cs="Arial"/>
          <w:color w:val="222222"/>
          <w:sz w:val="24"/>
          <w:szCs w:val="24"/>
        </w:rPr>
        <w:t>απαξιωτικού</w:t>
      </w:r>
      <w:proofErr w:type="spellEnd"/>
      <w:r w:rsidRPr="00694C30">
        <w:rPr>
          <w:rFonts w:ascii="Candara" w:eastAsia="Times New Roman" w:hAnsi="Candara" w:cs="Arial"/>
          <w:color w:val="222222"/>
          <w:sz w:val="24"/>
          <w:szCs w:val="24"/>
        </w:rPr>
        <w:t xml:space="preserve"> κλίματος απέναντί τους οδηγεί στη διάλυση του τόσο απαραίτητου παιδαγωγικού κλίματος και διαρρηγνύει τη σχέση δασκάλου- μαθητή.</w:t>
      </w:r>
    </w:p>
    <w:p w:rsidR="002958B9" w:rsidRPr="00694C30" w:rsidRDefault="002958B9" w:rsidP="0061747E">
      <w:pPr>
        <w:pStyle w:val="a3"/>
        <w:numPr>
          <w:ilvl w:val="0"/>
          <w:numId w:val="2"/>
        </w:numPr>
        <w:shd w:val="clear" w:color="auto" w:fill="FFFFFF"/>
        <w:spacing w:after="0" w:line="240" w:lineRule="auto"/>
        <w:ind w:left="0"/>
        <w:jc w:val="both"/>
        <w:rPr>
          <w:rFonts w:ascii="Candara" w:eastAsia="Times New Roman" w:hAnsi="Candara" w:cs="Arial"/>
          <w:color w:val="222222"/>
          <w:sz w:val="24"/>
          <w:szCs w:val="24"/>
        </w:rPr>
      </w:pPr>
      <w:r w:rsidRPr="00694C30">
        <w:rPr>
          <w:rFonts w:ascii="Candara" w:eastAsia="Times New Roman" w:hAnsi="Candara" w:cs="Arial"/>
          <w:color w:val="222222"/>
          <w:sz w:val="24"/>
          <w:szCs w:val="24"/>
        </w:rPr>
        <w:t xml:space="preserve">Είμαστε κάθετα αντίθετοι σε διώξεις οι οποίες σχετίζονται με τη συνδικαλιστική, πολιτική, πολιτιστική ή άλλης </w:t>
      </w:r>
      <w:r w:rsidR="003664AB" w:rsidRPr="00694C30">
        <w:rPr>
          <w:rFonts w:ascii="Candara" w:eastAsia="Times New Roman" w:hAnsi="Candara" w:cs="Arial"/>
          <w:color w:val="222222"/>
          <w:sz w:val="24"/>
          <w:szCs w:val="24"/>
        </w:rPr>
        <w:t xml:space="preserve">μορφής δράσης </w:t>
      </w:r>
      <w:r w:rsidR="00F54C12" w:rsidRPr="00694C30">
        <w:rPr>
          <w:rFonts w:ascii="Candara" w:eastAsia="Times New Roman" w:hAnsi="Candara" w:cs="Arial"/>
          <w:color w:val="222222"/>
          <w:sz w:val="24"/>
          <w:szCs w:val="24"/>
        </w:rPr>
        <w:t>εκπαιδευτικών. Δ</w:t>
      </w:r>
      <w:r w:rsidRPr="00694C30">
        <w:rPr>
          <w:rFonts w:ascii="Candara" w:eastAsia="Times New Roman" w:hAnsi="Candara" w:cs="Arial"/>
          <w:color w:val="222222"/>
          <w:sz w:val="24"/>
          <w:szCs w:val="24"/>
        </w:rPr>
        <w:t>ώσαμε τη μάχη να επανέλθει το τεκμήριο της α</w:t>
      </w:r>
      <w:r w:rsidR="003664AB" w:rsidRPr="00694C30">
        <w:rPr>
          <w:rFonts w:ascii="Candara" w:eastAsia="Times New Roman" w:hAnsi="Candara" w:cs="Arial"/>
          <w:color w:val="222222"/>
          <w:sz w:val="24"/>
          <w:szCs w:val="24"/>
        </w:rPr>
        <w:t>θωότητας που είχε ανασταλεί από</w:t>
      </w:r>
      <w:r w:rsidRPr="00694C30">
        <w:rPr>
          <w:rFonts w:ascii="Candara" w:eastAsia="Times New Roman" w:hAnsi="Candara" w:cs="Arial"/>
          <w:color w:val="222222"/>
          <w:sz w:val="24"/>
          <w:szCs w:val="24"/>
        </w:rPr>
        <w:t xml:space="preserve"> προηγούμενες κυβερνήσεις με αποτέλεσμα πολλοί εκπαιδευτικοί να τεθούν σε αργία ή διαθεσιμότητα μέχρι να εκδικαστούν οι υποθέσεις τους. </w:t>
      </w:r>
    </w:p>
    <w:p w:rsidR="006E7CD6" w:rsidRPr="00694C30" w:rsidRDefault="006E7CD6" w:rsidP="0061747E">
      <w:pPr>
        <w:shd w:val="clear" w:color="auto" w:fill="FFFFFF"/>
        <w:spacing w:after="0" w:line="240" w:lineRule="auto"/>
        <w:jc w:val="both"/>
        <w:rPr>
          <w:rFonts w:ascii="Candara" w:eastAsia="Times New Roman" w:hAnsi="Candara" w:cs="Arial"/>
          <w:color w:val="222222"/>
          <w:sz w:val="24"/>
          <w:szCs w:val="24"/>
        </w:rPr>
      </w:pPr>
    </w:p>
    <w:p w:rsidR="006E7CD6" w:rsidRPr="00694C30" w:rsidRDefault="006E7CD6" w:rsidP="0061747E">
      <w:pPr>
        <w:pStyle w:val="a3"/>
        <w:numPr>
          <w:ilvl w:val="0"/>
          <w:numId w:val="2"/>
        </w:numPr>
        <w:shd w:val="clear" w:color="auto" w:fill="FFFFFF"/>
        <w:spacing w:after="0" w:line="240" w:lineRule="auto"/>
        <w:ind w:left="0"/>
        <w:jc w:val="both"/>
        <w:rPr>
          <w:rFonts w:ascii="Candara" w:eastAsia="Times New Roman" w:hAnsi="Candara" w:cs="Arial"/>
          <w:color w:val="222222"/>
          <w:sz w:val="24"/>
          <w:szCs w:val="24"/>
        </w:rPr>
      </w:pPr>
      <w:r w:rsidRPr="00694C30">
        <w:rPr>
          <w:rFonts w:ascii="Candara" w:eastAsia="Times New Roman" w:hAnsi="Candara" w:cs="Arial"/>
          <w:color w:val="222222"/>
          <w:sz w:val="24"/>
          <w:szCs w:val="24"/>
        </w:rPr>
        <w:t>Η ομόφωνη απόφαση του Συλλόγου Διδασκόντων του συγκεκριμένου σχολείου σε σχέση με το συγκεκριμένο ζήτημα, καταμαρτυρεί ότι οι κατηγορίες αυτής της μικρής μερίδας γονέων δεν έχουν καμία σχέση με την πραγματικότητα.</w:t>
      </w:r>
    </w:p>
    <w:p w:rsidR="006E7CD6" w:rsidRPr="00694C30" w:rsidRDefault="006E7CD6" w:rsidP="0061747E">
      <w:pPr>
        <w:pStyle w:val="a3"/>
        <w:shd w:val="clear" w:color="auto" w:fill="FFFFFF"/>
        <w:spacing w:after="0" w:line="240" w:lineRule="auto"/>
        <w:ind w:left="0"/>
        <w:jc w:val="both"/>
        <w:rPr>
          <w:rFonts w:ascii="Candara" w:eastAsia="Times New Roman" w:hAnsi="Candara" w:cs="Arial"/>
          <w:color w:val="222222"/>
          <w:sz w:val="24"/>
          <w:szCs w:val="24"/>
        </w:rPr>
      </w:pPr>
      <w:r w:rsidRPr="00694C30">
        <w:rPr>
          <w:rFonts w:ascii="Candara" w:eastAsia="Times New Roman" w:hAnsi="Candara" w:cs="Arial"/>
          <w:color w:val="222222"/>
          <w:sz w:val="24"/>
          <w:szCs w:val="24"/>
        </w:rPr>
        <w:t xml:space="preserve">Θεωρούμε ότι η επίθεση στο συνάδελφό μας Άρη </w:t>
      </w:r>
      <w:proofErr w:type="spellStart"/>
      <w:r w:rsidRPr="00694C30">
        <w:rPr>
          <w:rFonts w:ascii="Candara" w:eastAsia="Times New Roman" w:hAnsi="Candara" w:cs="Arial"/>
          <w:color w:val="222222"/>
          <w:sz w:val="24"/>
          <w:szCs w:val="24"/>
        </w:rPr>
        <w:t>Τσίτσο</w:t>
      </w:r>
      <w:proofErr w:type="spellEnd"/>
      <w:r w:rsidRPr="00694C30">
        <w:rPr>
          <w:rFonts w:ascii="Candara" w:eastAsia="Times New Roman" w:hAnsi="Candara" w:cs="Arial"/>
          <w:color w:val="222222"/>
          <w:sz w:val="24"/>
          <w:szCs w:val="24"/>
        </w:rPr>
        <w:t xml:space="preserve"> αφορά στο σύνολο της εκπαιδευτικής κοινότητας. </w:t>
      </w:r>
    </w:p>
    <w:p w:rsidR="006E7CD6" w:rsidRPr="00694C30" w:rsidRDefault="006E7CD6" w:rsidP="0061747E">
      <w:pPr>
        <w:pStyle w:val="a3"/>
        <w:shd w:val="clear" w:color="auto" w:fill="FFFFFF"/>
        <w:spacing w:after="0" w:line="240" w:lineRule="auto"/>
        <w:ind w:left="0"/>
        <w:jc w:val="both"/>
        <w:rPr>
          <w:rFonts w:ascii="Candara" w:eastAsia="Times New Roman" w:hAnsi="Candara" w:cs="Arial"/>
          <w:color w:val="222222"/>
          <w:sz w:val="24"/>
          <w:szCs w:val="24"/>
        </w:rPr>
      </w:pPr>
    </w:p>
    <w:p w:rsidR="006E7CD6" w:rsidRPr="00694C30" w:rsidRDefault="006E7CD6" w:rsidP="0061747E">
      <w:pPr>
        <w:pStyle w:val="a3"/>
        <w:numPr>
          <w:ilvl w:val="0"/>
          <w:numId w:val="2"/>
        </w:numPr>
        <w:shd w:val="clear" w:color="auto" w:fill="FFFFFF"/>
        <w:spacing w:after="0" w:line="240" w:lineRule="auto"/>
        <w:ind w:left="0"/>
        <w:jc w:val="both"/>
        <w:rPr>
          <w:rFonts w:ascii="Candara" w:eastAsia="Times New Roman" w:hAnsi="Candara" w:cs="Arial"/>
          <w:color w:val="222222"/>
          <w:sz w:val="24"/>
          <w:szCs w:val="24"/>
        </w:rPr>
      </w:pPr>
      <w:r w:rsidRPr="00694C30">
        <w:rPr>
          <w:rFonts w:ascii="Candara" w:eastAsia="Times New Roman" w:hAnsi="Candara" w:cs="Arial"/>
          <w:color w:val="222222"/>
          <w:sz w:val="24"/>
          <w:szCs w:val="24"/>
        </w:rPr>
        <w:t>Το  ΔΣ της ΔΟΕ εκφράζει την αλληλεγγύη του στο δάσκ</w:t>
      </w:r>
      <w:r w:rsidR="00963CD3" w:rsidRPr="00694C30">
        <w:rPr>
          <w:rFonts w:ascii="Candara" w:eastAsia="Times New Roman" w:hAnsi="Candara" w:cs="Arial"/>
          <w:color w:val="222222"/>
          <w:sz w:val="24"/>
          <w:szCs w:val="24"/>
        </w:rPr>
        <w:t xml:space="preserve">αλο Άρη </w:t>
      </w:r>
      <w:proofErr w:type="spellStart"/>
      <w:r w:rsidR="00963CD3" w:rsidRPr="00694C30">
        <w:rPr>
          <w:rFonts w:ascii="Candara" w:eastAsia="Times New Roman" w:hAnsi="Candara" w:cs="Arial"/>
          <w:color w:val="222222"/>
          <w:sz w:val="24"/>
          <w:szCs w:val="24"/>
        </w:rPr>
        <w:t>Τσίτσο</w:t>
      </w:r>
      <w:proofErr w:type="spellEnd"/>
      <w:r w:rsidR="00963CD3" w:rsidRPr="00694C30">
        <w:rPr>
          <w:rFonts w:ascii="Candara" w:eastAsia="Times New Roman" w:hAnsi="Candara" w:cs="Arial"/>
          <w:color w:val="222222"/>
          <w:sz w:val="24"/>
          <w:szCs w:val="24"/>
        </w:rPr>
        <w:t xml:space="preserve"> και συντάσσεται</w:t>
      </w:r>
      <w:r w:rsidRPr="00694C30">
        <w:rPr>
          <w:rFonts w:ascii="Candara" w:eastAsia="Times New Roman" w:hAnsi="Candara" w:cs="Arial"/>
          <w:color w:val="222222"/>
          <w:sz w:val="24"/>
          <w:szCs w:val="24"/>
        </w:rPr>
        <w:t xml:space="preserve"> με το Σύλλογο </w:t>
      </w:r>
      <w:r w:rsidRPr="00694C30">
        <w:rPr>
          <w:rFonts w:ascii="Candara" w:eastAsia="Times New Roman" w:hAnsi="Candara" w:cs="Times New Roman"/>
          <w:bCs/>
          <w:color w:val="222222"/>
          <w:sz w:val="24"/>
          <w:szCs w:val="24"/>
        </w:rPr>
        <w:t>Εκπ/κών Π. Ε. Ιεράπετρας</w:t>
      </w:r>
      <w:r w:rsidR="003664AB" w:rsidRPr="00694C30">
        <w:rPr>
          <w:rFonts w:ascii="Candara" w:eastAsia="Times New Roman" w:hAnsi="Candara" w:cs="Times New Roman"/>
          <w:bCs/>
          <w:color w:val="222222"/>
          <w:sz w:val="24"/>
          <w:szCs w:val="24"/>
        </w:rPr>
        <w:t xml:space="preserve"> «Μ. </w:t>
      </w:r>
      <w:proofErr w:type="spellStart"/>
      <w:r w:rsidR="003664AB" w:rsidRPr="00694C30">
        <w:rPr>
          <w:rFonts w:ascii="Candara" w:eastAsia="Times New Roman" w:hAnsi="Candara" w:cs="Times New Roman"/>
          <w:bCs/>
          <w:color w:val="222222"/>
          <w:sz w:val="24"/>
          <w:szCs w:val="24"/>
        </w:rPr>
        <w:t>Λιουδάκη</w:t>
      </w:r>
      <w:proofErr w:type="spellEnd"/>
      <w:r w:rsidR="003664AB" w:rsidRPr="00694C30">
        <w:rPr>
          <w:rFonts w:ascii="Candara" w:eastAsia="Times New Roman" w:hAnsi="Candara" w:cs="Times New Roman"/>
          <w:bCs/>
          <w:color w:val="222222"/>
          <w:sz w:val="24"/>
          <w:szCs w:val="24"/>
        </w:rPr>
        <w:t>»</w:t>
      </w:r>
      <w:r w:rsidRPr="00694C30">
        <w:rPr>
          <w:rFonts w:ascii="Candara" w:eastAsia="Times New Roman" w:hAnsi="Candara" w:cs="Times New Roman"/>
          <w:bCs/>
          <w:color w:val="222222"/>
          <w:sz w:val="24"/>
          <w:szCs w:val="24"/>
        </w:rPr>
        <w:t>, το Σύλλογο Διδασκόντων του 4</w:t>
      </w:r>
      <w:r w:rsidRPr="00694C30">
        <w:rPr>
          <w:rFonts w:ascii="Candara" w:eastAsia="Times New Roman" w:hAnsi="Candara" w:cs="Times New Roman"/>
          <w:bCs/>
          <w:color w:val="222222"/>
          <w:sz w:val="24"/>
          <w:szCs w:val="24"/>
          <w:vertAlign w:val="superscript"/>
        </w:rPr>
        <w:t>ου</w:t>
      </w:r>
      <w:r w:rsidRPr="00694C30">
        <w:rPr>
          <w:rFonts w:ascii="Candara" w:eastAsia="Times New Roman" w:hAnsi="Candara" w:cs="Times New Roman"/>
          <w:bCs/>
          <w:color w:val="222222"/>
          <w:sz w:val="24"/>
          <w:szCs w:val="24"/>
        </w:rPr>
        <w:t> </w:t>
      </w:r>
      <w:proofErr w:type="spellStart"/>
      <w:r w:rsidRPr="00694C30">
        <w:rPr>
          <w:rFonts w:ascii="Candara" w:eastAsia="Times New Roman" w:hAnsi="Candara" w:cs="Times New Roman"/>
          <w:bCs/>
          <w:color w:val="222222"/>
          <w:sz w:val="24"/>
          <w:szCs w:val="24"/>
        </w:rPr>
        <w:t>Δημ</w:t>
      </w:r>
      <w:proofErr w:type="spellEnd"/>
      <w:r w:rsidRPr="00694C30">
        <w:rPr>
          <w:rFonts w:ascii="Candara" w:eastAsia="Times New Roman" w:hAnsi="Candara" w:cs="Times New Roman"/>
          <w:bCs/>
          <w:color w:val="222222"/>
          <w:sz w:val="24"/>
          <w:szCs w:val="24"/>
        </w:rPr>
        <w:t>. Σχ. Ιεράπετρας και τη μεγάλη πλειοψηφία των γονέων. </w:t>
      </w:r>
    </w:p>
    <w:p w:rsidR="006E7CD6" w:rsidRPr="00694C30" w:rsidRDefault="006E7CD6" w:rsidP="0061747E">
      <w:pPr>
        <w:pStyle w:val="a3"/>
        <w:spacing w:line="240" w:lineRule="auto"/>
        <w:ind w:left="0"/>
        <w:rPr>
          <w:rFonts w:ascii="Candara" w:hAnsi="Candara"/>
          <w:sz w:val="24"/>
          <w:szCs w:val="24"/>
        </w:rPr>
      </w:pPr>
    </w:p>
    <w:p w:rsidR="006E7CD6" w:rsidRPr="00694C30" w:rsidRDefault="00694C30" w:rsidP="0061747E">
      <w:pPr>
        <w:pStyle w:val="a3"/>
        <w:shd w:val="clear" w:color="auto" w:fill="FFFFFF"/>
        <w:spacing w:after="0" w:line="240" w:lineRule="auto"/>
        <w:ind w:left="0"/>
        <w:jc w:val="center"/>
        <w:rPr>
          <w:rFonts w:ascii="Candara" w:eastAsia="Times New Roman" w:hAnsi="Candara" w:cs="Arial"/>
          <w:color w:val="222222"/>
          <w:sz w:val="24"/>
          <w:szCs w:val="24"/>
        </w:rPr>
      </w:pPr>
      <w:r>
        <w:rPr>
          <w:rFonts w:ascii="Candara" w:eastAsia="Times New Roman" w:hAnsi="Candara" w:cs="Arial"/>
          <w:color w:val="222222"/>
          <w:sz w:val="24"/>
          <w:szCs w:val="24"/>
        </w:rPr>
        <w:t xml:space="preserve">Από τη Δ.Ο.Ε. </w:t>
      </w:r>
    </w:p>
    <w:sectPr w:rsidR="006E7CD6" w:rsidRPr="00694C30" w:rsidSect="0061747E">
      <w:pgSz w:w="11906" w:h="16838"/>
      <w:pgMar w:top="851" w:right="1797" w:bottom="79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73D9"/>
    <w:multiLevelType w:val="hybridMultilevel"/>
    <w:tmpl w:val="65AA9746"/>
    <w:lvl w:ilvl="0" w:tplc="053E6592">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AF736A2"/>
    <w:multiLevelType w:val="hybridMultilevel"/>
    <w:tmpl w:val="9B7EABDC"/>
    <w:lvl w:ilvl="0" w:tplc="0408000F">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6E7CD6"/>
    <w:rsid w:val="00052F3A"/>
    <w:rsid w:val="00123E78"/>
    <w:rsid w:val="002958B9"/>
    <w:rsid w:val="003664AB"/>
    <w:rsid w:val="0061747E"/>
    <w:rsid w:val="00694C30"/>
    <w:rsid w:val="006D596A"/>
    <w:rsid w:val="006E7CD6"/>
    <w:rsid w:val="006F6FCD"/>
    <w:rsid w:val="007A3EEA"/>
    <w:rsid w:val="00832CE1"/>
    <w:rsid w:val="00963CD3"/>
    <w:rsid w:val="00B07442"/>
    <w:rsid w:val="00C01752"/>
    <w:rsid w:val="00C466E7"/>
    <w:rsid w:val="00C92CEB"/>
    <w:rsid w:val="00CA6E4D"/>
    <w:rsid w:val="00D67556"/>
    <w:rsid w:val="00D804DD"/>
    <w:rsid w:val="00EA1751"/>
    <w:rsid w:val="00F54C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7CD6"/>
  </w:style>
  <w:style w:type="paragraph" w:styleId="a3">
    <w:name w:val="List Paragraph"/>
    <w:basedOn w:val="a"/>
    <w:uiPriority w:val="34"/>
    <w:qFormat/>
    <w:rsid w:val="006E7CD6"/>
    <w:pPr>
      <w:ind w:left="720"/>
      <w:contextualSpacing/>
    </w:pPr>
  </w:style>
  <w:style w:type="paragraph" w:styleId="Web">
    <w:name w:val="Normal (Web)"/>
    <w:basedOn w:val="a"/>
    <w:semiHidden/>
    <w:rsid w:val="0061747E"/>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a4">
    <w:name w:val="Balloon Text"/>
    <w:basedOn w:val="a"/>
    <w:link w:val="Char"/>
    <w:uiPriority w:val="99"/>
    <w:semiHidden/>
    <w:unhideWhenUsed/>
    <w:rsid w:val="0061747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7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6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1637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doe11</cp:lastModifiedBy>
  <cp:revision>4</cp:revision>
  <cp:lastPrinted>2016-05-16T10:03:00Z</cp:lastPrinted>
  <dcterms:created xsi:type="dcterms:W3CDTF">2016-05-16T09:58:00Z</dcterms:created>
  <dcterms:modified xsi:type="dcterms:W3CDTF">2016-05-16T10:03:00Z</dcterms:modified>
</cp:coreProperties>
</file>