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CC" w:rsidRDefault="005968CC" w:rsidP="005968CC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334000" cy="1409700"/>
            <wp:effectExtent l="19050" t="0" r="0" b="0"/>
            <wp:docPr id="1" name="Εικόνα 1" descr="Φίρ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ίρ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5968CC" w:rsidRPr="006F2CF5" w:rsidTr="006169DE">
        <w:tc>
          <w:tcPr>
            <w:tcW w:w="4260" w:type="dxa"/>
          </w:tcPr>
          <w:p w:rsidR="005968CC" w:rsidRPr="006F2CF5" w:rsidRDefault="005968CC" w:rsidP="005968CC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</w:p>
        </w:tc>
        <w:tc>
          <w:tcPr>
            <w:tcW w:w="4268" w:type="dxa"/>
          </w:tcPr>
          <w:p w:rsidR="005968CC" w:rsidRPr="008F6B5E" w:rsidRDefault="005968CC" w:rsidP="005968CC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20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Pr="008F6B5E">
              <w:rPr>
                <w:rFonts w:ascii="Candara" w:hAnsi="Candara"/>
              </w:rPr>
              <w:t>5</w:t>
            </w:r>
          </w:p>
          <w:p w:rsidR="005968CC" w:rsidRDefault="005968CC" w:rsidP="005968CC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5968CC" w:rsidRDefault="008F6B5E" w:rsidP="008F6B5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8F6B5E">
              <w:rPr>
                <w:rFonts w:ascii="Candara" w:hAnsi="Candara"/>
              </w:rPr>
              <w:t>1.</w:t>
            </w:r>
            <w:r>
              <w:rPr>
                <w:rFonts w:ascii="Candara" w:hAnsi="Candara"/>
              </w:rPr>
              <w:t xml:space="preserve"> </w:t>
            </w:r>
            <w:r w:rsidR="005968CC" w:rsidRPr="008F6B5E">
              <w:rPr>
                <w:rFonts w:ascii="Candara" w:hAnsi="Candara"/>
              </w:rPr>
              <w:t xml:space="preserve">Τους Συλλόγους Εκπαιδευτικών Π.Ε. </w:t>
            </w:r>
          </w:p>
          <w:p w:rsidR="008F6B5E" w:rsidRPr="008F6B5E" w:rsidRDefault="008F6B5E" w:rsidP="008F6B5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2. Μ.Μ.Ε. </w:t>
            </w:r>
          </w:p>
          <w:p w:rsidR="005968CC" w:rsidRPr="006F2CF5" w:rsidRDefault="005968CC" w:rsidP="005968CC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7C7FCD" w:rsidRPr="005968CC" w:rsidRDefault="007C7FCD" w:rsidP="005968CC">
      <w:pPr>
        <w:spacing w:after="0"/>
        <w:jc w:val="both"/>
        <w:rPr>
          <w:rFonts w:ascii="Candara" w:hAnsi="Candara"/>
          <w:sz w:val="24"/>
          <w:szCs w:val="24"/>
        </w:rPr>
      </w:pPr>
    </w:p>
    <w:p w:rsidR="007C7FCD" w:rsidRDefault="007C7FCD" w:rsidP="005968CC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7C7FCD">
        <w:rPr>
          <w:rFonts w:ascii="Candara" w:hAnsi="Candara"/>
          <w:b/>
          <w:sz w:val="24"/>
          <w:szCs w:val="24"/>
        </w:rPr>
        <w:t>ΔΕΛΤΙΟ ΤΥΠΟΥ</w:t>
      </w:r>
    </w:p>
    <w:p w:rsidR="007C7FCD" w:rsidRDefault="007C7FCD" w:rsidP="005968CC">
      <w:pPr>
        <w:spacing w:after="0"/>
        <w:jc w:val="center"/>
        <w:rPr>
          <w:rFonts w:ascii="Candara" w:hAnsi="Candara"/>
          <w:sz w:val="24"/>
          <w:szCs w:val="24"/>
        </w:rPr>
      </w:pPr>
      <w:r w:rsidRPr="007C7FCD">
        <w:rPr>
          <w:rFonts w:ascii="Candara" w:hAnsi="Candara"/>
          <w:sz w:val="24"/>
          <w:szCs w:val="24"/>
        </w:rPr>
        <w:t xml:space="preserve">Εκδήλωση </w:t>
      </w:r>
      <w:r>
        <w:rPr>
          <w:rFonts w:ascii="Candara" w:hAnsi="Candara"/>
          <w:sz w:val="24"/>
          <w:szCs w:val="24"/>
        </w:rPr>
        <w:t>της Δ.Ο.Ε. με θέμα</w:t>
      </w:r>
    </w:p>
    <w:p w:rsidR="007C7FCD" w:rsidRPr="007C7FCD" w:rsidRDefault="007C7FCD" w:rsidP="005968CC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7C7FCD">
        <w:rPr>
          <w:rFonts w:ascii="Candara" w:hAnsi="Candara"/>
          <w:b/>
          <w:sz w:val="24"/>
          <w:szCs w:val="24"/>
        </w:rPr>
        <w:t xml:space="preserve">ΣΧΟΛΕΙΟ ΠΑΙΔΑΓΩΓΙΚΗΣ ΕΛΕΥΘΕΡΙΑΣ &amp; ΔΗΜΟΚΡΑΤΙΑΣ </w:t>
      </w:r>
    </w:p>
    <w:p w:rsidR="007C7FCD" w:rsidRPr="007C7FCD" w:rsidRDefault="007C7FCD" w:rsidP="005968CC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7C7FCD">
        <w:rPr>
          <w:rFonts w:ascii="Candara" w:hAnsi="Candara"/>
          <w:b/>
          <w:sz w:val="24"/>
          <w:szCs w:val="24"/>
        </w:rPr>
        <w:t>Αξιολόγηση – αποτίμηση του εκπαιδευτικού έργου, πειθαρχικά</w:t>
      </w:r>
    </w:p>
    <w:p w:rsidR="007C7FCD" w:rsidRDefault="007C7FCD" w:rsidP="005968CC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7C7FCD">
        <w:rPr>
          <w:rFonts w:ascii="Candara" w:hAnsi="Candara"/>
          <w:b/>
          <w:sz w:val="24"/>
          <w:szCs w:val="24"/>
        </w:rPr>
        <w:t>Οι θέσεις του κλάδου</w:t>
      </w:r>
    </w:p>
    <w:p w:rsidR="007C7FCD" w:rsidRDefault="007C7FCD" w:rsidP="007C7FCD">
      <w:pPr>
        <w:spacing w:after="120"/>
        <w:jc w:val="center"/>
        <w:rPr>
          <w:rFonts w:ascii="Candara" w:hAnsi="Candara"/>
          <w:b/>
          <w:sz w:val="24"/>
          <w:szCs w:val="24"/>
        </w:rPr>
      </w:pPr>
    </w:p>
    <w:p w:rsidR="007C7FCD" w:rsidRDefault="007C7FCD" w:rsidP="007C7FCD">
      <w:pPr>
        <w:spacing w:after="1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</w:t>
      </w:r>
      <w:r w:rsidRPr="007C7FCD">
        <w:rPr>
          <w:rFonts w:ascii="Candara" w:hAnsi="Candara"/>
          <w:sz w:val="24"/>
          <w:szCs w:val="24"/>
        </w:rPr>
        <w:t>Το Δ.Σ. της Δ.Ο.Ε. σε συνεργασία με το Σύλλογο Εκπαιδευτικών Πρωτοβάθμιας Εκπαίδευσης Νομού Ροδόπης, θα πραγματοποιήσουν την Τετάρτη 25 Φεβρουαρίου 2015 και από ώρα 09:00 έως 15:00 επιστημονική εκδήλωση με θέμα: ΣΧΟΛΕΙΟ ΠΑΙΔΑΓΩΓΙΚΗΣ ΕΛΕΥΘΕΡΙΑΣ &amp; ΔΗΜΟΚΡΑΤΙΑΣ Αξιολόγηση – αποτίμηση του εκπαιδευτικού έργου, πειθαρχικά. Οι θέσεις του κλάδου».</w:t>
      </w:r>
    </w:p>
    <w:p w:rsidR="007C7FCD" w:rsidRPr="007C7FCD" w:rsidRDefault="007C7FCD" w:rsidP="007C7FCD">
      <w:pPr>
        <w:spacing w:after="1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Η εκδήλωση θα πραγματοποιηθεί στην αίθουσα</w:t>
      </w:r>
      <w:r w:rsidR="005968CC">
        <w:rPr>
          <w:rFonts w:ascii="Candara" w:hAnsi="Candara"/>
          <w:sz w:val="24"/>
          <w:szCs w:val="24"/>
        </w:rPr>
        <w:t xml:space="preserve"> εκδηλώσεων του Ιδρύματος Παπανικολάου ( Νικολάου Παπανικολάου 1, Κομοτηνή)</w:t>
      </w:r>
    </w:p>
    <w:p w:rsidR="007C7FCD" w:rsidRPr="007C7FCD" w:rsidRDefault="007C7FCD" w:rsidP="007C7FCD">
      <w:pPr>
        <w:spacing w:after="120"/>
        <w:jc w:val="both"/>
        <w:rPr>
          <w:rFonts w:ascii="Candara" w:hAnsi="Candara"/>
          <w:sz w:val="24"/>
          <w:szCs w:val="24"/>
        </w:rPr>
      </w:pPr>
    </w:p>
    <w:p w:rsidR="007C7FCD" w:rsidRPr="007C7FCD" w:rsidRDefault="007C7FCD" w:rsidP="007C7FCD">
      <w:pPr>
        <w:spacing w:after="120"/>
        <w:jc w:val="both"/>
        <w:rPr>
          <w:rFonts w:ascii="Candara" w:hAnsi="Candara"/>
          <w:sz w:val="24"/>
          <w:szCs w:val="24"/>
        </w:rPr>
      </w:pPr>
      <w:r w:rsidRPr="007C7FCD">
        <w:rPr>
          <w:rFonts w:ascii="Candara" w:hAnsi="Candara"/>
          <w:sz w:val="24"/>
          <w:szCs w:val="24"/>
        </w:rPr>
        <w:t xml:space="preserve">Εισηγητές στην εκδήλωση θα είναι:   </w:t>
      </w:r>
    </w:p>
    <w:p w:rsidR="007C7FCD" w:rsidRDefault="007C7FCD" w:rsidP="007C7FCD">
      <w:pPr>
        <w:spacing w:after="120"/>
        <w:jc w:val="both"/>
        <w:rPr>
          <w:rFonts w:ascii="Candara" w:hAnsi="Candara"/>
          <w:sz w:val="24"/>
          <w:szCs w:val="24"/>
        </w:rPr>
      </w:pPr>
      <w:r w:rsidRPr="007C7FCD">
        <w:rPr>
          <w:rFonts w:ascii="Candara" w:hAnsi="Candara"/>
          <w:sz w:val="24"/>
          <w:szCs w:val="24"/>
        </w:rPr>
        <w:t>•</w:t>
      </w:r>
      <w:r>
        <w:rPr>
          <w:rFonts w:ascii="Candara" w:hAnsi="Candara"/>
          <w:sz w:val="24"/>
          <w:szCs w:val="24"/>
        </w:rPr>
        <w:t xml:space="preserve"> </w:t>
      </w:r>
      <w:r w:rsidRPr="007C7FCD">
        <w:rPr>
          <w:rFonts w:ascii="Candara" w:hAnsi="Candara"/>
          <w:sz w:val="24"/>
          <w:szCs w:val="24"/>
        </w:rPr>
        <w:t xml:space="preserve">Γιώργος </w:t>
      </w:r>
      <w:proofErr w:type="spellStart"/>
      <w:r w:rsidRPr="007C7FCD">
        <w:rPr>
          <w:rFonts w:ascii="Candara" w:hAnsi="Candara"/>
          <w:sz w:val="24"/>
          <w:szCs w:val="24"/>
        </w:rPr>
        <w:t>Μπαγάκης</w:t>
      </w:r>
      <w:proofErr w:type="spellEnd"/>
      <w:r w:rsidRPr="007C7FCD">
        <w:rPr>
          <w:rFonts w:ascii="Candara" w:hAnsi="Candara"/>
          <w:sz w:val="24"/>
          <w:szCs w:val="24"/>
        </w:rPr>
        <w:t>, Καθηγητής Μεθοδολογίας και Πολιτικών Δια Βίου Μάθησης και Επιμόρφωσης στο τμήμα Κοινωνικής Εκπαιδευτικής Πολιτικής Πανεπιστημίου Πελοποννήσου</w:t>
      </w:r>
    </w:p>
    <w:p w:rsidR="007C7FCD" w:rsidRPr="007C7FCD" w:rsidRDefault="007C7FCD" w:rsidP="007C7FCD">
      <w:pPr>
        <w:pStyle w:val="a3"/>
        <w:numPr>
          <w:ilvl w:val="0"/>
          <w:numId w:val="2"/>
        </w:numPr>
        <w:spacing w:after="1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Μαρία – Μαγδαληνή </w:t>
      </w:r>
      <w:proofErr w:type="spellStart"/>
      <w:r>
        <w:rPr>
          <w:rFonts w:ascii="Candara" w:hAnsi="Candara"/>
          <w:sz w:val="24"/>
          <w:szCs w:val="24"/>
        </w:rPr>
        <w:t>Τσίπρα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bookmarkStart w:id="0" w:name="_GoBack"/>
      <w:bookmarkEnd w:id="0"/>
      <w:r w:rsidR="005968CC">
        <w:rPr>
          <w:rFonts w:ascii="Candara" w:hAnsi="Candara"/>
          <w:sz w:val="24"/>
          <w:szCs w:val="24"/>
        </w:rPr>
        <w:t>Δικηγόρος</w:t>
      </w:r>
      <w:r w:rsidR="00613D56">
        <w:rPr>
          <w:rFonts w:ascii="Candara" w:hAnsi="Candara"/>
          <w:sz w:val="24"/>
          <w:szCs w:val="24"/>
        </w:rPr>
        <w:t xml:space="preserve"> –</w:t>
      </w:r>
      <w:r w:rsidR="005968CC">
        <w:rPr>
          <w:rFonts w:ascii="Candara" w:hAnsi="Candara"/>
          <w:sz w:val="24"/>
          <w:szCs w:val="24"/>
        </w:rPr>
        <w:t xml:space="preserve"> </w:t>
      </w:r>
      <w:proofErr w:type="spellStart"/>
      <w:r w:rsidR="005968CC">
        <w:rPr>
          <w:rFonts w:ascii="Candara" w:hAnsi="Candara"/>
          <w:sz w:val="24"/>
          <w:szCs w:val="24"/>
        </w:rPr>
        <w:t>Εργατολόγος</w:t>
      </w:r>
      <w:proofErr w:type="spellEnd"/>
      <w:r w:rsidR="00613D56">
        <w:rPr>
          <w:rFonts w:ascii="Candara" w:hAnsi="Candara"/>
          <w:sz w:val="24"/>
          <w:szCs w:val="24"/>
        </w:rPr>
        <w:t>,</w:t>
      </w:r>
      <w:r w:rsidR="005968CC">
        <w:rPr>
          <w:rFonts w:ascii="Candara" w:hAnsi="Candara"/>
          <w:sz w:val="24"/>
          <w:szCs w:val="24"/>
        </w:rPr>
        <w:t xml:space="preserve"> Νομική Σύμβουλος Δ.Ο.Ε. </w:t>
      </w:r>
    </w:p>
    <w:p w:rsidR="007C7FCD" w:rsidRPr="007C7FCD" w:rsidRDefault="005968CC" w:rsidP="007C7FCD">
      <w:pPr>
        <w:spacing w:after="1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Σ</w:t>
      </w:r>
      <w:r w:rsidR="007C7FCD" w:rsidRPr="007C7FCD">
        <w:rPr>
          <w:rFonts w:ascii="Candara" w:hAnsi="Candara"/>
          <w:sz w:val="24"/>
          <w:szCs w:val="24"/>
        </w:rPr>
        <w:t>την εκδήλωση θα πάρουν μέρος εκπαιδευτικοί απ’</w:t>
      </w:r>
      <w:r w:rsidR="007C7FCD">
        <w:rPr>
          <w:rFonts w:ascii="Candara" w:hAnsi="Candara"/>
          <w:sz w:val="24"/>
          <w:szCs w:val="24"/>
        </w:rPr>
        <w:t xml:space="preserve"> </w:t>
      </w:r>
      <w:r w:rsidR="007C7FCD" w:rsidRPr="007C7FCD">
        <w:rPr>
          <w:rFonts w:ascii="Candara" w:hAnsi="Candara"/>
          <w:sz w:val="24"/>
          <w:szCs w:val="24"/>
        </w:rPr>
        <w:t xml:space="preserve">όλα τα σχολεία της  περιφέρειας Ανατολικής Μακεδονίας – Θράκης μετά από σχετική άδεια </w:t>
      </w:r>
      <w:r w:rsidR="007C7FCD">
        <w:rPr>
          <w:rFonts w:ascii="Candara" w:hAnsi="Candara"/>
          <w:sz w:val="24"/>
          <w:szCs w:val="24"/>
        </w:rPr>
        <w:t xml:space="preserve">της </w:t>
      </w:r>
      <w:r w:rsidR="007C7FCD" w:rsidRPr="007C7FCD">
        <w:rPr>
          <w:rFonts w:ascii="Candara" w:hAnsi="Candara"/>
          <w:sz w:val="24"/>
          <w:szCs w:val="24"/>
        </w:rPr>
        <w:t>Περιφερειακ</w:t>
      </w:r>
      <w:r w:rsidR="007C7FCD">
        <w:rPr>
          <w:rFonts w:ascii="Candara" w:hAnsi="Candara"/>
          <w:sz w:val="24"/>
          <w:szCs w:val="24"/>
        </w:rPr>
        <w:t>ής</w:t>
      </w:r>
      <w:r w:rsidR="007C7FCD" w:rsidRPr="007C7FCD">
        <w:rPr>
          <w:rFonts w:ascii="Candara" w:hAnsi="Candara"/>
          <w:sz w:val="24"/>
          <w:szCs w:val="24"/>
        </w:rPr>
        <w:t xml:space="preserve"> </w:t>
      </w:r>
      <w:r w:rsidR="007C7FCD">
        <w:rPr>
          <w:rFonts w:ascii="Candara" w:hAnsi="Candara"/>
          <w:sz w:val="24"/>
          <w:szCs w:val="24"/>
        </w:rPr>
        <w:t>Διεύθυνσης.</w:t>
      </w:r>
    </w:p>
    <w:p w:rsidR="007C450C" w:rsidRDefault="007C450C" w:rsidP="005968CC">
      <w:pPr>
        <w:spacing w:after="120"/>
        <w:jc w:val="center"/>
        <w:rPr>
          <w:rFonts w:ascii="Candara" w:hAnsi="Candara"/>
          <w:sz w:val="24"/>
          <w:szCs w:val="24"/>
        </w:rPr>
      </w:pPr>
    </w:p>
    <w:p w:rsidR="005968CC" w:rsidRPr="007C7FCD" w:rsidRDefault="005968CC" w:rsidP="005968CC">
      <w:pPr>
        <w:spacing w:after="12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Από τη Δ.Ο.Ε. </w:t>
      </w:r>
    </w:p>
    <w:sectPr w:rsidR="005968CC" w:rsidRPr="007C7FCD" w:rsidSect="005968CC">
      <w:pgSz w:w="11906" w:h="16838"/>
      <w:pgMar w:top="90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F4C"/>
    <w:multiLevelType w:val="hybridMultilevel"/>
    <w:tmpl w:val="FFEE0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E5EBF"/>
    <w:multiLevelType w:val="hybridMultilevel"/>
    <w:tmpl w:val="2C3C81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EC0644"/>
    <w:multiLevelType w:val="hybridMultilevel"/>
    <w:tmpl w:val="9070B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FCD"/>
    <w:rsid w:val="001352D8"/>
    <w:rsid w:val="005968CC"/>
    <w:rsid w:val="00613D56"/>
    <w:rsid w:val="007C450C"/>
    <w:rsid w:val="007C7FCD"/>
    <w:rsid w:val="008F6B5E"/>
    <w:rsid w:val="00A731EC"/>
    <w:rsid w:val="00B6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CD"/>
    <w:pPr>
      <w:ind w:left="720"/>
      <w:contextualSpacing/>
    </w:pPr>
  </w:style>
  <w:style w:type="paragraph" w:styleId="Web">
    <w:name w:val="Normal (Web)"/>
    <w:basedOn w:val="a"/>
    <w:semiHidden/>
    <w:rsid w:val="005968C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59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doe11</cp:lastModifiedBy>
  <cp:revision>5</cp:revision>
  <dcterms:created xsi:type="dcterms:W3CDTF">2015-02-20T08:56:00Z</dcterms:created>
  <dcterms:modified xsi:type="dcterms:W3CDTF">2015-02-20T09:35:00Z</dcterms:modified>
</cp:coreProperties>
</file>